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675E9" w14:textId="77777777" w:rsidR="00F15283" w:rsidRDefault="00000000">
      <w:pPr>
        <w:spacing w:before="240" w:after="240"/>
        <w:rPr>
          <w:b/>
          <w:bCs/>
        </w:rPr>
      </w:pPr>
      <w:r>
        <w:rPr>
          <w:b/>
          <w:bCs/>
        </w:rPr>
        <w:t>Annual Project Progress Report 2025</w:t>
      </w:r>
    </w:p>
    <w:p w14:paraId="57766840" w14:textId="77777777" w:rsidR="00F15283" w:rsidRDefault="00000000">
      <w:pPr>
        <w:spacing w:before="240" w:after="240"/>
        <w:rPr>
          <w:b/>
          <w:bCs/>
        </w:rPr>
      </w:pPr>
      <w:r>
        <w:rPr>
          <w:b/>
          <w:bCs/>
        </w:rPr>
        <w:t>Project Name: Improving Governance in Uzbekistan: Strengthening the National Anti-Corruption Ecosystem</w:t>
      </w:r>
    </w:p>
    <w:tbl>
      <w:tblPr>
        <w:tblStyle w:val="a5"/>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6105"/>
      </w:tblGrid>
      <w:tr w:rsidR="00F15283" w14:paraId="6F913F25" w14:textId="77777777">
        <w:trPr>
          <w:trHeight w:val="285"/>
        </w:trPr>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48A3BC9" w14:textId="77777777" w:rsidR="00F15283" w:rsidRDefault="00000000">
            <w:pPr>
              <w:spacing w:line="240" w:lineRule="auto"/>
            </w:pPr>
            <w:r>
              <w:t>Implementing Partner:</w:t>
            </w:r>
          </w:p>
        </w:tc>
        <w:tc>
          <w:tcPr>
            <w:tcW w:w="610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7624745E" w14:textId="77777777" w:rsidR="00F15283" w:rsidRDefault="00000000">
            <w:pPr>
              <w:spacing w:line="240" w:lineRule="auto"/>
            </w:pPr>
            <w:r>
              <w:t>UNDP Uzbekistan</w:t>
            </w:r>
          </w:p>
        </w:tc>
      </w:tr>
      <w:tr w:rsidR="00F15283" w14:paraId="0B25061A" w14:textId="77777777">
        <w:trPr>
          <w:trHeight w:val="285"/>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230582B" w14:textId="77777777" w:rsidR="00F15283" w:rsidRDefault="00000000">
            <w:pPr>
              <w:spacing w:line="240" w:lineRule="auto"/>
            </w:pPr>
            <w:r>
              <w:t>National Partner:</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3B3287D" w14:textId="77777777" w:rsidR="00F15283" w:rsidRDefault="00000000">
            <w:pPr>
              <w:spacing w:line="240" w:lineRule="auto"/>
            </w:pPr>
            <w:r>
              <w:t>Anti-Corruption Agency of the Republic of Uzbekistan</w:t>
            </w:r>
          </w:p>
        </w:tc>
      </w:tr>
      <w:tr w:rsidR="00F15283" w14:paraId="2D63FF32" w14:textId="77777777">
        <w:trPr>
          <w:trHeight w:val="300"/>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667B9E3" w14:textId="77777777" w:rsidR="00F15283" w:rsidRDefault="00000000">
            <w:pPr>
              <w:spacing w:line="240" w:lineRule="auto"/>
            </w:pPr>
            <w:r>
              <w:t>Contract number:</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452F3E8" w14:textId="77777777" w:rsidR="00F15283" w:rsidRDefault="00000000">
            <w:pPr>
              <w:spacing w:line="240" w:lineRule="auto"/>
            </w:pPr>
            <w:r>
              <w:t>NDICI ASIA /2023/448-454</w:t>
            </w:r>
          </w:p>
        </w:tc>
      </w:tr>
      <w:tr w:rsidR="00F15283" w14:paraId="7AB15DCE" w14:textId="77777777">
        <w:trPr>
          <w:trHeight w:val="570"/>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041FB00" w14:textId="77777777" w:rsidR="00F15283" w:rsidRDefault="00000000">
            <w:pPr>
              <w:spacing w:line="240" w:lineRule="auto"/>
            </w:pPr>
            <w:r>
              <w:t>Project intervention number:</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E472709" w14:textId="77777777" w:rsidR="00F15283" w:rsidRDefault="00000000">
            <w:pPr>
              <w:spacing w:line="240" w:lineRule="auto"/>
            </w:pPr>
            <w:r>
              <w:t>INTV-24393</w:t>
            </w:r>
          </w:p>
        </w:tc>
      </w:tr>
      <w:tr w:rsidR="00F15283" w14:paraId="21127115" w14:textId="77777777">
        <w:trPr>
          <w:trHeight w:val="285"/>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168AA5D" w14:textId="77777777" w:rsidR="00F15283" w:rsidRDefault="00000000">
            <w:pPr>
              <w:spacing w:line="240" w:lineRule="auto"/>
            </w:pPr>
            <w:r>
              <w:t>Project duration:</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75C7572" w14:textId="77777777" w:rsidR="00F15283" w:rsidRDefault="00000000">
            <w:pPr>
              <w:spacing w:line="240" w:lineRule="auto"/>
            </w:pPr>
            <w:r>
              <w:t>1 January 2024 – 31 December 2026</w:t>
            </w:r>
          </w:p>
        </w:tc>
      </w:tr>
      <w:tr w:rsidR="00F15283" w14:paraId="384F2548" w14:textId="77777777">
        <w:trPr>
          <w:trHeight w:val="300"/>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B88E95D" w14:textId="77777777" w:rsidR="00F15283" w:rsidRDefault="00000000">
            <w:pPr>
              <w:spacing w:line="240" w:lineRule="auto"/>
            </w:pPr>
            <w:r>
              <w:t>Reporting period:</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E6D75DB" w14:textId="77777777" w:rsidR="00F15283" w:rsidRDefault="00000000">
            <w:pPr>
              <w:spacing w:line="240" w:lineRule="auto"/>
            </w:pPr>
            <w:r>
              <w:t>1 January 2025 – 31 December 2025</w:t>
            </w:r>
          </w:p>
        </w:tc>
      </w:tr>
      <w:tr w:rsidR="00F15283" w14:paraId="71290654" w14:textId="77777777">
        <w:trPr>
          <w:trHeight w:val="1320"/>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F560303" w14:textId="77777777" w:rsidR="00F15283" w:rsidRDefault="00000000">
            <w:pPr>
              <w:spacing w:line="240" w:lineRule="auto"/>
            </w:pPr>
            <w:r>
              <w:t>Overall objective:</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1BE6B59" w14:textId="77777777" w:rsidR="00F15283" w:rsidRDefault="00000000">
            <w:pPr>
              <w:spacing w:line="240" w:lineRule="auto"/>
            </w:pPr>
            <w:r>
              <w:t>To promote strategic, long-term and multi-dimensional anti-corruption reforms in the Republic of Uzbekistan which are solid, comprehensive, effective, inclusive and fully integrated into national, regional and local development agendas.</w:t>
            </w:r>
          </w:p>
        </w:tc>
      </w:tr>
      <w:tr w:rsidR="00F15283" w14:paraId="15512015" w14:textId="77777777">
        <w:trPr>
          <w:trHeight w:val="585"/>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DE4ABEB" w14:textId="77777777" w:rsidR="00F15283" w:rsidRDefault="00000000">
            <w:pPr>
              <w:spacing w:line="240" w:lineRule="auto"/>
            </w:pPr>
            <w:r>
              <w:t>Total budget:</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8A42352" w14:textId="77777777" w:rsidR="00F15283" w:rsidRDefault="00000000">
            <w:pPr>
              <w:spacing w:line="240" w:lineRule="auto"/>
            </w:pPr>
            <w:r>
              <w:t>USD 2,651,250.00</w:t>
            </w:r>
          </w:p>
          <w:p w14:paraId="2BEBEF89" w14:textId="77777777" w:rsidR="00F15283" w:rsidRDefault="00000000">
            <w:pPr>
              <w:spacing w:line="240" w:lineRule="auto"/>
            </w:pPr>
            <w:r>
              <w:t>EUR 2,500,000.00</w:t>
            </w:r>
          </w:p>
        </w:tc>
      </w:tr>
      <w:tr w:rsidR="00F15283" w14:paraId="1D2482F4" w14:textId="77777777">
        <w:trPr>
          <w:trHeight w:val="585"/>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44879C7" w14:textId="77777777" w:rsidR="00F15283" w:rsidRDefault="00000000">
            <w:pPr>
              <w:spacing w:line="240" w:lineRule="auto"/>
            </w:pPr>
            <w:r>
              <w:t>Annual budget (2025):</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B74B151" w14:textId="77777777" w:rsidR="00F15283" w:rsidRDefault="00000000">
            <w:pPr>
              <w:spacing w:line="240" w:lineRule="auto"/>
            </w:pPr>
            <w:r>
              <w:t>USD 1,033,705.00</w:t>
            </w:r>
          </w:p>
          <w:p w14:paraId="56C34B17" w14:textId="77777777" w:rsidR="00F15283" w:rsidRDefault="00000000">
            <w:pPr>
              <w:spacing w:line="240" w:lineRule="auto"/>
            </w:pPr>
            <w:r>
              <w:t>EUR 878,649.25</w:t>
            </w:r>
          </w:p>
        </w:tc>
      </w:tr>
      <w:tr w:rsidR="00F15283" w14:paraId="1C0E8D46" w14:textId="77777777">
        <w:trPr>
          <w:trHeight w:val="285"/>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CC09D10" w14:textId="77777777" w:rsidR="00F15283" w:rsidRDefault="00000000">
            <w:pPr>
              <w:spacing w:line="240" w:lineRule="auto"/>
            </w:pPr>
            <w:r>
              <w:t>Project Manager:</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4564129" w14:textId="77777777" w:rsidR="00F15283" w:rsidRDefault="00000000">
            <w:pPr>
              <w:spacing w:line="240" w:lineRule="auto"/>
            </w:pPr>
            <w:r>
              <w:t>Dilfuza Abulkhasan</w:t>
            </w:r>
          </w:p>
        </w:tc>
      </w:tr>
      <w:tr w:rsidR="00F15283" w14:paraId="7B8CAF23" w14:textId="77777777">
        <w:trPr>
          <w:trHeight w:val="495"/>
        </w:trPr>
        <w:tc>
          <w:tcPr>
            <w:tcW w:w="292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54E85ED" w14:textId="77777777" w:rsidR="00F15283" w:rsidRDefault="00000000">
            <w:pPr>
              <w:spacing w:line="240" w:lineRule="auto"/>
            </w:pPr>
            <w:r>
              <w:t>Responsible Programme Unit Head and Focal Point</w:t>
            </w:r>
          </w:p>
        </w:tc>
        <w:tc>
          <w:tcPr>
            <w:tcW w:w="61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074CA95" w14:textId="77777777" w:rsidR="00F15283" w:rsidRDefault="00000000">
            <w:pPr>
              <w:spacing w:line="240" w:lineRule="auto"/>
            </w:pPr>
            <w:r>
              <w:t>Bunyod Avliyokulov, Acting Head of Effective Governance Cluster.</w:t>
            </w:r>
          </w:p>
        </w:tc>
      </w:tr>
    </w:tbl>
    <w:p w14:paraId="5F27B8F7" w14:textId="77777777" w:rsidR="00F15283" w:rsidRDefault="00F15283"/>
    <w:p w14:paraId="11EFC143" w14:textId="77777777" w:rsidR="00F15283" w:rsidRDefault="00000000">
      <w:pPr>
        <w:spacing w:before="240" w:after="240"/>
      </w:pPr>
      <w:r>
        <w:t xml:space="preserve"> </w:t>
      </w:r>
    </w:p>
    <w:p w14:paraId="35D5DF89" w14:textId="77777777" w:rsidR="00F15283" w:rsidRDefault="00000000">
      <w:pPr>
        <w:spacing w:before="240" w:after="240"/>
        <w:rPr>
          <w:b/>
          <w:bCs/>
        </w:rPr>
      </w:pPr>
      <w:r>
        <w:br w:type="page"/>
      </w:r>
    </w:p>
    <w:p w14:paraId="68ED6D73" w14:textId="77777777" w:rsidR="00F15283" w:rsidRDefault="00000000">
      <w:pPr>
        <w:spacing w:before="240" w:after="240"/>
      </w:pPr>
      <w:r>
        <w:rPr>
          <w:b/>
          <w:bCs/>
        </w:rPr>
        <w:lastRenderedPageBreak/>
        <w:t>List of abbreviations</w:t>
      </w:r>
    </w:p>
    <w:tbl>
      <w:tblPr>
        <w:tblStyle w:val="a6"/>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8235"/>
      </w:tblGrid>
      <w:tr w:rsidR="00F15283" w14:paraId="1B2B0AA7" w14:textId="77777777">
        <w:tc>
          <w:tcPr>
            <w:tcW w:w="1215" w:type="dxa"/>
            <w:tcMar>
              <w:top w:w="100" w:type="dxa"/>
              <w:left w:w="100" w:type="dxa"/>
              <w:bottom w:w="100" w:type="dxa"/>
              <w:right w:w="100" w:type="dxa"/>
            </w:tcMar>
          </w:tcPr>
          <w:p w14:paraId="778CB715" w14:textId="77777777" w:rsidR="00F15283" w:rsidRDefault="00000000">
            <w:pPr>
              <w:widowControl w:val="0"/>
              <w:pBdr>
                <w:top w:val="nil"/>
                <w:left w:val="nil"/>
                <w:bottom w:val="nil"/>
                <w:right w:val="nil"/>
                <w:between w:val="nil"/>
              </w:pBdr>
              <w:spacing w:line="240" w:lineRule="auto"/>
              <w:rPr>
                <w:sz w:val="20"/>
                <w:szCs w:val="20"/>
              </w:rPr>
            </w:pPr>
            <w:r>
              <w:rPr>
                <w:sz w:val="20"/>
                <w:szCs w:val="20"/>
              </w:rPr>
              <w:t>ACA</w:t>
            </w:r>
          </w:p>
        </w:tc>
        <w:tc>
          <w:tcPr>
            <w:tcW w:w="8235" w:type="dxa"/>
            <w:tcMar>
              <w:top w:w="100" w:type="dxa"/>
              <w:left w:w="100" w:type="dxa"/>
              <w:bottom w:w="100" w:type="dxa"/>
              <w:right w:w="100" w:type="dxa"/>
            </w:tcMar>
          </w:tcPr>
          <w:p w14:paraId="6C588674" w14:textId="77777777" w:rsidR="00F15283" w:rsidRDefault="00000000">
            <w:pPr>
              <w:widowControl w:val="0"/>
              <w:pBdr>
                <w:top w:val="nil"/>
                <w:left w:val="nil"/>
                <w:bottom w:val="nil"/>
                <w:right w:val="nil"/>
                <w:between w:val="nil"/>
              </w:pBdr>
              <w:spacing w:line="240" w:lineRule="auto"/>
              <w:rPr>
                <w:sz w:val="20"/>
                <w:szCs w:val="20"/>
              </w:rPr>
            </w:pPr>
            <w:r>
              <w:rPr>
                <w:sz w:val="20"/>
                <w:szCs w:val="20"/>
              </w:rPr>
              <w:t>Anti-Corruption Agency of the Republic of Uzbekistan</w:t>
            </w:r>
          </w:p>
        </w:tc>
      </w:tr>
      <w:tr w:rsidR="00F15283" w14:paraId="0EEFE7CD" w14:textId="77777777">
        <w:tc>
          <w:tcPr>
            <w:tcW w:w="1215" w:type="dxa"/>
            <w:tcMar>
              <w:top w:w="100" w:type="dxa"/>
              <w:left w:w="100" w:type="dxa"/>
              <w:bottom w:w="100" w:type="dxa"/>
              <w:right w:w="100" w:type="dxa"/>
            </w:tcMar>
          </w:tcPr>
          <w:p w14:paraId="5D445B8B" w14:textId="77777777" w:rsidR="00F15283" w:rsidRDefault="00000000">
            <w:pPr>
              <w:widowControl w:val="0"/>
              <w:pBdr>
                <w:top w:val="nil"/>
                <w:left w:val="nil"/>
                <w:bottom w:val="nil"/>
                <w:right w:val="nil"/>
                <w:between w:val="nil"/>
              </w:pBdr>
              <w:spacing w:line="240" w:lineRule="auto"/>
              <w:rPr>
                <w:sz w:val="20"/>
                <w:szCs w:val="20"/>
              </w:rPr>
            </w:pPr>
            <w:r>
              <w:rPr>
                <w:sz w:val="20"/>
                <w:szCs w:val="20"/>
              </w:rPr>
              <w:t>AMF</w:t>
            </w:r>
          </w:p>
        </w:tc>
        <w:tc>
          <w:tcPr>
            <w:tcW w:w="8235" w:type="dxa"/>
            <w:tcMar>
              <w:top w:w="100" w:type="dxa"/>
              <w:left w:w="100" w:type="dxa"/>
              <w:bottom w:w="100" w:type="dxa"/>
              <w:right w:w="100" w:type="dxa"/>
            </w:tcMar>
          </w:tcPr>
          <w:p w14:paraId="2278CA26" w14:textId="77777777" w:rsidR="00F15283" w:rsidRDefault="00000000">
            <w:pPr>
              <w:widowControl w:val="0"/>
              <w:pBdr>
                <w:top w:val="nil"/>
                <w:left w:val="nil"/>
                <w:bottom w:val="nil"/>
                <w:right w:val="nil"/>
                <w:between w:val="nil"/>
              </w:pBdr>
              <w:spacing w:line="240" w:lineRule="auto"/>
              <w:rPr>
                <w:sz w:val="20"/>
                <w:szCs w:val="20"/>
              </w:rPr>
            </w:pPr>
            <w:r>
              <w:rPr>
                <w:sz w:val="20"/>
                <w:szCs w:val="20"/>
              </w:rPr>
              <w:t>Anti-Money Laundering</w:t>
            </w:r>
          </w:p>
        </w:tc>
      </w:tr>
      <w:tr w:rsidR="00F15283" w14:paraId="2C445802" w14:textId="77777777">
        <w:tc>
          <w:tcPr>
            <w:tcW w:w="1215" w:type="dxa"/>
            <w:tcMar>
              <w:top w:w="100" w:type="dxa"/>
              <w:left w:w="100" w:type="dxa"/>
              <w:bottom w:w="100" w:type="dxa"/>
              <w:right w:w="100" w:type="dxa"/>
            </w:tcMar>
          </w:tcPr>
          <w:p w14:paraId="249C6EB4" w14:textId="77777777" w:rsidR="00F15283" w:rsidRDefault="00000000">
            <w:pPr>
              <w:widowControl w:val="0"/>
              <w:pBdr>
                <w:top w:val="nil"/>
                <w:left w:val="nil"/>
                <w:bottom w:val="nil"/>
                <w:right w:val="nil"/>
                <w:between w:val="nil"/>
              </w:pBdr>
              <w:spacing w:line="240" w:lineRule="auto"/>
              <w:rPr>
                <w:sz w:val="20"/>
                <w:szCs w:val="20"/>
              </w:rPr>
            </w:pPr>
            <w:r>
              <w:rPr>
                <w:sz w:val="20"/>
                <w:szCs w:val="20"/>
              </w:rPr>
              <w:t>CATI</w:t>
            </w:r>
          </w:p>
        </w:tc>
        <w:tc>
          <w:tcPr>
            <w:tcW w:w="8235" w:type="dxa"/>
            <w:tcMar>
              <w:top w:w="100" w:type="dxa"/>
              <w:left w:w="100" w:type="dxa"/>
              <w:bottom w:w="100" w:type="dxa"/>
              <w:right w:w="100" w:type="dxa"/>
            </w:tcMar>
          </w:tcPr>
          <w:p w14:paraId="204FB0F5" w14:textId="77777777" w:rsidR="00F15283" w:rsidRDefault="00000000">
            <w:pPr>
              <w:widowControl w:val="0"/>
              <w:pBdr>
                <w:top w:val="nil"/>
                <w:left w:val="nil"/>
                <w:bottom w:val="nil"/>
                <w:right w:val="nil"/>
                <w:between w:val="nil"/>
              </w:pBdr>
              <w:spacing w:line="240" w:lineRule="auto"/>
              <w:rPr>
                <w:sz w:val="20"/>
                <w:szCs w:val="20"/>
              </w:rPr>
            </w:pPr>
            <w:r>
              <w:rPr>
                <w:sz w:val="20"/>
                <w:szCs w:val="20"/>
              </w:rPr>
              <w:t>Computer Assisted Telephone Interviewing</w:t>
            </w:r>
          </w:p>
        </w:tc>
      </w:tr>
      <w:tr w:rsidR="00F15283" w14:paraId="04BDC151" w14:textId="77777777">
        <w:tc>
          <w:tcPr>
            <w:tcW w:w="1215" w:type="dxa"/>
            <w:tcMar>
              <w:top w:w="100" w:type="dxa"/>
              <w:left w:w="100" w:type="dxa"/>
              <w:bottom w:w="100" w:type="dxa"/>
              <w:right w:w="100" w:type="dxa"/>
            </w:tcMar>
          </w:tcPr>
          <w:p w14:paraId="54F1169F" w14:textId="77777777" w:rsidR="00F15283" w:rsidRDefault="00000000">
            <w:pPr>
              <w:widowControl w:val="0"/>
              <w:pBdr>
                <w:top w:val="nil"/>
                <w:left w:val="nil"/>
                <w:bottom w:val="nil"/>
                <w:right w:val="nil"/>
                <w:between w:val="nil"/>
              </w:pBdr>
              <w:spacing w:line="240" w:lineRule="auto"/>
              <w:rPr>
                <w:sz w:val="20"/>
                <w:szCs w:val="20"/>
              </w:rPr>
            </w:pPr>
            <w:r>
              <w:rPr>
                <w:sz w:val="20"/>
                <w:szCs w:val="20"/>
              </w:rPr>
              <w:t>CEDAW</w:t>
            </w:r>
          </w:p>
        </w:tc>
        <w:tc>
          <w:tcPr>
            <w:tcW w:w="8235" w:type="dxa"/>
            <w:tcMar>
              <w:top w:w="100" w:type="dxa"/>
              <w:left w:w="100" w:type="dxa"/>
              <w:bottom w:w="100" w:type="dxa"/>
              <w:right w:w="100" w:type="dxa"/>
            </w:tcMar>
          </w:tcPr>
          <w:p w14:paraId="3FFDC00E" w14:textId="77777777" w:rsidR="00F15283" w:rsidRDefault="00000000">
            <w:pPr>
              <w:widowControl w:val="0"/>
              <w:pBdr>
                <w:top w:val="nil"/>
                <w:left w:val="nil"/>
                <w:bottom w:val="nil"/>
                <w:right w:val="nil"/>
                <w:between w:val="nil"/>
              </w:pBdr>
              <w:spacing w:line="240" w:lineRule="auto"/>
              <w:rPr>
                <w:sz w:val="20"/>
                <w:szCs w:val="20"/>
              </w:rPr>
            </w:pPr>
            <w:r>
              <w:rPr>
                <w:sz w:val="20"/>
                <w:szCs w:val="20"/>
              </w:rPr>
              <w:t>Convention on the Elimination of All Forms of Discrimination against Women</w:t>
            </w:r>
          </w:p>
        </w:tc>
      </w:tr>
      <w:tr w:rsidR="00F15283" w14:paraId="303E093D" w14:textId="77777777">
        <w:tc>
          <w:tcPr>
            <w:tcW w:w="1215" w:type="dxa"/>
            <w:tcMar>
              <w:top w:w="100" w:type="dxa"/>
              <w:left w:w="100" w:type="dxa"/>
              <w:bottom w:w="100" w:type="dxa"/>
              <w:right w:w="100" w:type="dxa"/>
            </w:tcMar>
          </w:tcPr>
          <w:p w14:paraId="7EADE6EF" w14:textId="77777777" w:rsidR="00F15283" w:rsidRDefault="00000000">
            <w:pPr>
              <w:widowControl w:val="0"/>
              <w:pBdr>
                <w:top w:val="nil"/>
                <w:left w:val="nil"/>
                <w:bottom w:val="nil"/>
                <w:right w:val="nil"/>
                <w:between w:val="nil"/>
              </w:pBdr>
              <w:spacing w:line="240" w:lineRule="auto"/>
              <w:rPr>
                <w:sz w:val="20"/>
                <w:szCs w:val="20"/>
              </w:rPr>
            </w:pPr>
            <w:r>
              <w:rPr>
                <w:sz w:val="20"/>
                <w:szCs w:val="20"/>
              </w:rPr>
              <w:t>CFT</w:t>
            </w:r>
          </w:p>
        </w:tc>
        <w:tc>
          <w:tcPr>
            <w:tcW w:w="8235" w:type="dxa"/>
            <w:tcMar>
              <w:top w:w="100" w:type="dxa"/>
              <w:left w:w="100" w:type="dxa"/>
              <w:bottom w:w="100" w:type="dxa"/>
              <w:right w:w="100" w:type="dxa"/>
            </w:tcMar>
          </w:tcPr>
          <w:p w14:paraId="70816CF6" w14:textId="77777777" w:rsidR="00F15283" w:rsidRDefault="00000000">
            <w:pPr>
              <w:widowControl w:val="0"/>
              <w:pBdr>
                <w:top w:val="nil"/>
                <w:left w:val="nil"/>
                <w:bottom w:val="nil"/>
                <w:right w:val="nil"/>
                <w:between w:val="nil"/>
              </w:pBdr>
              <w:spacing w:line="240" w:lineRule="auto"/>
              <w:rPr>
                <w:sz w:val="20"/>
                <w:szCs w:val="20"/>
              </w:rPr>
            </w:pPr>
            <w:r>
              <w:rPr>
                <w:sz w:val="20"/>
                <w:szCs w:val="20"/>
              </w:rPr>
              <w:t>Combating the Financing of Terrorism</w:t>
            </w:r>
          </w:p>
        </w:tc>
      </w:tr>
      <w:tr w:rsidR="00F15283" w14:paraId="55FDE923" w14:textId="77777777">
        <w:tc>
          <w:tcPr>
            <w:tcW w:w="1215" w:type="dxa"/>
            <w:tcMar>
              <w:top w:w="100" w:type="dxa"/>
              <w:left w:w="100" w:type="dxa"/>
              <w:bottom w:w="100" w:type="dxa"/>
              <w:right w:w="100" w:type="dxa"/>
            </w:tcMar>
          </w:tcPr>
          <w:p w14:paraId="56F523FA" w14:textId="77777777" w:rsidR="00F15283" w:rsidRDefault="00000000">
            <w:pPr>
              <w:widowControl w:val="0"/>
              <w:pBdr>
                <w:top w:val="nil"/>
                <w:left w:val="nil"/>
                <w:bottom w:val="nil"/>
                <w:right w:val="nil"/>
                <w:between w:val="nil"/>
              </w:pBdr>
              <w:spacing w:line="240" w:lineRule="auto"/>
              <w:rPr>
                <w:sz w:val="20"/>
                <w:szCs w:val="20"/>
              </w:rPr>
            </w:pPr>
            <w:r>
              <w:rPr>
                <w:sz w:val="20"/>
                <w:szCs w:val="20"/>
              </w:rPr>
              <w:t>CPI</w:t>
            </w:r>
          </w:p>
        </w:tc>
        <w:tc>
          <w:tcPr>
            <w:tcW w:w="8235" w:type="dxa"/>
            <w:tcMar>
              <w:top w:w="100" w:type="dxa"/>
              <w:left w:w="100" w:type="dxa"/>
              <w:bottom w:w="100" w:type="dxa"/>
              <w:right w:w="100" w:type="dxa"/>
            </w:tcMar>
          </w:tcPr>
          <w:p w14:paraId="15721E37" w14:textId="77777777" w:rsidR="00F15283" w:rsidRDefault="00000000">
            <w:pPr>
              <w:widowControl w:val="0"/>
              <w:pBdr>
                <w:top w:val="nil"/>
                <w:left w:val="nil"/>
                <w:bottom w:val="nil"/>
                <w:right w:val="nil"/>
                <w:between w:val="nil"/>
              </w:pBdr>
              <w:spacing w:line="240" w:lineRule="auto"/>
              <w:rPr>
                <w:sz w:val="20"/>
                <w:szCs w:val="20"/>
              </w:rPr>
            </w:pPr>
            <w:r>
              <w:rPr>
                <w:sz w:val="20"/>
                <w:szCs w:val="20"/>
              </w:rPr>
              <w:t>Corruption Perception Index</w:t>
            </w:r>
          </w:p>
        </w:tc>
      </w:tr>
      <w:tr w:rsidR="00F15283" w14:paraId="703EC8BC" w14:textId="77777777">
        <w:tc>
          <w:tcPr>
            <w:tcW w:w="1215" w:type="dxa"/>
            <w:tcMar>
              <w:top w:w="100" w:type="dxa"/>
              <w:left w:w="100" w:type="dxa"/>
              <w:bottom w:w="100" w:type="dxa"/>
              <w:right w:w="100" w:type="dxa"/>
            </w:tcMar>
          </w:tcPr>
          <w:p w14:paraId="08E5D6A9" w14:textId="77777777" w:rsidR="00F15283" w:rsidRDefault="00000000">
            <w:pPr>
              <w:widowControl w:val="0"/>
              <w:pBdr>
                <w:top w:val="nil"/>
                <w:left w:val="nil"/>
                <w:bottom w:val="nil"/>
                <w:right w:val="nil"/>
                <w:between w:val="nil"/>
              </w:pBdr>
              <w:spacing w:line="240" w:lineRule="auto"/>
              <w:rPr>
                <w:sz w:val="20"/>
                <w:szCs w:val="20"/>
              </w:rPr>
            </w:pPr>
            <w:r>
              <w:rPr>
                <w:sz w:val="20"/>
                <w:szCs w:val="20"/>
              </w:rPr>
              <w:t>CSO</w:t>
            </w:r>
          </w:p>
        </w:tc>
        <w:tc>
          <w:tcPr>
            <w:tcW w:w="8235" w:type="dxa"/>
            <w:tcMar>
              <w:top w:w="100" w:type="dxa"/>
              <w:left w:w="100" w:type="dxa"/>
              <w:bottom w:w="100" w:type="dxa"/>
              <w:right w:w="100" w:type="dxa"/>
            </w:tcMar>
          </w:tcPr>
          <w:p w14:paraId="7468B6EE" w14:textId="77777777" w:rsidR="00F15283" w:rsidRDefault="00000000">
            <w:pPr>
              <w:widowControl w:val="0"/>
              <w:pBdr>
                <w:top w:val="nil"/>
                <w:left w:val="nil"/>
                <w:bottom w:val="nil"/>
                <w:right w:val="nil"/>
                <w:between w:val="nil"/>
              </w:pBdr>
              <w:spacing w:line="240" w:lineRule="auto"/>
              <w:rPr>
                <w:sz w:val="20"/>
                <w:szCs w:val="20"/>
              </w:rPr>
            </w:pPr>
            <w:r>
              <w:rPr>
                <w:sz w:val="20"/>
                <w:szCs w:val="20"/>
              </w:rPr>
              <w:t>Civil Society Organization</w:t>
            </w:r>
          </w:p>
        </w:tc>
      </w:tr>
      <w:tr w:rsidR="00F15283" w14:paraId="739926FE" w14:textId="77777777">
        <w:tc>
          <w:tcPr>
            <w:tcW w:w="1215" w:type="dxa"/>
            <w:tcMar>
              <w:top w:w="100" w:type="dxa"/>
              <w:left w:w="100" w:type="dxa"/>
              <w:bottom w:w="100" w:type="dxa"/>
              <w:right w:w="100" w:type="dxa"/>
            </w:tcMar>
          </w:tcPr>
          <w:p w14:paraId="33A7D34D" w14:textId="77777777" w:rsidR="00F15283" w:rsidRDefault="00000000">
            <w:pPr>
              <w:widowControl w:val="0"/>
              <w:pBdr>
                <w:top w:val="nil"/>
                <w:left w:val="nil"/>
                <w:bottom w:val="nil"/>
                <w:right w:val="nil"/>
                <w:between w:val="nil"/>
              </w:pBdr>
              <w:spacing w:line="240" w:lineRule="auto"/>
              <w:rPr>
                <w:sz w:val="20"/>
                <w:szCs w:val="20"/>
              </w:rPr>
            </w:pPr>
            <w:r>
              <w:rPr>
                <w:sz w:val="20"/>
                <w:szCs w:val="20"/>
              </w:rPr>
              <w:t>EU</w:t>
            </w:r>
          </w:p>
        </w:tc>
        <w:tc>
          <w:tcPr>
            <w:tcW w:w="8235" w:type="dxa"/>
            <w:tcMar>
              <w:top w:w="100" w:type="dxa"/>
              <w:left w:w="100" w:type="dxa"/>
              <w:bottom w:w="100" w:type="dxa"/>
              <w:right w:w="100" w:type="dxa"/>
            </w:tcMar>
          </w:tcPr>
          <w:p w14:paraId="48620651" w14:textId="77777777" w:rsidR="00F15283" w:rsidRDefault="00000000">
            <w:pPr>
              <w:widowControl w:val="0"/>
              <w:pBdr>
                <w:top w:val="nil"/>
                <w:left w:val="nil"/>
                <w:bottom w:val="nil"/>
                <w:right w:val="nil"/>
                <w:between w:val="nil"/>
              </w:pBdr>
              <w:spacing w:line="240" w:lineRule="auto"/>
              <w:rPr>
                <w:sz w:val="20"/>
                <w:szCs w:val="20"/>
              </w:rPr>
            </w:pPr>
            <w:r>
              <w:rPr>
                <w:sz w:val="20"/>
                <w:szCs w:val="20"/>
              </w:rPr>
              <w:t>European Union</w:t>
            </w:r>
          </w:p>
        </w:tc>
      </w:tr>
      <w:tr w:rsidR="00F15283" w14:paraId="5F09383D" w14:textId="77777777">
        <w:tc>
          <w:tcPr>
            <w:tcW w:w="1215" w:type="dxa"/>
            <w:tcMar>
              <w:top w:w="100" w:type="dxa"/>
              <w:left w:w="100" w:type="dxa"/>
              <w:bottom w:w="100" w:type="dxa"/>
              <w:right w:w="100" w:type="dxa"/>
            </w:tcMar>
          </w:tcPr>
          <w:p w14:paraId="5579C8BF" w14:textId="77777777" w:rsidR="00F15283" w:rsidRDefault="00000000">
            <w:pPr>
              <w:widowControl w:val="0"/>
              <w:pBdr>
                <w:top w:val="nil"/>
                <w:left w:val="nil"/>
                <w:bottom w:val="nil"/>
                <w:right w:val="nil"/>
                <w:between w:val="nil"/>
              </w:pBdr>
              <w:spacing w:line="240" w:lineRule="auto"/>
              <w:rPr>
                <w:sz w:val="20"/>
                <w:szCs w:val="20"/>
              </w:rPr>
            </w:pPr>
            <w:r>
              <w:rPr>
                <w:sz w:val="20"/>
                <w:szCs w:val="20"/>
              </w:rPr>
              <w:t>GIZ</w:t>
            </w:r>
          </w:p>
        </w:tc>
        <w:tc>
          <w:tcPr>
            <w:tcW w:w="8235" w:type="dxa"/>
            <w:tcMar>
              <w:top w:w="100" w:type="dxa"/>
              <w:left w:w="100" w:type="dxa"/>
              <w:bottom w:w="100" w:type="dxa"/>
              <w:right w:w="100" w:type="dxa"/>
            </w:tcMar>
          </w:tcPr>
          <w:p w14:paraId="3C172592" w14:textId="77777777" w:rsidR="00F15283" w:rsidRDefault="00000000">
            <w:pPr>
              <w:widowControl w:val="0"/>
              <w:pBdr>
                <w:top w:val="nil"/>
                <w:left w:val="nil"/>
                <w:bottom w:val="nil"/>
                <w:right w:val="nil"/>
                <w:between w:val="nil"/>
              </w:pBdr>
              <w:spacing w:line="240" w:lineRule="auto"/>
              <w:rPr>
                <w:sz w:val="20"/>
                <w:szCs w:val="20"/>
              </w:rPr>
            </w:pPr>
            <w:r>
              <w:rPr>
                <w:sz w:val="20"/>
                <w:szCs w:val="20"/>
              </w:rPr>
              <w:t>German Corporation for International Cooperation</w:t>
            </w:r>
          </w:p>
        </w:tc>
      </w:tr>
      <w:tr w:rsidR="00F15283" w14:paraId="3245909A" w14:textId="77777777">
        <w:tc>
          <w:tcPr>
            <w:tcW w:w="1215" w:type="dxa"/>
            <w:tcMar>
              <w:top w:w="100" w:type="dxa"/>
              <w:left w:w="100" w:type="dxa"/>
              <w:bottom w:w="100" w:type="dxa"/>
              <w:right w:w="100" w:type="dxa"/>
            </w:tcMar>
          </w:tcPr>
          <w:p w14:paraId="7FBF7311" w14:textId="77777777" w:rsidR="00F15283" w:rsidRDefault="00000000">
            <w:pPr>
              <w:widowControl w:val="0"/>
              <w:pBdr>
                <w:top w:val="nil"/>
                <w:left w:val="nil"/>
                <w:bottom w:val="nil"/>
                <w:right w:val="nil"/>
                <w:between w:val="nil"/>
              </w:pBdr>
              <w:spacing w:line="240" w:lineRule="auto"/>
              <w:rPr>
                <w:sz w:val="20"/>
                <w:szCs w:val="20"/>
              </w:rPr>
            </w:pPr>
            <w:r>
              <w:rPr>
                <w:sz w:val="20"/>
                <w:szCs w:val="20"/>
              </w:rPr>
              <w:t>GDPR</w:t>
            </w:r>
          </w:p>
        </w:tc>
        <w:tc>
          <w:tcPr>
            <w:tcW w:w="8235" w:type="dxa"/>
            <w:tcMar>
              <w:top w:w="100" w:type="dxa"/>
              <w:left w:w="100" w:type="dxa"/>
              <w:bottom w:w="100" w:type="dxa"/>
              <w:right w:w="100" w:type="dxa"/>
            </w:tcMar>
          </w:tcPr>
          <w:p w14:paraId="6EAE5D7E" w14:textId="77777777" w:rsidR="00F15283" w:rsidRDefault="00000000">
            <w:pPr>
              <w:widowControl w:val="0"/>
              <w:pBdr>
                <w:top w:val="nil"/>
                <w:left w:val="nil"/>
                <w:bottom w:val="nil"/>
                <w:right w:val="nil"/>
                <w:between w:val="nil"/>
              </w:pBdr>
              <w:spacing w:line="240" w:lineRule="auto"/>
              <w:rPr>
                <w:sz w:val="20"/>
                <w:szCs w:val="20"/>
              </w:rPr>
            </w:pPr>
            <w:r>
              <w:rPr>
                <w:sz w:val="20"/>
                <w:szCs w:val="20"/>
              </w:rPr>
              <w:t>General Data Protection Regulation</w:t>
            </w:r>
          </w:p>
        </w:tc>
      </w:tr>
      <w:tr w:rsidR="00F15283" w14:paraId="48830500" w14:textId="77777777">
        <w:tc>
          <w:tcPr>
            <w:tcW w:w="1215" w:type="dxa"/>
            <w:tcMar>
              <w:top w:w="100" w:type="dxa"/>
              <w:left w:w="100" w:type="dxa"/>
              <w:bottom w:w="100" w:type="dxa"/>
              <w:right w:w="100" w:type="dxa"/>
            </w:tcMar>
          </w:tcPr>
          <w:p w14:paraId="31C93817" w14:textId="77777777" w:rsidR="00F15283" w:rsidRDefault="00000000">
            <w:pPr>
              <w:widowControl w:val="0"/>
              <w:pBdr>
                <w:top w:val="nil"/>
                <w:left w:val="nil"/>
                <w:bottom w:val="nil"/>
                <w:right w:val="nil"/>
                <w:between w:val="nil"/>
              </w:pBdr>
              <w:spacing w:line="240" w:lineRule="auto"/>
              <w:rPr>
                <w:sz w:val="20"/>
                <w:szCs w:val="20"/>
              </w:rPr>
            </w:pPr>
            <w:r>
              <w:rPr>
                <w:sz w:val="20"/>
                <w:szCs w:val="20"/>
              </w:rPr>
              <w:t>IRM</w:t>
            </w:r>
          </w:p>
        </w:tc>
        <w:tc>
          <w:tcPr>
            <w:tcW w:w="8235" w:type="dxa"/>
            <w:tcMar>
              <w:top w:w="100" w:type="dxa"/>
              <w:left w:w="100" w:type="dxa"/>
              <w:bottom w:w="100" w:type="dxa"/>
              <w:right w:w="100" w:type="dxa"/>
            </w:tcMar>
          </w:tcPr>
          <w:p w14:paraId="0F79A386" w14:textId="77777777" w:rsidR="00F15283" w:rsidRDefault="00000000">
            <w:pPr>
              <w:widowControl w:val="0"/>
              <w:pBdr>
                <w:top w:val="nil"/>
                <w:left w:val="nil"/>
                <w:bottom w:val="nil"/>
                <w:right w:val="nil"/>
                <w:between w:val="nil"/>
              </w:pBdr>
              <w:spacing w:line="240" w:lineRule="auto"/>
              <w:rPr>
                <w:sz w:val="20"/>
                <w:szCs w:val="20"/>
              </w:rPr>
            </w:pPr>
            <w:r>
              <w:rPr>
                <w:sz w:val="20"/>
                <w:szCs w:val="20"/>
              </w:rPr>
              <w:t>Implementation Review Mechanism</w:t>
            </w:r>
          </w:p>
        </w:tc>
      </w:tr>
      <w:tr w:rsidR="00F15283" w14:paraId="474BE732" w14:textId="77777777">
        <w:tc>
          <w:tcPr>
            <w:tcW w:w="1215" w:type="dxa"/>
            <w:tcMar>
              <w:top w:w="100" w:type="dxa"/>
              <w:left w:w="100" w:type="dxa"/>
              <w:bottom w:w="100" w:type="dxa"/>
              <w:right w:w="100" w:type="dxa"/>
            </w:tcMar>
          </w:tcPr>
          <w:p w14:paraId="6563A91D" w14:textId="77777777" w:rsidR="00F15283" w:rsidRDefault="00000000">
            <w:pPr>
              <w:widowControl w:val="0"/>
              <w:pBdr>
                <w:top w:val="nil"/>
                <w:left w:val="nil"/>
                <w:bottom w:val="nil"/>
                <w:right w:val="nil"/>
                <w:between w:val="nil"/>
              </w:pBdr>
              <w:spacing w:line="240" w:lineRule="auto"/>
              <w:rPr>
                <w:sz w:val="20"/>
                <w:szCs w:val="20"/>
              </w:rPr>
            </w:pPr>
            <w:r>
              <w:rPr>
                <w:sz w:val="20"/>
                <w:szCs w:val="20"/>
              </w:rPr>
              <w:t>ISO</w:t>
            </w:r>
          </w:p>
        </w:tc>
        <w:tc>
          <w:tcPr>
            <w:tcW w:w="8235" w:type="dxa"/>
            <w:tcMar>
              <w:top w:w="100" w:type="dxa"/>
              <w:left w:w="100" w:type="dxa"/>
              <w:bottom w:w="100" w:type="dxa"/>
              <w:right w:w="100" w:type="dxa"/>
            </w:tcMar>
          </w:tcPr>
          <w:p w14:paraId="3B5BAEC1" w14:textId="77777777" w:rsidR="00F15283" w:rsidRDefault="00000000">
            <w:pPr>
              <w:widowControl w:val="0"/>
              <w:pBdr>
                <w:top w:val="nil"/>
                <w:left w:val="nil"/>
                <w:bottom w:val="nil"/>
                <w:right w:val="nil"/>
                <w:between w:val="nil"/>
              </w:pBdr>
              <w:spacing w:line="240" w:lineRule="auto"/>
              <w:rPr>
                <w:sz w:val="20"/>
                <w:szCs w:val="20"/>
              </w:rPr>
            </w:pPr>
            <w:r>
              <w:rPr>
                <w:sz w:val="20"/>
                <w:szCs w:val="20"/>
              </w:rPr>
              <w:t>International Organization for Standardization</w:t>
            </w:r>
          </w:p>
        </w:tc>
      </w:tr>
      <w:tr w:rsidR="00F15283" w14:paraId="2008FF34" w14:textId="77777777">
        <w:tc>
          <w:tcPr>
            <w:tcW w:w="1215" w:type="dxa"/>
            <w:tcMar>
              <w:top w:w="100" w:type="dxa"/>
              <w:left w:w="100" w:type="dxa"/>
              <w:bottom w:w="100" w:type="dxa"/>
              <w:right w:w="100" w:type="dxa"/>
            </w:tcMar>
          </w:tcPr>
          <w:p w14:paraId="45F15523" w14:textId="77777777" w:rsidR="00F15283" w:rsidRDefault="00000000">
            <w:pPr>
              <w:widowControl w:val="0"/>
              <w:pBdr>
                <w:top w:val="nil"/>
                <w:left w:val="nil"/>
                <w:bottom w:val="nil"/>
                <w:right w:val="nil"/>
                <w:between w:val="nil"/>
              </w:pBdr>
              <w:spacing w:line="240" w:lineRule="auto"/>
              <w:rPr>
                <w:sz w:val="20"/>
                <w:szCs w:val="20"/>
              </w:rPr>
            </w:pPr>
            <w:r>
              <w:rPr>
                <w:sz w:val="20"/>
                <w:szCs w:val="20"/>
              </w:rPr>
              <w:t>JSC</w:t>
            </w:r>
          </w:p>
        </w:tc>
        <w:tc>
          <w:tcPr>
            <w:tcW w:w="8235" w:type="dxa"/>
            <w:tcMar>
              <w:top w:w="100" w:type="dxa"/>
              <w:left w:w="100" w:type="dxa"/>
              <w:bottom w:w="100" w:type="dxa"/>
              <w:right w:w="100" w:type="dxa"/>
            </w:tcMar>
          </w:tcPr>
          <w:p w14:paraId="565BEFBD" w14:textId="77777777" w:rsidR="00F15283" w:rsidRDefault="00000000">
            <w:pPr>
              <w:widowControl w:val="0"/>
              <w:pBdr>
                <w:top w:val="nil"/>
                <w:left w:val="nil"/>
                <w:bottom w:val="nil"/>
                <w:right w:val="nil"/>
                <w:between w:val="nil"/>
              </w:pBdr>
              <w:spacing w:line="240" w:lineRule="auto"/>
              <w:rPr>
                <w:sz w:val="20"/>
                <w:szCs w:val="20"/>
              </w:rPr>
            </w:pPr>
            <w:r>
              <w:rPr>
                <w:sz w:val="20"/>
                <w:szCs w:val="20"/>
              </w:rPr>
              <w:t>Joint-Stock Company</w:t>
            </w:r>
          </w:p>
        </w:tc>
      </w:tr>
      <w:tr w:rsidR="00F15283" w14:paraId="0744F84B" w14:textId="77777777">
        <w:tc>
          <w:tcPr>
            <w:tcW w:w="1215" w:type="dxa"/>
            <w:tcMar>
              <w:top w:w="100" w:type="dxa"/>
              <w:left w:w="100" w:type="dxa"/>
              <w:bottom w:w="100" w:type="dxa"/>
              <w:right w:w="100" w:type="dxa"/>
            </w:tcMar>
          </w:tcPr>
          <w:p w14:paraId="143323B1" w14:textId="77777777" w:rsidR="00F15283" w:rsidRDefault="00000000">
            <w:pPr>
              <w:widowControl w:val="0"/>
              <w:pBdr>
                <w:top w:val="nil"/>
                <w:left w:val="nil"/>
                <w:bottom w:val="nil"/>
                <w:right w:val="nil"/>
                <w:between w:val="nil"/>
              </w:pBdr>
              <w:spacing w:line="240" w:lineRule="auto"/>
              <w:rPr>
                <w:sz w:val="20"/>
                <w:szCs w:val="20"/>
              </w:rPr>
            </w:pPr>
            <w:r>
              <w:rPr>
                <w:sz w:val="20"/>
                <w:szCs w:val="20"/>
              </w:rPr>
              <w:t>LISA</w:t>
            </w:r>
          </w:p>
        </w:tc>
        <w:tc>
          <w:tcPr>
            <w:tcW w:w="8235" w:type="dxa"/>
            <w:tcMar>
              <w:top w:w="100" w:type="dxa"/>
              <w:left w:w="100" w:type="dxa"/>
              <w:bottom w:w="100" w:type="dxa"/>
              <w:right w:w="100" w:type="dxa"/>
            </w:tcMar>
          </w:tcPr>
          <w:p w14:paraId="08ED00D1" w14:textId="77777777" w:rsidR="00F15283" w:rsidRDefault="00000000">
            <w:pPr>
              <w:widowControl w:val="0"/>
              <w:pBdr>
                <w:top w:val="nil"/>
                <w:left w:val="nil"/>
                <w:bottom w:val="nil"/>
                <w:right w:val="nil"/>
                <w:between w:val="nil"/>
              </w:pBdr>
              <w:spacing w:line="240" w:lineRule="auto"/>
              <w:rPr>
                <w:sz w:val="20"/>
                <w:szCs w:val="20"/>
              </w:rPr>
            </w:pPr>
            <w:r>
              <w:rPr>
                <w:sz w:val="20"/>
                <w:szCs w:val="20"/>
              </w:rPr>
              <w:t>Local Integrity System Assessment</w:t>
            </w:r>
          </w:p>
        </w:tc>
      </w:tr>
      <w:tr w:rsidR="00F15283" w14:paraId="6D78FB46" w14:textId="77777777">
        <w:tc>
          <w:tcPr>
            <w:tcW w:w="1215" w:type="dxa"/>
            <w:tcMar>
              <w:top w:w="100" w:type="dxa"/>
              <w:left w:w="100" w:type="dxa"/>
              <w:bottom w:w="100" w:type="dxa"/>
              <w:right w:w="100" w:type="dxa"/>
            </w:tcMar>
          </w:tcPr>
          <w:p w14:paraId="7BF608B8" w14:textId="77777777" w:rsidR="00F15283" w:rsidRDefault="00000000">
            <w:pPr>
              <w:widowControl w:val="0"/>
              <w:pBdr>
                <w:top w:val="nil"/>
                <w:left w:val="nil"/>
                <w:bottom w:val="nil"/>
                <w:right w:val="nil"/>
                <w:between w:val="nil"/>
              </w:pBdr>
              <w:spacing w:line="240" w:lineRule="auto"/>
              <w:rPr>
                <w:sz w:val="20"/>
                <w:szCs w:val="20"/>
              </w:rPr>
            </w:pPr>
            <w:r>
              <w:rPr>
                <w:sz w:val="20"/>
                <w:szCs w:val="20"/>
              </w:rPr>
              <w:t>KNAB</w:t>
            </w:r>
          </w:p>
        </w:tc>
        <w:tc>
          <w:tcPr>
            <w:tcW w:w="8235" w:type="dxa"/>
            <w:tcMar>
              <w:top w:w="100" w:type="dxa"/>
              <w:left w:w="100" w:type="dxa"/>
              <w:bottom w:w="100" w:type="dxa"/>
              <w:right w:w="100" w:type="dxa"/>
            </w:tcMar>
          </w:tcPr>
          <w:p w14:paraId="28B972E1" w14:textId="77777777" w:rsidR="00F15283" w:rsidRDefault="00000000">
            <w:pPr>
              <w:widowControl w:val="0"/>
              <w:pBdr>
                <w:top w:val="nil"/>
                <w:left w:val="nil"/>
                <w:bottom w:val="nil"/>
                <w:right w:val="nil"/>
                <w:between w:val="nil"/>
              </w:pBdr>
              <w:spacing w:line="240" w:lineRule="auto"/>
              <w:rPr>
                <w:sz w:val="20"/>
                <w:szCs w:val="20"/>
              </w:rPr>
            </w:pPr>
            <w:r>
              <w:rPr>
                <w:sz w:val="20"/>
                <w:szCs w:val="20"/>
              </w:rPr>
              <w:t>The Corruption Prevention and Combating Bureau</w:t>
            </w:r>
          </w:p>
        </w:tc>
      </w:tr>
      <w:tr w:rsidR="00F15283" w14:paraId="3BE6446C" w14:textId="77777777">
        <w:tc>
          <w:tcPr>
            <w:tcW w:w="1215" w:type="dxa"/>
            <w:tcMar>
              <w:top w:w="100" w:type="dxa"/>
              <w:left w:w="100" w:type="dxa"/>
              <w:bottom w:w="100" w:type="dxa"/>
              <w:right w:w="100" w:type="dxa"/>
            </w:tcMar>
          </w:tcPr>
          <w:p w14:paraId="554CAEF4" w14:textId="77777777" w:rsidR="00F15283" w:rsidRDefault="00000000">
            <w:pPr>
              <w:widowControl w:val="0"/>
              <w:pBdr>
                <w:top w:val="nil"/>
                <w:left w:val="nil"/>
                <w:bottom w:val="nil"/>
                <w:right w:val="nil"/>
                <w:between w:val="nil"/>
              </w:pBdr>
              <w:spacing w:line="240" w:lineRule="auto"/>
              <w:rPr>
                <w:sz w:val="20"/>
                <w:szCs w:val="20"/>
              </w:rPr>
            </w:pPr>
            <w:r>
              <w:rPr>
                <w:sz w:val="20"/>
                <w:szCs w:val="20"/>
              </w:rPr>
              <w:t>LVG</w:t>
            </w:r>
          </w:p>
        </w:tc>
        <w:tc>
          <w:tcPr>
            <w:tcW w:w="8235" w:type="dxa"/>
            <w:tcMar>
              <w:top w:w="100" w:type="dxa"/>
              <w:left w:w="100" w:type="dxa"/>
              <w:bottom w:w="100" w:type="dxa"/>
              <w:right w:w="100" w:type="dxa"/>
            </w:tcMar>
          </w:tcPr>
          <w:p w14:paraId="79E0B0A9" w14:textId="77777777" w:rsidR="00F15283" w:rsidRDefault="00000000">
            <w:pPr>
              <w:widowControl w:val="0"/>
              <w:pBdr>
                <w:top w:val="nil"/>
                <w:left w:val="nil"/>
                <w:bottom w:val="nil"/>
                <w:right w:val="nil"/>
                <w:between w:val="nil"/>
              </w:pBdr>
              <w:spacing w:line="240" w:lineRule="auto"/>
              <w:rPr>
                <w:sz w:val="20"/>
                <w:szCs w:val="20"/>
              </w:rPr>
            </w:pPr>
            <w:r>
              <w:rPr>
                <w:sz w:val="20"/>
                <w:szCs w:val="20"/>
              </w:rPr>
              <w:t>Low Value Grants</w:t>
            </w:r>
          </w:p>
        </w:tc>
      </w:tr>
      <w:tr w:rsidR="00F15283" w14:paraId="4A6B5B9A" w14:textId="77777777">
        <w:tc>
          <w:tcPr>
            <w:tcW w:w="1215" w:type="dxa"/>
            <w:tcMar>
              <w:top w:w="100" w:type="dxa"/>
              <w:left w:w="100" w:type="dxa"/>
              <w:bottom w:w="100" w:type="dxa"/>
              <w:right w:w="100" w:type="dxa"/>
            </w:tcMar>
          </w:tcPr>
          <w:p w14:paraId="0BDBB4FC" w14:textId="77777777" w:rsidR="00F15283" w:rsidRDefault="00000000">
            <w:pPr>
              <w:widowControl w:val="0"/>
              <w:pBdr>
                <w:top w:val="nil"/>
                <w:left w:val="nil"/>
                <w:bottom w:val="nil"/>
                <w:right w:val="nil"/>
                <w:between w:val="nil"/>
              </w:pBdr>
              <w:spacing w:line="240" w:lineRule="auto"/>
              <w:rPr>
                <w:sz w:val="20"/>
                <w:szCs w:val="20"/>
              </w:rPr>
            </w:pPr>
            <w:r>
              <w:rPr>
                <w:sz w:val="20"/>
                <w:szCs w:val="20"/>
              </w:rPr>
              <w:t>NISA</w:t>
            </w:r>
          </w:p>
        </w:tc>
        <w:tc>
          <w:tcPr>
            <w:tcW w:w="8235" w:type="dxa"/>
            <w:tcMar>
              <w:top w:w="100" w:type="dxa"/>
              <w:left w:w="100" w:type="dxa"/>
              <w:bottom w:w="100" w:type="dxa"/>
              <w:right w:w="100" w:type="dxa"/>
            </w:tcMar>
          </w:tcPr>
          <w:p w14:paraId="06BAE18C" w14:textId="77777777" w:rsidR="00F15283" w:rsidRDefault="00000000">
            <w:pPr>
              <w:widowControl w:val="0"/>
              <w:pBdr>
                <w:top w:val="nil"/>
                <w:left w:val="nil"/>
                <w:bottom w:val="nil"/>
                <w:right w:val="nil"/>
                <w:between w:val="nil"/>
              </w:pBdr>
              <w:spacing w:line="240" w:lineRule="auto"/>
              <w:rPr>
                <w:sz w:val="20"/>
                <w:szCs w:val="20"/>
              </w:rPr>
            </w:pPr>
            <w:r>
              <w:rPr>
                <w:sz w:val="20"/>
                <w:szCs w:val="20"/>
              </w:rPr>
              <w:t>National Integrity System Assessment</w:t>
            </w:r>
          </w:p>
        </w:tc>
      </w:tr>
      <w:tr w:rsidR="00F15283" w14:paraId="0169B9B4" w14:textId="77777777">
        <w:tc>
          <w:tcPr>
            <w:tcW w:w="1215" w:type="dxa"/>
            <w:tcMar>
              <w:top w:w="100" w:type="dxa"/>
              <w:left w:w="100" w:type="dxa"/>
              <w:bottom w:w="100" w:type="dxa"/>
              <w:right w:w="100" w:type="dxa"/>
            </w:tcMar>
          </w:tcPr>
          <w:p w14:paraId="13A5EF13" w14:textId="77777777" w:rsidR="00F15283" w:rsidRDefault="00000000">
            <w:pPr>
              <w:widowControl w:val="0"/>
              <w:pBdr>
                <w:top w:val="nil"/>
                <w:left w:val="nil"/>
                <w:bottom w:val="nil"/>
                <w:right w:val="nil"/>
                <w:between w:val="nil"/>
              </w:pBdr>
              <w:spacing w:line="240" w:lineRule="auto"/>
              <w:rPr>
                <w:sz w:val="20"/>
                <w:szCs w:val="20"/>
              </w:rPr>
            </w:pPr>
            <w:r>
              <w:rPr>
                <w:sz w:val="20"/>
                <w:szCs w:val="20"/>
              </w:rPr>
              <w:t>NGO</w:t>
            </w:r>
          </w:p>
        </w:tc>
        <w:tc>
          <w:tcPr>
            <w:tcW w:w="8235" w:type="dxa"/>
            <w:tcMar>
              <w:top w:w="100" w:type="dxa"/>
              <w:left w:w="100" w:type="dxa"/>
              <w:bottom w:w="100" w:type="dxa"/>
              <w:right w:w="100" w:type="dxa"/>
            </w:tcMar>
          </w:tcPr>
          <w:p w14:paraId="5FD1745B" w14:textId="77777777" w:rsidR="00F15283" w:rsidRDefault="00000000">
            <w:pPr>
              <w:widowControl w:val="0"/>
              <w:pBdr>
                <w:top w:val="nil"/>
                <w:left w:val="nil"/>
                <w:bottom w:val="nil"/>
                <w:right w:val="nil"/>
                <w:between w:val="nil"/>
              </w:pBdr>
              <w:spacing w:line="240" w:lineRule="auto"/>
              <w:rPr>
                <w:sz w:val="20"/>
                <w:szCs w:val="20"/>
              </w:rPr>
            </w:pPr>
            <w:r>
              <w:rPr>
                <w:sz w:val="20"/>
                <w:szCs w:val="20"/>
              </w:rPr>
              <w:t>Non-governmental organization</w:t>
            </w:r>
          </w:p>
        </w:tc>
      </w:tr>
      <w:tr w:rsidR="00F15283" w14:paraId="0C2ECEAD" w14:textId="77777777">
        <w:tc>
          <w:tcPr>
            <w:tcW w:w="1215" w:type="dxa"/>
            <w:tcMar>
              <w:top w:w="100" w:type="dxa"/>
              <w:left w:w="100" w:type="dxa"/>
              <w:bottom w:w="100" w:type="dxa"/>
              <w:right w:w="100" w:type="dxa"/>
            </w:tcMar>
          </w:tcPr>
          <w:p w14:paraId="5005DE6B" w14:textId="77777777" w:rsidR="00F15283" w:rsidRDefault="00000000">
            <w:pPr>
              <w:widowControl w:val="0"/>
              <w:pBdr>
                <w:top w:val="nil"/>
                <w:left w:val="nil"/>
                <w:bottom w:val="nil"/>
                <w:right w:val="nil"/>
                <w:between w:val="nil"/>
              </w:pBdr>
              <w:spacing w:line="240" w:lineRule="auto"/>
              <w:rPr>
                <w:sz w:val="20"/>
                <w:szCs w:val="20"/>
              </w:rPr>
            </w:pPr>
            <w:r>
              <w:rPr>
                <w:sz w:val="20"/>
                <w:szCs w:val="20"/>
              </w:rPr>
              <w:t>OECD</w:t>
            </w:r>
          </w:p>
        </w:tc>
        <w:tc>
          <w:tcPr>
            <w:tcW w:w="8235" w:type="dxa"/>
            <w:tcMar>
              <w:top w:w="100" w:type="dxa"/>
              <w:left w:w="100" w:type="dxa"/>
              <w:bottom w:w="100" w:type="dxa"/>
              <w:right w:w="100" w:type="dxa"/>
            </w:tcMar>
          </w:tcPr>
          <w:p w14:paraId="0C329946" w14:textId="77777777" w:rsidR="00F15283" w:rsidRDefault="00000000">
            <w:pPr>
              <w:widowControl w:val="0"/>
              <w:pBdr>
                <w:top w:val="nil"/>
                <w:left w:val="nil"/>
                <w:bottom w:val="nil"/>
                <w:right w:val="nil"/>
                <w:between w:val="nil"/>
              </w:pBdr>
              <w:spacing w:line="240" w:lineRule="auto"/>
              <w:rPr>
                <w:sz w:val="20"/>
                <w:szCs w:val="20"/>
              </w:rPr>
            </w:pPr>
            <w:r>
              <w:rPr>
                <w:sz w:val="20"/>
                <w:szCs w:val="20"/>
              </w:rPr>
              <w:t>Organization for Economic Co-operation and Development</w:t>
            </w:r>
          </w:p>
        </w:tc>
      </w:tr>
      <w:tr w:rsidR="00F15283" w14:paraId="1DCD0102" w14:textId="77777777">
        <w:tc>
          <w:tcPr>
            <w:tcW w:w="1215" w:type="dxa"/>
            <w:tcMar>
              <w:top w:w="100" w:type="dxa"/>
              <w:left w:w="100" w:type="dxa"/>
              <w:bottom w:w="100" w:type="dxa"/>
              <w:right w:w="100" w:type="dxa"/>
            </w:tcMar>
          </w:tcPr>
          <w:p w14:paraId="7ABB77D2" w14:textId="77777777" w:rsidR="00F15283" w:rsidRDefault="00000000">
            <w:pPr>
              <w:widowControl w:val="0"/>
              <w:pBdr>
                <w:top w:val="nil"/>
                <w:left w:val="nil"/>
                <w:bottom w:val="nil"/>
                <w:right w:val="nil"/>
                <w:between w:val="nil"/>
              </w:pBdr>
              <w:spacing w:line="240" w:lineRule="auto"/>
              <w:rPr>
                <w:sz w:val="20"/>
                <w:szCs w:val="20"/>
              </w:rPr>
            </w:pPr>
            <w:r>
              <w:rPr>
                <w:sz w:val="20"/>
                <w:szCs w:val="20"/>
              </w:rPr>
              <w:t>OSCE</w:t>
            </w:r>
          </w:p>
        </w:tc>
        <w:tc>
          <w:tcPr>
            <w:tcW w:w="8235" w:type="dxa"/>
            <w:tcMar>
              <w:top w:w="100" w:type="dxa"/>
              <w:left w:w="100" w:type="dxa"/>
              <w:bottom w:w="100" w:type="dxa"/>
              <w:right w:w="100" w:type="dxa"/>
            </w:tcMar>
          </w:tcPr>
          <w:p w14:paraId="04F09D3E" w14:textId="77777777" w:rsidR="00F15283" w:rsidRDefault="00000000">
            <w:pPr>
              <w:widowControl w:val="0"/>
              <w:pBdr>
                <w:top w:val="nil"/>
                <w:left w:val="nil"/>
                <w:bottom w:val="nil"/>
                <w:right w:val="nil"/>
                <w:between w:val="nil"/>
              </w:pBdr>
              <w:spacing w:line="240" w:lineRule="auto"/>
              <w:rPr>
                <w:sz w:val="20"/>
                <w:szCs w:val="20"/>
              </w:rPr>
            </w:pPr>
            <w:r>
              <w:rPr>
                <w:sz w:val="20"/>
                <w:szCs w:val="20"/>
              </w:rPr>
              <w:t>Organization for Security and Co-operation in Europe</w:t>
            </w:r>
          </w:p>
        </w:tc>
      </w:tr>
      <w:tr w:rsidR="00F15283" w14:paraId="55CD4E61" w14:textId="77777777">
        <w:tc>
          <w:tcPr>
            <w:tcW w:w="1215" w:type="dxa"/>
            <w:tcMar>
              <w:top w:w="100" w:type="dxa"/>
              <w:left w:w="100" w:type="dxa"/>
              <w:bottom w:w="100" w:type="dxa"/>
              <w:right w:w="100" w:type="dxa"/>
            </w:tcMar>
          </w:tcPr>
          <w:p w14:paraId="5CAC6704" w14:textId="77777777" w:rsidR="00F15283" w:rsidRDefault="00000000">
            <w:pPr>
              <w:widowControl w:val="0"/>
              <w:pBdr>
                <w:top w:val="nil"/>
                <w:left w:val="nil"/>
                <w:bottom w:val="nil"/>
                <w:right w:val="nil"/>
                <w:between w:val="nil"/>
              </w:pBdr>
              <w:spacing w:line="240" w:lineRule="auto"/>
              <w:rPr>
                <w:sz w:val="20"/>
                <w:szCs w:val="20"/>
              </w:rPr>
            </w:pPr>
            <w:r>
              <w:rPr>
                <w:sz w:val="20"/>
                <w:szCs w:val="20"/>
              </w:rPr>
              <w:t>SNACE</w:t>
            </w:r>
          </w:p>
        </w:tc>
        <w:tc>
          <w:tcPr>
            <w:tcW w:w="8235" w:type="dxa"/>
            <w:tcMar>
              <w:top w:w="100" w:type="dxa"/>
              <w:left w:w="100" w:type="dxa"/>
              <w:bottom w:w="100" w:type="dxa"/>
              <w:right w:w="100" w:type="dxa"/>
            </w:tcMar>
          </w:tcPr>
          <w:p w14:paraId="5CF8F49F" w14:textId="77777777" w:rsidR="00F15283" w:rsidRDefault="00000000">
            <w:pPr>
              <w:widowControl w:val="0"/>
              <w:pBdr>
                <w:top w:val="nil"/>
                <w:left w:val="nil"/>
                <w:bottom w:val="nil"/>
                <w:right w:val="nil"/>
                <w:between w:val="nil"/>
              </w:pBdr>
              <w:spacing w:line="240" w:lineRule="auto"/>
              <w:rPr>
                <w:sz w:val="20"/>
                <w:szCs w:val="20"/>
              </w:rPr>
            </w:pPr>
            <w:r>
              <w:rPr>
                <w:sz w:val="20"/>
                <w:szCs w:val="20"/>
              </w:rPr>
              <w:t>Strengthening the National Anti-Corruption Ecosystem</w:t>
            </w:r>
          </w:p>
        </w:tc>
      </w:tr>
      <w:tr w:rsidR="00F15283" w14:paraId="570CAAE3" w14:textId="77777777">
        <w:tc>
          <w:tcPr>
            <w:tcW w:w="1215" w:type="dxa"/>
            <w:tcMar>
              <w:top w:w="100" w:type="dxa"/>
              <w:left w:w="100" w:type="dxa"/>
              <w:bottom w:w="100" w:type="dxa"/>
              <w:right w:w="100" w:type="dxa"/>
            </w:tcMar>
          </w:tcPr>
          <w:p w14:paraId="4044B82E" w14:textId="77777777" w:rsidR="00F15283" w:rsidRDefault="00000000">
            <w:pPr>
              <w:widowControl w:val="0"/>
              <w:pBdr>
                <w:top w:val="nil"/>
                <w:left w:val="nil"/>
                <w:bottom w:val="nil"/>
                <w:right w:val="nil"/>
                <w:between w:val="nil"/>
              </w:pBdr>
              <w:spacing w:line="240" w:lineRule="auto"/>
              <w:rPr>
                <w:sz w:val="20"/>
                <w:szCs w:val="20"/>
              </w:rPr>
            </w:pPr>
            <w:r>
              <w:rPr>
                <w:sz w:val="20"/>
                <w:szCs w:val="20"/>
              </w:rPr>
              <w:t>SOE</w:t>
            </w:r>
          </w:p>
        </w:tc>
        <w:tc>
          <w:tcPr>
            <w:tcW w:w="8235" w:type="dxa"/>
            <w:tcMar>
              <w:top w:w="100" w:type="dxa"/>
              <w:left w:w="100" w:type="dxa"/>
              <w:bottom w:w="100" w:type="dxa"/>
              <w:right w:w="100" w:type="dxa"/>
            </w:tcMar>
          </w:tcPr>
          <w:p w14:paraId="275A877E" w14:textId="77777777" w:rsidR="00F15283" w:rsidRDefault="00000000">
            <w:pPr>
              <w:widowControl w:val="0"/>
              <w:pBdr>
                <w:top w:val="nil"/>
                <w:left w:val="nil"/>
                <w:bottom w:val="nil"/>
                <w:right w:val="nil"/>
                <w:between w:val="nil"/>
              </w:pBdr>
              <w:spacing w:line="240" w:lineRule="auto"/>
              <w:rPr>
                <w:sz w:val="20"/>
                <w:szCs w:val="20"/>
              </w:rPr>
            </w:pPr>
            <w:r>
              <w:rPr>
                <w:sz w:val="20"/>
                <w:szCs w:val="20"/>
              </w:rPr>
              <w:t>State-Owned Enterprise</w:t>
            </w:r>
          </w:p>
        </w:tc>
      </w:tr>
      <w:tr w:rsidR="00F15283" w14:paraId="4FB2D9A4" w14:textId="77777777">
        <w:tc>
          <w:tcPr>
            <w:tcW w:w="1215" w:type="dxa"/>
            <w:tcMar>
              <w:top w:w="100" w:type="dxa"/>
              <w:left w:w="100" w:type="dxa"/>
              <w:bottom w:w="100" w:type="dxa"/>
              <w:right w:w="100" w:type="dxa"/>
            </w:tcMar>
          </w:tcPr>
          <w:p w14:paraId="1C04B68F" w14:textId="77777777" w:rsidR="00F15283" w:rsidRDefault="00000000">
            <w:pPr>
              <w:widowControl w:val="0"/>
              <w:pBdr>
                <w:top w:val="nil"/>
                <w:left w:val="nil"/>
                <w:bottom w:val="nil"/>
                <w:right w:val="nil"/>
                <w:between w:val="nil"/>
              </w:pBdr>
              <w:spacing w:line="240" w:lineRule="auto"/>
              <w:rPr>
                <w:sz w:val="20"/>
                <w:szCs w:val="20"/>
              </w:rPr>
            </w:pPr>
            <w:r>
              <w:rPr>
                <w:sz w:val="20"/>
                <w:szCs w:val="20"/>
              </w:rPr>
              <w:t>SOPs</w:t>
            </w:r>
          </w:p>
        </w:tc>
        <w:tc>
          <w:tcPr>
            <w:tcW w:w="8235" w:type="dxa"/>
            <w:tcMar>
              <w:top w:w="100" w:type="dxa"/>
              <w:left w:w="100" w:type="dxa"/>
              <w:bottom w:w="100" w:type="dxa"/>
              <w:right w:w="100" w:type="dxa"/>
            </w:tcMar>
          </w:tcPr>
          <w:p w14:paraId="7BDC5B98" w14:textId="77777777" w:rsidR="00F15283" w:rsidRDefault="00000000">
            <w:pPr>
              <w:widowControl w:val="0"/>
              <w:pBdr>
                <w:top w:val="nil"/>
                <w:left w:val="nil"/>
                <w:bottom w:val="nil"/>
                <w:right w:val="nil"/>
                <w:between w:val="nil"/>
              </w:pBdr>
              <w:spacing w:line="240" w:lineRule="auto"/>
              <w:rPr>
                <w:sz w:val="20"/>
                <w:szCs w:val="20"/>
              </w:rPr>
            </w:pPr>
            <w:r>
              <w:rPr>
                <w:sz w:val="20"/>
                <w:szCs w:val="20"/>
              </w:rPr>
              <w:t>Standard Operating Procedures</w:t>
            </w:r>
          </w:p>
        </w:tc>
      </w:tr>
      <w:tr w:rsidR="00F15283" w14:paraId="51921836" w14:textId="77777777">
        <w:tc>
          <w:tcPr>
            <w:tcW w:w="1215" w:type="dxa"/>
            <w:tcMar>
              <w:top w:w="100" w:type="dxa"/>
              <w:left w:w="100" w:type="dxa"/>
              <w:bottom w:w="100" w:type="dxa"/>
              <w:right w:w="100" w:type="dxa"/>
            </w:tcMar>
          </w:tcPr>
          <w:p w14:paraId="1B54597F" w14:textId="77777777" w:rsidR="00F15283" w:rsidRDefault="00000000">
            <w:pPr>
              <w:widowControl w:val="0"/>
              <w:pBdr>
                <w:top w:val="nil"/>
                <w:left w:val="nil"/>
                <w:bottom w:val="nil"/>
                <w:right w:val="nil"/>
                <w:between w:val="nil"/>
              </w:pBdr>
              <w:spacing w:line="240" w:lineRule="auto"/>
              <w:rPr>
                <w:sz w:val="20"/>
                <w:szCs w:val="20"/>
              </w:rPr>
            </w:pPr>
            <w:r>
              <w:rPr>
                <w:sz w:val="20"/>
                <w:szCs w:val="20"/>
              </w:rPr>
              <w:t>TI</w:t>
            </w:r>
          </w:p>
        </w:tc>
        <w:tc>
          <w:tcPr>
            <w:tcW w:w="8235" w:type="dxa"/>
            <w:tcMar>
              <w:top w:w="100" w:type="dxa"/>
              <w:left w:w="100" w:type="dxa"/>
              <w:bottom w:w="100" w:type="dxa"/>
              <w:right w:w="100" w:type="dxa"/>
            </w:tcMar>
          </w:tcPr>
          <w:p w14:paraId="0DFA2CB7" w14:textId="77777777" w:rsidR="00F15283" w:rsidRDefault="00000000">
            <w:pPr>
              <w:widowControl w:val="0"/>
              <w:pBdr>
                <w:top w:val="nil"/>
                <w:left w:val="nil"/>
                <w:bottom w:val="nil"/>
                <w:right w:val="nil"/>
                <w:between w:val="nil"/>
              </w:pBdr>
              <w:spacing w:line="240" w:lineRule="auto"/>
              <w:rPr>
                <w:sz w:val="20"/>
                <w:szCs w:val="20"/>
              </w:rPr>
            </w:pPr>
            <w:r>
              <w:rPr>
                <w:sz w:val="20"/>
                <w:szCs w:val="20"/>
              </w:rPr>
              <w:t>Transparency International</w:t>
            </w:r>
          </w:p>
        </w:tc>
      </w:tr>
      <w:tr w:rsidR="00F15283" w14:paraId="75E68552" w14:textId="77777777">
        <w:tc>
          <w:tcPr>
            <w:tcW w:w="1215" w:type="dxa"/>
            <w:tcMar>
              <w:top w:w="100" w:type="dxa"/>
              <w:left w:w="100" w:type="dxa"/>
              <w:bottom w:w="100" w:type="dxa"/>
              <w:right w:w="100" w:type="dxa"/>
            </w:tcMar>
          </w:tcPr>
          <w:p w14:paraId="6CB79E24" w14:textId="77777777" w:rsidR="00F15283" w:rsidRDefault="00000000">
            <w:pPr>
              <w:widowControl w:val="0"/>
              <w:pBdr>
                <w:top w:val="nil"/>
                <w:left w:val="nil"/>
                <w:bottom w:val="nil"/>
                <w:right w:val="nil"/>
                <w:between w:val="nil"/>
              </w:pBdr>
              <w:spacing w:line="240" w:lineRule="auto"/>
              <w:rPr>
                <w:sz w:val="20"/>
                <w:szCs w:val="20"/>
              </w:rPr>
            </w:pPr>
            <w:r>
              <w:rPr>
                <w:sz w:val="20"/>
                <w:szCs w:val="20"/>
              </w:rPr>
              <w:t>ToR</w:t>
            </w:r>
          </w:p>
        </w:tc>
        <w:tc>
          <w:tcPr>
            <w:tcW w:w="8235" w:type="dxa"/>
            <w:tcMar>
              <w:top w:w="100" w:type="dxa"/>
              <w:left w:w="100" w:type="dxa"/>
              <w:bottom w:w="100" w:type="dxa"/>
              <w:right w:w="100" w:type="dxa"/>
            </w:tcMar>
          </w:tcPr>
          <w:p w14:paraId="5B3AB2B4" w14:textId="77777777" w:rsidR="00F15283" w:rsidRDefault="00000000">
            <w:pPr>
              <w:widowControl w:val="0"/>
              <w:pBdr>
                <w:top w:val="nil"/>
                <w:left w:val="nil"/>
                <w:bottom w:val="nil"/>
                <w:right w:val="nil"/>
                <w:between w:val="nil"/>
              </w:pBdr>
              <w:spacing w:line="240" w:lineRule="auto"/>
              <w:rPr>
                <w:sz w:val="20"/>
                <w:szCs w:val="20"/>
              </w:rPr>
            </w:pPr>
            <w:r>
              <w:rPr>
                <w:sz w:val="20"/>
                <w:szCs w:val="20"/>
              </w:rPr>
              <w:t>Terms of Reference</w:t>
            </w:r>
          </w:p>
        </w:tc>
      </w:tr>
      <w:tr w:rsidR="00F15283" w14:paraId="155C5B65" w14:textId="77777777">
        <w:tc>
          <w:tcPr>
            <w:tcW w:w="1215" w:type="dxa"/>
            <w:tcMar>
              <w:top w:w="100" w:type="dxa"/>
              <w:left w:w="100" w:type="dxa"/>
              <w:bottom w:w="100" w:type="dxa"/>
              <w:right w:w="100" w:type="dxa"/>
            </w:tcMar>
          </w:tcPr>
          <w:p w14:paraId="27958424" w14:textId="77777777" w:rsidR="00F15283" w:rsidRDefault="00000000">
            <w:pPr>
              <w:widowControl w:val="0"/>
              <w:pBdr>
                <w:top w:val="nil"/>
                <w:left w:val="nil"/>
                <w:bottom w:val="nil"/>
                <w:right w:val="nil"/>
                <w:between w:val="nil"/>
              </w:pBdr>
              <w:spacing w:line="240" w:lineRule="auto"/>
              <w:rPr>
                <w:sz w:val="20"/>
                <w:szCs w:val="20"/>
              </w:rPr>
            </w:pPr>
            <w:r>
              <w:rPr>
                <w:sz w:val="20"/>
                <w:szCs w:val="20"/>
              </w:rPr>
              <w:t>UNCAC</w:t>
            </w:r>
          </w:p>
        </w:tc>
        <w:tc>
          <w:tcPr>
            <w:tcW w:w="8235" w:type="dxa"/>
            <w:tcMar>
              <w:top w:w="100" w:type="dxa"/>
              <w:left w:w="100" w:type="dxa"/>
              <w:bottom w:w="100" w:type="dxa"/>
              <w:right w:w="100" w:type="dxa"/>
            </w:tcMar>
          </w:tcPr>
          <w:p w14:paraId="2DFB1B8A" w14:textId="77777777" w:rsidR="00F15283" w:rsidRDefault="00000000">
            <w:pPr>
              <w:widowControl w:val="0"/>
              <w:pBdr>
                <w:top w:val="nil"/>
                <w:left w:val="nil"/>
                <w:bottom w:val="nil"/>
                <w:right w:val="nil"/>
                <w:between w:val="nil"/>
              </w:pBdr>
              <w:spacing w:line="240" w:lineRule="auto"/>
              <w:rPr>
                <w:sz w:val="20"/>
                <w:szCs w:val="20"/>
              </w:rPr>
            </w:pPr>
            <w:r>
              <w:rPr>
                <w:sz w:val="20"/>
                <w:szCs w:val="20"/>
              </w:rPr>
              <w:t>United Nations Convention against Corruption</w:t>
            </w:r>
          </w:p>
        </w:tc>
      </w:tr>
      <w:tr w:rsidR="00F15283" w14:paraId="02BEF26E" w14:textId="77777777">
        <w:tc>
          <w:tcPr>
            <w:tcW w:w="1215" w:type="dxa"/>
            <w:tcMar>
              <w:top w:w="100" w:type="dxa"/>
              <w:left w:w="100" w:type="dxa"/>
              <w:bottom w:w="100" w:type="dxa"/>
              <w:right w:w="100" w:type="dxa"/>
            </w:tcMar>
          </w:tcPr>
          <w:p w14:paraId="132AF880" w14:textId="77777777" w:rsidR="00F15283" w:rsidRDefault="00000000">
            <w:pPr>
              <w:widowControl w:val="0"/>
              <w:pBdr>
                <w:top w:val="nil"/>
                <w:left w:val="nil"/>
                <w:bottom w:val="nil"/>
                <w:right w:val="nil"/>
                <w:between w:val="nil"/>
              </w:pBdr>
              <w:spacing w:line="240" w:lineRule="auto"/>
              <w:rPr>
                <w:sz w:val="20"/>
                <w:szCs w:val="20"/>
              </w:rPr>
            </w:pPr>
            <w:r>
              <w:rPr>
                <w:sz w:val="20"/>
                <w:szCs w:val="20"/>
              </w:rPr>
              <w:t>UNODC</w:t>
            </w:r>
          </w:p>
        </w:tc>
        <w:tc>
          <w:tcPr>
            <w:tcW w:w="8235" w:type="dxa"/>
            <w:tcMar>
              <w:top w:w="100" w:type="dxa"/>
              <w:left w:w="100" w:type="dxa"/>
              <w:bottom w:w="100" w:type="dxa"/>
              <w:right w:w="100" w:type="dxa"/>
            </w:tcMar>
          </w:tcPr>
          <w:p w14:paraId="728C12ED" w14:textId="77777777" w:rsidR="00F15283" w:rsidRDefault="00000000">
            <w:pPr>
              <w:widowControl w:val="0"/>
              <w:pBdr>
                <w:top w:val="nil"/>
                <w:left w:val="nil"/>
                <w:bottom w:val="nil"/>
                <w:right w:val="nil"/>
                <w:between w:val="nil"/>
              </w:pBdr>
              <w:spacing w:line="240" w:lineRule="auto"/>
              <w:rPr>
                <w:sz w:val="20"/>
                <w:szCs w:val="20"/>
              </w:rPr>
            </w:pPr>
            <w:r>
              <w:rPr>
                <w:sz w:val="20"/>
                <w:szCs w:val="20"/>
              </w:rPr>
              <w:t>United Nations Office on Drugs and Crime</w:t>
            </w:r>
          </w:p>
        </w:tc>
      </w:tr>
      <w:tr w:rsidR="00F15283" w14:paraId="2FEDA0A5" w14:textId="77777777">
        <w:tc>
          <w:tcPr>
            <w:tcW w:w="1215" w:type="dxa"/>
            <w:tcMar>
              <w:top w:w="100" w:type="dxa"/>
              <w:left w:w="100" w:type="dxa"/>
              <w:bottom w:w="100" w:type="dxa"/>
              <w:right w:w="100" w:type="dxa"/>
            </w:tcMar>
          </w:tcPr>
          <w:p w14:paraId="726721D3" w14:textId="77777777" w:rsidR="00F15283" w:rsidRDefault="00000000">
            <w:pPr>
              <w:widowControl w:val="0"/>
              <w:pBdr>
                <w:top w:val="nil"/>
                <w:left w:val="nil"/>
                <w:bottom w:val="nil"/>
                <w:right w:val="nil"/>
                <w:between w:val="nil"/>
              </w:pBdr>
              <w:spacing w:line="240" w:lineRule="auto"/>
              <w:rPr>
                <w:sz w:val="20"/>
                <w:szCs w:val="20"/>
              </w:rPr>
            </w:pPr>
            <w:r>
              <w:rPr>
                <w:sz w:val="20"/>
                <w:szCs w:val="20"/>
              </w:rPr>
              <w:t>WGI</w:t>
            </w:r>
          </w:p>
        </w:tc>
        <w:tc>
          <w:tcPr>
            <w:tcW w:w="8235" w:type="dxa"/>
            <w:tcMar>
              <w:top w:w="100" w:type="dxa"/>
              <w:left w:w="100" w:type="dxa"/>
              <w:bottom w:w="100" w:type="dxa"/>
              <w:right w:w="100" w:type="dxa"/>
            </w:tcMar>
          </w:tcPr>
          <w:p w14:paraId="7989A0E0" w14:textId="77777777" w:rsidR="00F15283" w:rsidRDefault="00000000">
            <w:pPr>
              <w:widowControl w:val="0"/>
              <w:pBdr>
                <w:top w:val="nil"/>
                <w:left w:val="nil"/>
                <w:bottom w:val="nil"/>
                <w:right w:val="nil"/>
                <w:between w:val="nil"/>
              </w:pBdr>
              <w:spacing w:line="240" w:lineRule="auto"/>
              <w:rPr>
                <w:sz w:val="20"/>
                <w:szCs w:val="20"/>
              </w:rPr>
            </w:pPr>
            <w:r>
              <w:rPr>
                <w:sz w:val="20"/>
                <w:szCs w:val="20"/>
              </w:rPr>
              <w:t>Worldwide Governance Indicators</w:t>
            </w:r>
          </w:p>
        </w:tc>
      </w:tr>
      <w:tr w:rsidR="00F15283" w14:paraId="4A70EF8E" w14:textId="77777777">
        <w:tc>
          <w:tcPr>
            <w:tcW w:w="1215" w:type="dxa"/>
            <w:tcMar>
              <w:top w:w="100" w:type="dxa"/>
              <w:left w:w="100" w:type="dxa"/>
              <w:bottom w:w="100" w:type="dxa"/>
              <w:right w:w="100" w:type="dxa"/>
            </w:tcMar>
          </w:tcPr>
          <w:p w14:paraId="4A38A9BD" w14:textId="77777777" w:rsidR="00F15283" w:rsidRDefault="00000000">
            <w:pPr>
              <w:widowControl w:val="0"/>
              <w:pBdr>
                <w:top w:val="nil"/>
                <w:left w:val="nil"/>
                <w:bottom w:val="nil"/>
                <w:right w:val="nil"/>
                <w:between w:val="nil"/>
              </w:pBdr>
              <w:spacing w:line="240" w:lineRule="auto"/>
              <w:rPr>
                <w:sz w:val="20"/>
                <w:szCs w:val="20"/>
              </w:rPr>
            </w:pPr>
            <w:r>
              <w:rPr>
                <w:sz w:val="20"/>
                <w:szCs w:val="20"/>
              </w:rPr>
              <w:t>WHO</w:t>
            </w:r>
          </w:p>
        </w:tc>
        <w:tc>
          <w:tcPr>
            <w:tcW w:w="8235" w:type="dxa"/>
            <w:tcMar>
              <w:top w:w="100" w:type="dxa"/>
              <w:left w:w="100" w:type="dxa"/>
              <w:bottom w:w="100" w:type="dxa"/>
              <w:right w:w="100" w:type="dxa"/>
            </w:tcMar>
          </w:tcPr>
          <w:p w14:paraId="7AD4A2A8" w14:textId="77777777" w:rsidR="00F15283" w:rsidRDefault="00000000">
            <w:pPr>
              <w:widowControl w:val="0"/>
              <w:pBdr>
                <w:top w:val="nil"/>
                <w:left w:val="nil"/>
                <w:bottom w:val="nil"/>
                <w:right w:val="nil"/>
                <w:between w:val="nil"/>
              </w:pBdr>
              <w:spacing w:line="240" w:lineRule="auto"/>
              <w:rPr>
                <w:sz w:val="20"/>
                <w:szCs w:val="20"/>
              </w:rPr>
            </w:pPr>
            <w:r>
              <w:rPr>
                <w:sz w:val="20"/>
                <w:szCs w:val="20"/>
              </w:rPr>
              <w:t>World Health Organization</w:t>
            </w:r>
          </w:p>
        </w:tc>
      </w:tr>
    </w:tbl>
    <w:p w14:paraId="69A30369" w14:textId="77777777" w:rsidR="00F15283" w:rsidRDefault="00000000">
      <w:pPr>
        <w:spacing w:before="240" w:line="480" w:lineRule="auto"/>
      </w:pPr>
      <w:r>
        <w:rPr>
          <w:b/>
          <w:bCs/>
        </w:rPr>
        <w:lastRenderedPageBreak/>
        <w:t>Table of contents</w:t>
      </w:r>
    </w:p>
    <w:sdt>
      <w:sdtPr>
        <w:id w:val="-827952128"/>
        <w:docPartObj>
          <w:docPartGallery w:val="Table of Contents"/>
          <w:docPartUnique/>
        </w:docPartObj>
      </w:sdtPr>
      <w:sdtContent>
        <w:p w14:paraId="2DC6B168" w14:textId="77777777" w:rsidR="00F15283" w:rsidRDefault="00F15283">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dui8gzfp4waa">
            <w:r>
              <w:rPr>
                <w:color w:val="000000"/>
              </w:rPr>
              <w:t>I. Executive summary</w:t>
            </w:r>
            <w:r>
              <w:rPr>
                <w:color w:val="000000"/>
              </w:rPr>
              <w:tab/>
              <w:t>4</w:t>
            </w:r>
          </w:hyperlink>
        </w:p>
        <w:p w14:paraId="3A90A997" w14:textId="77777777" w:rsidR="00F15283" w:rsidRDefault="00F15283">
          <w:pPr>
            <w:widowControl w:val="0"/>
            <w:tabs>
              <w:tab w:val="right" w:pos="12000"/>
            </w:tabs>
            <w:spacing w:before="60" w:line="240" w:lineRule="auto"/>
            <w:rPr>
              <w:b/>
              <w:bCs/>
              <w:color w:val="000000"/>
            </w:rPr>
          </w:pPr>
          <w:hyperlink w:anchor="_sqkiawdqxq39">
            <w:r>
              <w:rPr>
                <w:color w:val="000000"/>
              </w:rPr>
              <w:t>II. Context</w:t>
            </w:r>
            <w:r>
              <w:rPr>
                <w:color w:val="000000"/>
              </w:rPr>
              <w:tab/>
              <w:t>6</w:t>
            </w:r>
          </w:hyperlink>
        </w:p>
        <w:p w14:paraId="5AC6D248" w14:textId="77777777" w:rsidR="00F15283" w:rsidRDefault="00F15283">
          <w:pPr>
            <w:widowControl w:val="0"/>
            <w:tabs>
              <w:tab w:val="right" w:pos="12000"/>
            </w:tabs>
            <w:spacing w:before="60" w:line="240" w:lineRule="auto"/>
            <w:rPr>
              <w:b/>
              <w:bCs/>
              <w:color w:val="000000"/>
            </w:rPr>
          </w:pPr>
          <w:hyperlink w:anchor="_y5hblv6wofx7">
            <w:r>
              <w:rPr>
                <w:color w:val="000000"/>
              </w:rPr>
              <w:t>III. Progress Towards Indicators</w:t>
            </w:r>
            <w:r>
              <w:rPr>
                <w:color w:val="000000"/>
              </w:rPr>
              <w:tab/>
              <w:t>10</w:t>
            </w:r>
          </w:hyperlink>
        </w:p>
        <w:p w14:paraId="187DF87D" w14:textId="77777777" w:rsidR="00F15283" w:rsidRDefault="00F15283">
          <w:pPr>
            <w:widowControl w:val="0"/>
            <w:tabs>
              <w:tab w:val="right" w:pos="12000"/>
            </w:tabs>
            <w:spacing w:before="60" w:line="240" w:lineRule="auto"/>
            <w:rPr>
              <w:b/>
              <w:bCs/>
              <w:color w:val="000000"/>
            </w:rPr>
          </w:pPr>
          <w:hyperlink w:anchor="_8nvin6rxu653">
            <w:r>
              <w:rPr>
                <w:color w:val="000000"/>
              </w:rPr>
              <w:t>IV. Narrative Progress Report</w:t>
            </w:r>
            <w:r>
              <w:rPr>
                <w:color w:val="000000"/>
              </w:rPr>
              <w:tab/>
              <w:t>13</w:t>
            </w:r>
          </w:hyperlink>
        </w:p>
        <w:p w14:paraId="33B28F34" w14:textId="77777777" w:rsidR="00F15283" w:rsidRDefault="00F15283">
          <w:pPr>
            <w:widowControl w:val="0"/>
            <w:tabs>
              <w:tab w:val="right" w:pos="12000"/>
            </w:tabs>
            <w:spacing w:before="60" w:line="240" w:lineRule="auto"/>
            <w:rPr>
              <w:b/>
              <w:bCs/>
              <w:color w:val="000000"/>
            </w:rPr>
          </w:pPr>
          <w:hyperlink w:anchor="_vt1iv4k3qauc">
            <w:r>
              <w:rPr>
                <w:color w:val="000000"/>
              </w:rPr>
              <w:t>V. Partnerships</w:t>
            </w:r>
            <w:r>
              <w:rPr>
                <w:color w:val="000000"/>
              </w:rPr>
              <w:tab/>
              <w:t>30</w:t>
            </w:r>
          </w:hyperlink>
        </w:p>
        <w:p w14:paraId="642C95C8" w14:textId="77777777" w:rsidR="00F15283" w:rsidRDefault="00F15283">
          <w:pPr>
            <w:widowControl w:val="0"/>
            <w:tabs>
              <w:tab w:val="right" w:pos="12000"/>
            </w:tabs>
            <w:spacing w:before="60" w:line="240" w:lineRule="auto"/>
            <w:rPr>
              <w:b/>
              <w:bCs/>
              <w:color w:val="000000"/>
            </w:rPr>
          </w:pPr>
          <w:hyperlink w:anchor="_u14jap6wopt">
            <w:r>
              <w:rPr>
                <w:color w:val="000000"/>
              </w:rPr>
              <w:t>VI. Mainstreamed themes</w:t>
            </w:r>
            <w:r>
              <w:rPr>
                <w:color w:val="000000"/>
              </w:rPr>
              <w:tab/>
              <w:t>32</w:t>
            </w:r>
          </w:hyperlink>
        </w:p>
        <w:p w14:paraId="1D7AF5F8" w14:textId="77777777" w:rsidR="00F15283" w:rsidRDefault="00F15283">
          <w:pPr>
            <w:widowControl w:val="0"/>
            <w:tabs>
              <w:tab w:val="right" w:pos="12000"/>
            </w:tabs>
            <w:spacing w:before="60" w:line="240" w:lineRule="auto"/>
            <w:rPr>
              <w:b/>
              <w:bCs/>
              <w:color w:val="000000"/>
            </w:rPr>
          </w:pPr>
          <w:hyperlink w:anchor="_jzv0hiqolhlp">
            <w:r>
              <w:rPr>
                <w:color w:val="000000"/>
              </w:rPr>
              <w:t>VII. Gender-disaggregated data for events held during the reporting period</w:t>
            </w:r>
            <w:r>
              <w:rPr>
                <w:color w:val="000000"/>
              </w:rPr>
              <w:tab/>
              <w:t>33</w:t>
            </w:r>
          </w:hyperlink>
        </w:p>
        <w:p w14:paraId="113AFC8B" w14:textId="77777777" w:rsidR="00F15283" w:rsidRDefault="00F15283">
          <w:pPr>
            <w:widowControl w:val="0"/>
            <w:tabs>
              <w:tab w:val="right" w:pos="12000"/>
            </w:tabs>
            <w:spacing w:before="60" w:line="240" w:lineRule="auto"/>
            <w:rPr>
              <w:b/>
              <w:bCs/>
              <w:color w:val="000000"/>
            </w:rPr>
          </w:pPr>
          <w:hyperlink w:anchor="_dyxgd83bv3bc">
            <w:r>
              <w:rPr>
                <w:color w:val="000000"/>
              </w:rPr>
              <w:t>VIII.  Risk Matrix</w:t>
            </w:r>
            <w:r>
              <w:rPr>
                <w:color w:val="000000"/>
              </w:rPr>
              <w:tab/>
              <w:t>35</w:t>
            </w:r>
          </w:hyperlink>
        </w:p>
        <w:p w14:paraId="1EF724FC" w14:textId="77777777" w:rsidR="00F15283" w:rsidRDefault="00F15283">
          <w:pPr>
            <w:widowControl w:val="0"/>
            <w:tabs>
              <w:tab w:val="right" w:pos="12000"/>
            </w:tabs>
            <w:spacing w:before="60" w:line="240" w:lineRule="auto"/>
            <w:rPr>
              <w:b/>
              <w:bCs/>
              <w:color w:val="000000"/>
            </w:rPr>
          </w:pPr>
          <w:hyperlink w:anchor="_pkqtpq9kq9o7">
            <w:r>
              <w:rPr>
                <w:color w:val="000000"/>
              </w:rPr>
              <w:t>IX. Communication and Visibility</w:t>
            </w:r>
            <w:r>
              <w:rPr>
                <w:color w:val="000000"/>
              </w:rPr>
              <w:tab/>
              <w:t>35</w:t>
            </w:r>
          </w:hyperlink>
        </w:p>
        <w:p w14:paraId="0A528BC7" w14:textId="77777777" w:rsidR="00F15283" w:rsidRDefault="00F15283">
          <w:pPr>
            <w:widowControl w:val="0"/>
            <w:tabs>
              <w:tab w:val="right" w:pos="12000"/>
            </w:tabs>
            <w:spacing w:before="60" w:line="240" w:lineRule="auto"/>
            <w:rPr>
              <w:b/>
              <w:bCs/>
              <w:color w:val="000000"/>
            </w:rPr>
          </w:pPr>
          <w:hyperlink w:anchor="_dn3lyq9esu8o">
            <w:r>
              <w:rPr>
                <w:color w:val="000000"/>
              </w:rPr>
              <w:t>X.  Lessons Learnt and Future Plans</w:t>
            </w:r>
            <w:r>
              <w:rPr>
                <w:color w:val="000000"/>
              </w:rPr>
              <w:tab/>
              <w:t>36</w:t>
            </w:r>
          </w:hyperlink>
          <w:r>
            <w:fldChar w:fldCharType="end"/>
          </w:r>
        </w:p>
      </w:sdtContent>
    </w:sdt>
    <w:p w14:paraId="1BC8F590" w14:textId="77777777" w:rsidR="00F15283" w:rsidRDefault="00000000">
      <w:pPr>
        <w:spacing w:before="240"/>
        <w:rPr>
          <w:b/>
          <w:bCs/>
        </w:rPr>
      </w:pPr>
      <w:r>
        <w:br w:type="page"/>
      </w:r>
    </w:p>
    <w:p w14:paraId="0781457F" w14:textId="77777777" w:rsidR="00F15283" w:rsidRDefault="00000000">
      <w:pPr>
        <w:pStyle w:val="1"/>
        <w:spacing w:before="240" w:after="240"/>
        <w:rPr>
          <w:b/>
          <w:bCs/>
          <w:sz w:val="22"/>
          <w:szCs w:val="22"/>
        </w:rPr>
      </w:pPr>
      <w:bookmarkStart w:id="0" w:name="_dui8gzfp4waa" w:colFirst="0" w:colLast="0"/>
      <w:bookmarkEnd w:id="0"/>
      <w:r>
        <w:rPr>
          <w:b/>
          <w:bCs/>
          <w:sz w:val="22"/>
          <w:szCs w:val="22"/>
        </w:rPr>
        <w:lastRenderedPageBreak/>
        <w:t>I. Executive summary</w:t>
      </w:r>
    </w:p>
    <w:p w14:paraId="0553C4C0" w14:textId="77777777" w:rsidR="00F15283" w:rsidRDefault="00000000">
      <w:pPr>
        <w:spacing w:before="240"/>
        <w:jc w:val="both"/>
      </w:pPr>
      <w:r>
        <w:t>In 2025, the Project focused on strengthening Uzbekistan’s national anti-corruption ecosystem through coordinated support to policy and legal reforms, institutional capacity building at national and subnational levels, and enhanced civic engagement. Implementation was guided by the Annual Plan of Activities (Annex 1) agreed between the Anti-Corruption Agency of the Republic of Uzbekistan, EU and UNDP and aligned with national anti-corruption priorities and international standards.</w:t>
      </w:r>
    </w:p>
    <w:p w14:paraId="79AFA248" w14:textId="77777777" w:rsidR="00F15283" w:rsidRDefault="00000000">
      <w:pPr>
        <w:spacing w:before="240"/>
        <w:jc w:val="both"/>
      </w:pPr>
      <w:r>
        <w:t>Overall, the Project demonstrated strong progress across its core components. During the reporting period, 16 out of 20 planned activities were successfully implemented, resulting in tangible advances in legislative development, institutional diagnostics, capacity building, research, and public outreach.</w:t>
      </w:r>
    </w:p>
    <w:p w14:paraId="61F1AE9F" w14:textId="77777777" w:rsidR="00F15283" w:rsidRDefault="00000000">
      <w:pPr>
        <w:spacing w:before="240"/>
        <w:jc w:val="both"/>
        <w:rPr>
          <w:b/>
          <w:bCs/>
        </w:rPr>
      </w:pPr>
      <w:r>
        <w:rPr>
          <w:b/>
          <w:bCs/>
        </w:rPr>
        <w:t>Strengthening the legal and institutional framework</w:t>
      </w:r>
    </w:p>
    <w:p w14:paraId="0FC4FD61" w14:textId="77777777" w:rsidR="00F15283" w:rsidRDefault="00000000">
      <w:pPr>
        <w:spacing w:before="240"/>
        <w:jc w:val="both"/>
      </w:pPr>
      <w:r>
        <w:t>In 2025, the Project made significant contributions to improving the national anti-corruption framework. A key milestone was the finalization of the Draft Law on the Protection of Whistleblowers, developed with the integration of international expert recommendations and formally submitted to the Cabinet of Ministers for further consideration. This marked an important step toward strengthening safe reporting mechanisms and preventive safeguards.</w:t>
      </w:r>
    </w:p>
    <w:p w14:paraId="13393022" w14:textId="77777777" w:rsidR="00F15283" w:rsidRDefault="00000000">
      <w:pPr>
        <w:spacing w:before="240"/>
        <w:jc w:val="both"/>
      </w:pPr>
      <w:r>
        <w:t>The Project also supported system-level diagnostics through the National Integrity System Assessment (NISA), conducted in partnership with Transparency International Latvia. The assessment covered 7 of the 15 pillars of the national integrity system, including the legislature, executive, judiciary, electoral management body, Ombudsperson, political parties, and state-owned enterprises. The findings provided an evidence base for identifying structural gaps and prioritizing future reforms.</w:t>
      </w:r>
    </w:p>
    <w:p w14:paraId="13F83D2E" w14:textId="77777777" w:rsidR="00F15283" w:rsidRDefault="00000000">
      <w:pPr>
        <w:spacing w:before="240"/>
        <w:jc w:val="both"/>
      </w:pPr>
      <w:r>
        <w:t>In parallel, institutional arrangements for research and civil society engagement were strengthened. In line with Presidential Decree No. PP-288 of 19 September 2025, the Regional Research Center for Anti-Corruption Problems was established as a non-governmental, non-profit organization to promote applied research, expert dialogue, and civic participation in anti-corruption efforts.</w:t>
      </w:r>
    </w:p>
    <w:p w14:paraId="354FC35C" w14:textId="77777777" w:rsidR="00F15283" w:rsidRDefault="00000000">
      <w:pPr>
        <w:spacing w:before="240"/>
        <w:jc w:val="both"/>
        <w:rPr>
          <w:b/>
          <w:bCs/>
        </w:rPr>
      </w:pPr>
      <w:r>
        <w:rPr>
          <w:b/>
          <w:bCs/>
        </w:rPr>
        <w:t>Strengthening integrity capacities at regional and local levels</w:t>
      </w:r>
    </w:p>
    <w:p w14:paraId="50067C5C" w14:textId="77777777" w:rsidR="00F15283" w:rsidRDefault="00000000">
      <w:pPr>
        <w:spacing w:before="240"/>
        <w:jc w:val="both"/>
      </w:pPr>
      <w:r>
        <w:t>Capacity building at the subnational level remained a core focus of the Project in 2025. Specialized training programmes on anti-corruption control, transparency, and public interaction were delivered across all 14 regions of Uzbekistan, reaching 512 representatives of territorial councils, local government authorities (khokimiyats), and civil society organizations. These activities contributed to improving practical understanding of integrity tools and strengthening regional ownership of anti-corruption reforms.</w:t>
      </w:r>
    </w:p>
    <w:p w14:paraId="23DDAA65" w14:textId="77777777" w:rsidR="00F15283" w:rsidRDefault="00000000">
      <w:pPr>
        <w:spacing w:before="240"/>
        <w:jc w:val="both"/>
      </w:pPr>
      <w:r>
        <w:t>While preparatory work was undertaken, the full-scale rollout of the Integrity Islands methodology and the Local Integrity System Assessment (LISA) could not begin in 2025, as the formal selection of target regions by the National Partner was completed only in December. These activities have therefore been shifted to the 2026 work plan.</w:t>
      </w:r>
    </w:p>
    <w:p w14:paraId="09DE976C" w14:textId="77777777" w:rsidR="00F15283" w:rsidRDefault="00000000">
      <w:pPr>
        <w:spacing w:before="240"/>
        <w:jc w:val="both"/>
        <w:rPr>
          <w:b/>
          <w:bCs/>
        </w:rPr>
      </w:pPr>
      <w:r>
        <w:rPr>
          <w:b/>
          <w:bCs/>
        </w:rPr>
        <w:lastRenderedPageBreak/>
        <w:t>Research, civic engagement, and public awareness</w:t>
      </w:r>
    </w:p>
    <w:p w14:paraId="3B63BC96" w14:textId="77777777" w:rsidR="00F15283" w:rsidRDefault="00000000">
      <w:pPr>
        <w:spacing w:before="240"/>
        <w:jc w:val="both"/>
      </w:pPr>
      <w:r>
        <w:t>The Project placed strong emphasis on generating knowledge and fostering inclusive civic engagement. Two major analytical studies were completed in 2025:</w:t>
      </w:r>
    </w:p>
    <w:p w14:paraId="7C46A2BA" w14:textId="77777777" w:rsidR="00F15283" w:rsidRDefault="00000000">
      <w:pPr>
        <w:numPr>
          <w:ilvl w:val="0"/>
          <w:numId w:val="7"/>
        </w:numPr>
        <w:spacing w:before="240"/>
        <w:jc w:val="both"/>
      </w:pPr>
      <w:r>
        <w:t>Gender and Corruption in Uzbekistan: Towards Transformational Change</w:t>
      </w:r>
    </w:p>
    <w:p w14:paraId="3CDDAA6A" w14:textId="77777777" w:rsidR="00F15283" w:rsidRDefault="00000000">
      <w:pPr>
        <w:numPr>
          <w:ilvl w:val="0"/>
          <w:numId w:val="7"/>
        </w:numPr>
        <w:jc w:val="both"/>
      </w:pPr>
      <w:r>
        <w:t>The Role of Investigative Journalism in Reducing Corruption Risks</w:t>
      </w:r>
    </w:p>
    <w:p w14:paraId="1EDF6D44" w14:textId="77777777" w:rsidR="00F15283" w:rsidRDefault="00000000">
      <w:pPr>
        <w:spacing w:before="240"/>
        <w:jc w:val="both"/>
      </w:pPr>
      <w:r>
        <w:t>Together, these studies produced over 90 policy recommendations, addressing legal reforms, gender-responsive anti-corruption approaches, reporting mechanisms, media engagement, and the role of women and journalists in prevention and oversight.</w:t>
      </w:r>
    </w:p>
    <w:p w14:paraId="7C6F8B7D" w14:textId="77777777" w:rsidR="00F15283" w:rsidRDefault="00000000">
      <w:pPr>
        <w:spacing w:before="240"/>
        <w:jc w:val="both"/>
      </w:pPr>
      <w:r>
        <w:t>Support to civil society was further strengthened through the Low Value Grants Programme, which attracted more than 100 applications from across the country. Following a competitive selection process, 13 civil society organizations received grants to implement anti-corruption initiatives in their respective sectors, contributing to grassroots-level impact and community engagement.</w:t>
      </w:r>
    </w:p>
    <w:p w14:paraId="5E4726AE" w14:textId="77777777" w:rsidR="00F15283" w:rsidRDefault="00000000">
      <w:pPr>
        <w:spacing w:before="240"/>
        <w:jc w:val="both"/>
      </w:pPr>
      <w:r>
        <w:t>Public awareness and outreach were amplified through high-visibility events and proactive media engagement. The V Tashkent Anti-Corruption Forum and its side events generated over 30 media mentions and features across national television channels (including Uzbekistan 24 and regional broadcasters), leading online news outlets (UZA, Daryo, Xabar.uz, Anhor.uz), official government and institutional platforms (including the Anti-Corruption Agency, EU Delegation, Business Ombudsperson, customs and khokimiyat channels), as well as international media, including Euronews. Coverage formats included television reports, interviews, online articles, Telegram posts, and social media content, significantly expanding public outreach and visibility of the Forum’s discussions and outcomes. In parallel, the regional training series received 25 official media mentions and features across national and regional broadcasters (including Qashqadaryo TRK, Nurafshon TV, UZA and all the regional media channels) and official government platforms, further extending the reach and visibility of the Project’s activities at the local level.</w:t>
      </w:r>
    </w:p>
    <w:p w14:paraId="6AA3CD2E" w14:textId="77777777" w:rsidR="00F15283" w:rsidRDefault="00000000">
      <w:pPr>
        <w:spacing w:before="240"/>
        <w:jc w:val="both"/>
        <w:rPr>
          <w:b/>
          <w:bCs/>
        </w:rPr>
      </w:pPr>
      <w:r>
        <w:rPr>
          <w:b/>
          <w:bCs/>
        </w:rPr>
        <w:t>Implementation constraints and adjustments</w:t>
      </w:r>
    </w:p>
    <w:p w14:paraId="29035419" w14:textId="77777777" w:rsidR="00F15283" w:rsidRDefault="00000000">
      <w:pPr>
        <w:spacing w:before="240"/>
        <w:jc w:val="both"/>
      </w:pPr>
      <w:r>
        <w:t>Despite strong overall progress, several factors affected implementation in 2025. The delayed formal approval of target regions postponed the launch of the Integrity Islands and LISA initiatives to 2026. In addition, the planned Behavioral Insights study in the healthcare sector was reassessed due to substantial overlap with existing large-scale research conducted by international organizations, such as WHO and “Regional Dialogue”, making an additional research less required.</w:t>
      </w:r>
    </w:p>
    <w:p w14:paraId="7FBE1C9E" w14:textId="77777777" w:rsidR="00F15283" w:rsidRDefault="00000000">
      <w:pPr>
        <w:spacing w:before="240"/>
        <w:jc w:val="both"/>
      </w:pPr>
      <w:r>
        <w:t>Engagement with the Institute for Legislative Analysis and Regulatory Impact Assessment under the Ministry of Justice on the anti-corruption examination of regulatory acts</w:t>
      </w:r>
      <w:r>
        <w:rPr>
          <w:vertAlign w:val="superscript"/>
        </w:rPr>
        <w:footnoteReference w:id="1"/>
      </w:r>
      <w:r>
        <w:t xml:space="preserve"> was also constrained in 2025 due to the institution’s limited availability for collaboration. </w:t>
      </w:r>
    </w:p>
    <w:p w14:paraId="3B5CDBED" w14:textId="77777777" w:rsidR="00F15283" w:rsidRDefault="00000000">
      <w:pPr>
        <w:spacing w:before="240"/>
        <w:jc w:val="both"/>
        <w:rPr>
          <w:b/>
          <w:bCs/>
        </w:rPr>
      </w:pPr>
      <w:r>
        <w:rPr>
          <w:b/>
          <w:bCs/>
        </w:rPr>
        <w:lastRenderedPageBreak/>
        <w:t>Outlook</w:t>
      </w:r>
    </w:p>
    <w:p w14:paraId="746DD6C1" w14:textId="77777777" w:rsidR="00F15283" w:rsidRDefault="00000000">
      <w:pPr>
        <w:spacing w:before="240"/>
        <w:jc w:val="both"/>
      </w:pPr>
      <w:r>
        <w:t>Overall, the Project’s achievements in 2025 demonstrate measurable progress across legal reform, institutional diagnostics, regional capacity building, research, and civic engagement. The results achieved and preparatory work completed provide a strong foundation for scaling up deferred activities and deepening impact in 2026.</w:t>
      </w:r>
    </w:p>
    <w:p w14:paraId="34D4AB24" w14:textId="77777777" w:rsidR="00F15283" w:rsidRDefault="00F15283">
      <w:pPr>
        <w:jc w:val="both"/>
      </w:pPr>
    </w:p>
    <w:p w14:paraId="5DB655D3" w14:textId="77777777" w:rsidR="00F15283" w:rsidRDefault="00F15283">
      <w:pPr>
        <w:jc w:val="both"/>
      </w:pPr>
    </w:p>
    <w:p w14:paraId="37076003" w14:textId="77777777" w:rsidR="00F15283" w:rsidRDefault="00000000">
      <w:pPr>
        <w:pStyle w:val="1"/>
        <w:keepNext w:val="0"/>
        <w:keepLines w:val="0"/>
        <w:spacing w:before="480"/>
        <w:rPr>
          <w:sz w:val="22"/>
          <w:szCs w:val="22"/>
        </w:rPr>
      </w:pPr>
      <w:bookmarkStart w:id="1" w:name="_99f49dmini4y" w:colFirst="0" w:colLast="0"/>
      <w:bookmarkEnd w:id="1"/>
      <w:r>
        <w:br w:type="page"/>
      </w:r>
    </w:p>
    <w:p w14:paraId="30FB1D32" w14:textId="77777777" w:rsidR="00F15283" w:rsidRDefault="00000000">
      <w:pPr>
        <w:pStyle w:val="1"/>
        <w:keepNext w:val="0"/>
        <w:keepLines w:val="0"/>
        <w:spacing w:before="480"/>
        <w:rPr>
          <w:b/>
          <w:bCs/>
          <w:sz w:val="22"/>
          <w:szCs w:val="22"/>
        </w:rPr>
      </w:pPr>
      <w:bookmarkStart w:id="2" w:name="_sqkiawdqxq39" w:colFirst="0" w:colLast="0"/>
      <w:bookmarkEnd w:id="2"/>
      <w:r>
        <w:rPr>
          <w:b/>
          <w:bCs/>
          <w:sz w:val="22"/>
          <w:szCs w:val="22"/>
        </w:rPr>
        <w:lastRenderedPageBreak/>
        <w:t>II. Context</w:t>
      </w:r>
    </w:p>
    <w:p w14:paraId="2C9BD34B" w14:textId="77777777" w:rsidR="00F15283" w:rsidRDefault="00000000">
      <w:pPr>
        <w:spacing w:before="240" w:after="240"/>
        <w:jc w:val="both"/>
      </w:pPr>
      <w:r>
        <w:t>The Uzbekistan-2030 Strategy prioritizes the fight against corruption under its priority area to ensure the rule of law and establish people-centered public administration. Importantly, the Strategy sets a specific target to improve the country’s ranking in TI CPI by 50 points</w:t>
      </w:r>
      <w:r>
        <w:rPr>
          <w:vertAlign w:val="superscript"/>
        </w:rPr>
        <w:footnoteReference w:id="2"/>
      </w:r>
      <w:r>
        <w:t xml:space="preserve">. </w:t>
      </w:r>
      <w:r>
        <w:rPr>
          <w:highlight w:val="white"/>
        </w:rPr>
        <w:t>This strategic document</w:t>
      </w:r>
      <w:r>
        <w:t xml:space="preserve"> emphasizes the measures aimed at eliminating the factors that contribute to corruption in the civil service, identifying areas and sectors prone to corruption and enhancing the effectiveness of the system for eliminating corruption risks. The Strategy sets a commitment for introduction of ethical standards in the civil service with focus on systemic prevention measures, corruption proofing of regulations, prevention of conflict of interest in the civil service, ensuring transparency, expanding public participation and oversight in the fight against corruption and cooperation with civil society while fostering a zero-tolerance culture towards corruption in society. The Strategy also envisages introduction of modern information technologies in the fight against corruption, including artificial intelligence, and implementation of a system of continuous improvement of knowledge of the population and civil servants in the field of combating corruption.</w:t>
      </w:r>
    </w:p>
    <w:p w14:paraId="7105ACB3" w14:textId="77777777" w:rsidR="00F15283" w:rsidRDefault="00000000">
      <w:pPr>
        <w:spacing w:before="240" w:after="240"/>
        <w:jc w:val="both"/>
      </w:pPr>
      <w:r>
        <w:t>On March 5, 2025, President of Uzbekistan addressed the National Council for Combating Corruption</w:t>
      </w:r>
      <w:r>
        <w:rPr>
          <w:vertAlign w:val="superscript"/>
        </w:rPr>
        <w:footnoteReference w:id="3"/>
      </w:r>
      <w:r>
        <w:t>, stating that corruption is the biggest obstacle to reforms and a serious threat to sustainable development and national security. His speech focused on assessing past efforts, identifying future anti-corruption strategies, and emphasizing the importance of transparency and institutional accountability. Following his speech, two presidential legal documents were adopted:</w:t>
      </w:r>
    </w:p>
    <w:p w14:paraId="01BF41AC" w14:textId="77777777" w:rsidR="00F15283" w:rsidRDefault="00000000">
      <w:pPr>
        <w:numPr>
          <w:ilvl w:val="0"/>
          <w:numId w:val="9"/>
        </w:numPr>
        <w:spacing w:before="240"/>
        <w:jc w:val="both"/>
      </w:pPr>
      <w:r>
        <w:t>The Resolution of the President of the Republic of Uzbekistan No PP-147 dated 21.04.2025 "On measures to ensure the independence and improve the efficiency of internal anti-corruption control units of state bodies and organizations"</w:t>
      </w:r>
      <w:r>
        <w:rPr>
          <w:vertAlign w:val="superscript"/>
        </w:rPr>
        <w:footnoteReference w:id="4"/>
      </w:r>
      <w:r>
        <w:t>. This resolution expanded the powers of the ACA, in particular, the employees of the ACA are appointed to the position of head of the internal anti-corruption control unit of the Ministry of Health, the Ministry of Construction and Housing and Communal Services, the Ministry of Water Resources, JSC "Uzbekneftegaz", JSC "Uzsuvtaminot".</w:t>
      </w:r>
    </w:p>
    <w:p w14:paraId="214713AA" w14:textId="77777777" w:rsidR="00F15283" w:rsidRDefault="00000000">
      <w:pPr>
        <w:numPr>
          <w:ilvl w:val="0"/>
          <w:numId w:val="9"/>
        </w:numPr>
        <w:spacing w:after="240"/>
        <w:jc w:val="both"/>
      </w:pPr>
      <w:r>
        <w:t>The Decree of the President of the Republic of Uzbekistan No_UP-71 dated 21.04.2025 "On measures for the effective organization of the implementation of priority tasks to improve the anti-corruption system"</w:t>
      </w:r>
      <w:r>
        <w:rPr>
          <w:vertAlign w:val="superscript"/>
        </w:rPr>
        <w:footnoteReference w:id="5"/>
      </w:r>
      <w:r>
        <w:t>. According to this document, some regulatory legal acts planned to be adopted by the end of the 2025, including draft law “On the declaration of the income and property of the civil servants”, draft resolution “On the implementation of international anti-corruption standards in investment projects and the examination of the conditions of auctions”, etc.</w:t>
      </w:r>
    </w:p>
    <w:p w14:paraId="3ECA32BB" w14:textId="77777777" w:rsidR="00F15283" w:rsidRDefault="00000000">
      <w:pPr>
        <w:spacing w:before="240" w:after="240"/>
        <w:jc w:val="both"/>
      </w:pPr>
      <w:r>
        <w:t>The Decree of the President of the Republic of Uzbekistan No_UP-71 dated 21.04.2025 also approved a Program of Measures to ensure the implementation of the instructions</w:t>
      </w:r>
      <w:r>
        <w:rPr>
          <w:vertAlign w:val="superscript"/>
        </w:rPr>
        <w:footnoteReference w:id="6"/>
      </w:r>
      <w:r>
        <w:t xml:space="preserve"> announced </w:t>
      </w:r>
      <w:r>
        <w:lastRenderedPageBreak/>
        <w:t>at the expanded meeting of the National Anti-Corruption Council on March 5, 2025, aimed at: strengthening the role of the legislative branch in combating corruption; developing anti-corruption efforts in the regions; involving the civilian population in anti-corruption efforts; developing institutional and legislative capacity; strengthening financial and tax discipline; conducting anti-corruption assessments of investment projects; developing digitalization; and conducting research.</w:t>
      </w:r>
    </w:p>
    <w:p w14:paraId="6E0915D5" w14:textId="77777777" w:rsidR="00F15283" w:rsidRDefault="00000000">
      <w:pPr>
        <w:spacing w:before="240" w:after="240"/>
        <w:jc w:val="both"/>
      </w:pPr>
      <w:r>
        <w:t>As part of this work, in October 2025, the Legislative Chamber of the Oliy Majlis reviewed in the first reading a draft law amending several legislative acts aimed at increasing the responsibility and accountability of civil servants</w:t>
      </w:r>
      <w:r>
        <w:rPr>
          <w:vertAlign w:val="superscript"/>
        </w:rPr>
        <w:footnoteReference w:id="7"/>
      </w:r>
      <w:r>
        <w:t>. This document introduces new requirements for candidates for key positions in the executive branch. According to the proposed norms, each candidate for the position of khokim of a region, district, or city, when considering their candidacy in the relevant Kengash (Council of People's Deputies), will be required to submit not only a program for the socio-economic development of the territory under their jurisdiction, but also a specific action plan to prevent and eliminate corruption. A similar requirement is being introduced for candidates for the Cabinet of Ministers. When considering and approving their candidacies in the lower house of parliament, they will be required to submit a set of measures to prevent corruption in their field.</w:t>
      </w:r>
    </w:p>
    <w:p w14:paraId="6D978DC7" w14:textId="77777777" w:rsidR="00F15283" w:rsidRDefault="00000000">
      <w:pPr>
        <w:spacing w:before="240" w:after="240"/>
        <w:jc w:val="both"/>
      </w:pPr>
      <w:r>
        <w:t>The Resolution of the President of the Republic of Uzbekistan No. PP-288 dated September 19, 2025, "On measures to further expand the participation of civil society institutions and support scientific research in the field of combating corruption"</w:t>
      </w:r>
      <w:r>
        <w:rPr>
          <w:vertAlign w:val="superscript"/>
        </w:rPr>
        <w:footnoteReference w:id="8"/>
      </w:r>
      <w:r>
        <w:t xml:space="preserve"> was adopted. This resolution established the Regional Research Center for Anti-Corruption Issues - a non-governmental non-profit organization. Its founders were the National Association of Non-Governmental Non-Profit Organizations of Uzbekistan, the "Yuksalish" movement, and the Republican Center for the Study of Public Opinion "Ijtimoiy Fikr". The resolution also approved a "Roadmap" for expanding the involvement of civil society institutions in the fight against corruption.</w:t>
      </w:r>
    </w:p>
    <w:p w14:paraId="6A26FFCE" w14:textId="77777777" w:rsidR="00F15283" w:rsidRDefault="00000000">
      <w:pPr>
        <w:spacing w:before="240" w:after="240"/>
        <w:jc w:val="both"/>
      </w:pPr>
      <w:r>
        <w:t>On December 10, 2025, the President of Uzbekistan held a meeting on improving the anti-corruption system, digitalization of compliance control, and development of preventive mechanisms</w:t>
      </w:r>
      <w:r>
        <w:rPr>
          <w:vertAlign w:val="superscript"/>
        </w:rPr>
        <w:footnoteReference w:id="9"/>
      </w:r>
      <w:r>
        <w:t>. He made instructions to establish an anti-corruption cluster that will unite the ACA, law enforcement agencies, the Accounts Chamber, the Financial Control Inspectorate, internal departments of government bodies, as well as educational and scientific institutions, and NGOs. The cluster will focus on data exchange, conducting joint monitoring, risk assessment, and developing preventive measures. Additionally, the President ordered the expansion of the experiment introducing internal anti-corruption units to other organizations -  additional six ministries and government agencies. Also, attention was given to digitalization - plans include creating a Risk Analysis Center</w:t>
      </w:r>
      <w:r>
        <w:rPr>
          <w:vertAlign w:val="superscript"/>
        </w:rPr>
        <w:footnoteReference w:id="10"/>
      </w:r>
      <w:r>
        <w:t>, which, based on the integration of databases from various government bodies, will automatically identify affiliations and corruption threats, particularly in public procurement.</w:t>
      </w:r>
    </w:p>
    <w:p w14:paraId="75306D0E" w14:textId="77777777" w:rsidR="00F15283" w:rsidRDefault="00000000">
      <w:pPr>
        <w:spacing w:before="240" w:after="240"/>
        <w:jc w:val="both"/>
      </w:pPr>
      <w:r>
        <w:lastRenderedPageBreak/>
        <w:t>On December 26, 2025, the President of Uzbekistan, in his address to the parliament and the nation, declared a "state of emergency" for the year 2026</w:t>
      </w:r>
      <w:r>
        <w:rPr>
          <w:vertAlign w:val="superscript"/>
        </w:rPr>
        <w:footnoteReference w:id="11"/>
      </w:r>
      <w:r>
        <w:t xml:space="preserve"> in the sphere of anti-corruption efforts, identifying corruption as a key threat to the country's development and public trust. The President announced that all government bodies will introduce the position of a deputy head responsible for compliance and internal anti-corruption control, as well as a position for representatives of the Accounts Chamber. According to the President, individuals who obstruct the activities of compliance services will be regarded as accomplices to corruption.</w:t>
      </w:r>
    </w:p>
    <w:p w14:paraId="5DD4AF84" w14:textId="77777777" w:rsidR="00F15283" w:rsidRDefault="00000000">
      <w:pPr>
        <w:spacing w:before="240" w:after="240"/>
        <w:jc w:val="both"/>
      </w:pPr>
      <w:r>
        <w:t>The Decree of the President of the Republic of Uzbekistan No. UP-270 dated 30.12.2025 "On Further Improvement of the System for Preventing and Combating Corruption in the Republic of Uzbekistan"</w:t>
      </w:r>
      <w:r>
        <w:rPr>
          <w:vertAlign w:val="superscript"/>
        </w:rPr>
        <w:footnoteReference w:id="12"/>
      </w:r>
      <w:r>
        <w:t xml:space="preserve"> was adopted. The document outlines the organization of internal control anti-corruption units in state bodies whose activity will be closely coordinated with the ACA. Starting from July 1, 2026, to 2030, the National Certified Anti-Corruption Management System will be implemented. Beginning from July 1, 2026, the "Digital Compliance" software package will be launched in test mode, facilitating prompt information exchange between anti-corruption cluster participants and full digitalization of internal control units' work through the "E-Compliance" module. The ACA will be authorized to issue mandatory instructions to the central offices of state bodies to address identified violations. A system of protection orders for whistleblowers against harassment and pressure on workplaces is being introduced. </w:t>
      </w:r>
    </w:p>
    <w:p w14:paraId="435E377D" w14:textId="77777777" w:rsidR="00F15283" w:rsidRDefault="00000000">
      <w:pPr>
        <w:spacing w:before="240" w:after="240"/>
        <w:jc w:val="both"/>
      </w:pPr>
      <w:r>
        <w:t>Today countering corruption in Uzbekistan faces challenges that require profound institutional, legislative, cultural, and technological renewal. Key challenges include:</w:t>
      </w:r>
    </w:p>
    <w:p w14:paraId="10839CC4" w14:textId="77777777" w:rsidR="00F15283" w:rsidRDefault="00000000">
      <w:pPr>
        <w:numPr>
          <w:ilvl w:val="0"/>
          <w:numId w:val="10"/>
        </w:numPr>
        <w:spacing w:before="240"/>
        <w:jc w:val="both"/>
      </w:pPr>
      <w:r>
        <w:rPr>
          <w:b/>
          <w:bCs/>
        </w:rPr>
        <w:t>Institutional and Legal Gaps</w:t>
      </w:r>
      <w:r>
        <w:t>. Anti-corruption efforts face significant obstacles due to incomplete legal frameworks and lack of strategic vision. Key initiatives, such as the system for declaring income and assets of civil servants, remain stalled despite being discussed since 2017 and reiterated by the President in March 2025. The draft law on whistleblower protection and the National Anti-Corruption Strategy 2030 is also still under review, delaying systemic reforms.</w:t>
      </w:r>
    </w:p>
    <w:p w14:paraId="2421C354" w14:textId="77777777" w:rsidR="00F15283" w:rsidRDefault="00000000">
      <w:pPr>
        <w:numPr>
          <w:ilvl w:val="0"/>
          <w:numId w:val="10"/>
        </w:numPr>
        <w:jc w:val="both"/>
      </w:pPr>
      <w:r>
        <w:rPr>
          <w:b/>
          <w:bCs/>
        </w:rPr>
        <w:t>Weak Coordination and Implementation Capacity</w:t>
      </w:r>
      <w:r>
        <w:t>. National-level reforms are not effectively replicated at regional levels. Although plans exist to establish an anti-corruption cluster, gaps persist between legislative initiatives and practical implementation. Institutional integration remains weak, limiting the impact of reforms.</w:t>
      </w:r>
    </w:p>
    <w:p w14:paraId="3E4F22DD" w14:textId="77777777" w:rsidR="00F15283" w:rsidRDefault="00000000">
      <w:pPr>
        <w:numPr>
          <w:ilvl w:val="0"/>
          <w:numId w:val="10"/>
        </w:numPr>
        <w:jc w:val="both"/>
      </w:pPr>
      <w:r>
        <w:rPr>
          <w:b/>
          <w:bCs/>
        </w:rPr>
        <w:t>Limited Civil Society Engagement</w:t>
      </w:r>
      <w:r>
        <w:t>. Public oversight is hindered by bureaucratic registration processes for NGOs, self-censorship among journalists, and low utilization of reporting channels. While 75% of citizens express willingness to report corruption</w:t>
      </w:r>
      <w:r>
        <w:rPr>
          <w:vertAlign w:val="superscript"/>
        </w:rPr>
        <w:footnoteReference w:id="13"/>
      </w:r>
      <w:r>
        <w:t>, actual reporting is minimal due to fear of retaliation, lack of awareness, and cultural norms. Strengthening civil society and improving legal protections are essential for transparency and accountability.</w:t>
      </w:r>
    </w:p>
    <w:p w14:paraId="7CF95EB5" w14:textId="77777777" w:rsidR="00F15283" w:rsidRDefault="00000000">
      <w:pPr>
        <w:numPr>
          <w:ilvl w:val="0"/>
          <w:numId w:val="10"/>
        </w:numPr>
        <w:jc w:val="both"/>
      </w:pPr>
      <w:r>
        <w:rPr>
          <w:b/>
          <w:bCs/>
        </w:rPr>
        <w:t>Digitalization Challenges</w:t>
      </w:r>
      <w:r>
        <w:t xml:space="preserve">. Technological solutions remain underdeveloped. The ACA’s electronic system on reporting corruption cases </w:t>
      </w:r>
      <w:hyperlink r:id="rId7">
        <w:r w:rsidR="00F15283">
          <w:rPr>
            <w:color w:val="1155CC"/>
            <w:u w:val="single"/>
          </w:rPr>
          <w:t>e-Anticor.uz</w:t>
        </w:r>
      </w:hyperlink>
      <w:r>
        <w:t xml:space="preserve"> lacks integration with other government platforms, reducing its effectiveness for monitoring and evaluation. Digital registries, centralized risk analysis, and AI-based threat detection </w:t>
      </w:r>
      <w:r>
        <w:lastRenderedPageBreak/>
        <w:t>are not widely implemented. Public awareness of digital tools is low, limiting their impact on reducing corruption.</w:t>
      </w:r>
    </w:p>
    <w:p w14:paraId="05B35193" w14:textId="77777777" w:rsidR="00F15283" w:rsidRDefault="00000000">
      <w:pPr>
        <w:numPr>
          <w:ilvl w:val="0"/>
          <w:numId w:val="10"/>
        </w:numPr>
        <w:spacing w:after="240"/>
        <w:jc w:val="both"/>
      </w:pPr>
      <w:r>
        <w:rPr>
          <w:b/>
          <w:bCs/>
        </w:rPr>
        <w:t>Cultural and Social Barriers</w:t>
      </w:r>
      <w:r>
        <w:t>. A strong “zero tolerance” culture toward corruption is absent. Practices such as gift-giving and nepotism are socially normalized, while low trust in government institutions perpetuates these behaviors. Addressing these cultural factors is critical for sustainable anti-corruption progress.</w:t>
      </w:r>
    </w:p>
    <w:p w14:paraId="4B4D25C8" w14:textId="77777777" w:rsidR="00F15283" w:rsidRDefault="00000000">
      <w:pPr>
        <w:spacing w:before="240" w:after="240"/>
        <w:jc w:val="both"/>
      </w:pPr>
      <w:r>
        <w:t>Overall, Uzbekistan has entered a decisive phase in strengthening its anti-corruption system, marked by unprecedented political commitment, ambitious institutional reforms, and a clear shift toward prevention, accountability, and digitalization. However, translating this momentum into lasting results will depend on closing legal gaps, ensuring effective implementation at the regional level, empowering civil society, fully leveraging digital tools, and fostering a genuine culture of zero tolerance toward corruption. Addressing these challenges in an integrated and sustained manner will be critical to achieving the objectives of the Uzbekistan-2030 Strategy and building durable public trust in state institutions.</w:t>
      </w:r>
    </w:p>
    <w:p w14:paraId="69AF3807" w14:textId="77777777" w:rsidR="00F15283" w:rsidRDefault="00F15283">
      <w:pPr>
        <w:spacing w:before="240" w:after="240"/>
        <w:jc w:val="both"/>
      </w:pPr>
    </w:p>
    <w:p w14:paraId="02056499" w14:textId="77777777" w:rsidR="00F15283" w:rsidRDefault="00000000">
      <w:pPr>
        <w:pStyle w:val="1"/>
        <w:keepNext w:val="0"/>
        <w:keepLines w:val="0"/>
        <w:spacing w:before="480"/>
        <w:rPr>
          <w:b/>
          <w:bCs/>
          <w:sz w:val="22"/>
          <w:szCs w:val="22"/>
        </w:rPr>
      </w:pPr>
      <w:bookmarkStart w:id="3" w:name="_v8douzuvcss2" w:colFirst="0" w:colLast="0"/>
      <w:bookmarkEnd w:id="3"/>
      <w:r>
        <w:br w:type="page"/>
      </w:r>
    </w:p>
    <w:p w14:paraId="23F10552" w14:textId="77777777" w:rsidR="00F15283" w:rsidRDefault="00000000">
      <w:pPr>
        <w:pStyle w:val="1"/>
        <w:keepNext w:val="0"/>
        <w:keepLines w:val="0"/>
        <w:spacing w:before="480"/>
        <w:rPr>
          <w:b/>
          <w:bCs/>
          <w:sz w:val="22"/>
          <w:szCs w:val="22"/>
        </w:rPr>
      </w:pPr>
      <w:bookmarkStart w:id="4" w:name="_y5hblv6wofx7" w:colFirst="0" w:colLast="0"/>
      <w:bookmarkEnd w:id="4"/>
      <w:r>
        <w:rPr>
          <w:b/>
          <w:bCs/>
          <w:sz w:val="22"/>
          <w:szCs w:val="22"/>
        </w:rPr>
        <w:lastRenderedPageBreak/>
        <w:t>III. Progress Towards Indicators</w:t>
      </w:r>
    </w:p>
    <w:tbl>
      <w:tblPr>
        <w:tblStyle w:val="a7"/>
        <w:tblW w:w="90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640"/>
        <w:gridCol w:w="3225"/>
        <w:gridCol w:w="1125"/>
        <w:gridCol w:w="1020"/>
        <w:gridCol w:w="1020"/>
      </w:tblGrid>
      <w:tr w:rsidR="00F15283" w14:paraId="05079EB7" w14:textId="77777777">
        <w:trPr>
          <w:trHeight w:val="570"/>
        </w:trPr>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65D60F" w14:textId="77777777" w:rsidR="00F15283" w:rsidRDefault="00000000">
            <w:pPr>
              <w:spacing w:line="240" w:lineRule="auto"/>
              <w:rPr>
                <w:b/>
                <w:bCs/>
              </w:rPr>
            </w:pPr>
            <w:r>
              <w:rPr>
                <w:b/>
                <w:bCs/>
              </w:rPr>
              <w:t>Project Outputs</w:t>
            </w:r>
          </w:p>
        </w:tc>
        <w:tc>
          <w:tcPr>
            <w:tcW w:w="32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D1E1EE" w14:textId="77777777" w:rsidR="00F15283" w:rsidRDefault="00000000">
            <w:pPr>
              <w:spacing w:line="240" w:lineRule="auto"/>
              <w:rPr>
                <w:b/>
                <w:bCs/>
              </w:rPr>
            </w:pPr>
            <w:r>
              <w:rPr>
                <w:b/>
                <w:bCs/>
              </w:rPr>
              <w:t>Indicators</w:t>
            </w:r>
          </w:p>
        </w:tc>
        <w:tc>
          <w:tcPr>
            <w:tcW w:w="11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D53144" w14:textId="77777777" w:rsidR="00F15283" w:rsidRDefault="00000000">
            <w:pPr>
              <w:spacing w:line="240" w:lineRule="auto"/>
              <w:rPr>
                <w:b/>
                <w:bCs/>
              </w:rPr>
            </w:pPr>
            <w:r>
              <w:rPr>
                <w:b/>
                <w:bCs/>
              </w:rPr>
              <w:t>Baseline</w:t>
            </w:r>
          </w:p>
        </w:tc>
        <w:tc>
          <w:tcPr>
            <w:tcW w:w="10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CFD452" w14:textId="77777777" w:rsidR="00F15283" w:rsidRDefault="00000000">
            <w:pPr>
              <w:spacing w:line="240" w:lineRule="auto"/>
              <w:rPr>
                <w:b/>
                <w:bCs/>
              </w:rPr>
            </w:pPr>
            <w:r>
              <w:rPr>
                <w:b/>
                <w:bCs/>
              </w:rPr>
              <w:t>Target Year 2</w:t>
            </w:r>
          </w:p>
        </w:tc>
        <w:tc>
          <w:tcPr>
            <w:tcW w:w="10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1126BB" w14:textId="77777777" w:rsidR="00F15283" w:rsidRDefault="00000000">
            <w:pPr>
              <w:spacing w:line="240" w:lineRule="auto"/>
              <w:rPr>
                <w:b/>
                <w:bCs/>
              </w:rPr>
            </w:pPr>
            <w:r>
              <w:rPr>
                <w:b/>
                <w:bCs/>
              </w:rPr>
              <w:t>Result 2025</w:t>
            </w:r>
          </w:p>
        </w:tc>
      </w:tr>
      <w:tr w:rsidR="00F15283" w14:paraId="4BE2C31B" w14:textId="77777777">
        <w:trPr>
          <w:trHeight w:val="1410"/>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609099" w14:textId="77777777" w:rsidR="00F15283" w:rsidRDefault="00000000">
            <w:pPr>
              <w:spacing w:line="240" w:lineRule="auto"/>
            </w:pPr>
            <w:r>
              <w:rPr>
                <w:b/>
                <w:bCs/>
              </w:rPr>
              <w:t xml:space="preserve">Overall objective: </w:t>
            </w:r>
            <w:r>
              <w:t>To promote strategic, long-term and multi-dimensional anticorruption reforms in the Republic of Uzbekistan which are solid, comprehensive, effective, inclusive and fully integrated into national, regional and local development agendas</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6398074F" w14:textId="37A84D8F" w:rsidR="00F15283" w:rsidRDefault="00000000">
            <w:pPr>
              <w:spacing w:line="240" w:lineRule="auto"/>
            </w:pPr>
            <w:r>
              <w:t xml:space="preserve">I1. WB’s WGI Governance Scores of country for Control of Corruption </w:t>
            </w:r>
          </w:p>
          <w:p w14:paraId="5A5D57B6" w14:textId="77777777" w:rsidR="00F15283" w:rsidRDefault="00000000">
            <w:pPr>
              <w:spacing w:line="240" w:lineRule="auto"/>
            </w:pPr>
            <w:r>
              <w:t xml:space="preserve"> </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49FABE2E" w14:textId="7323A2B1" w:rsidR="00F15283" w:rsidRDefault="00000000">
            <w:pPr>
              <w:spacing w:line="240" w:lineRule="auto"/>
            </w:pPr>
            <w:r>
              <w:t>25.15 (2019)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35EB51E" w14:textId="77777777" w:rsidR="00F15283" w:rsidRDefault="00000000">
            <w:pPr>
              <w:spacing w:line="240" w:lineRule="auto"/>
            </w:pPr>
            <w:r>
              <w:t>18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3570189" w14:textId="67FA1D5F" w:rsidR="00F15283" w:rsidRPr="001D6D79" w:rsidRDefault="00000000" w:rsidP="001D6D79">
            <w:pPr>
              <w:jc w:val="both"/>
            </w:pPr>
            <w:r>
              <w:t>32.59 (2024)</w:t>
            </w:r>
          </w:p>
        </w:tc>
      </w:tr>
      <w:tr w:rsidR="00F15283" w14:paraId="7FBF6EBE" w14:textId="77777777">
        <w:trPr>
          <w:trHeight w:val="1968"/>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63B095" w14:textId="77777777" w:rsidR="00F15283" w:rsidRDefault="00F15283">
            <w:pPr>
              <w:widowControl w:val="0"/>
              <w:pBdr>
                <w:top w:val="nil"/>
                <w:left w:val="nil"/>
                <w:bottom w:val="nil"/>
                <w:right w:val="nil"/>
                <w:between w:val="nil"/>
              </w:pBdr>
              <w:rPr>
                <w:vertAlign w:val="superscript"/>
              </w:rP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6C7A32CC" w14:textId="676F2C52" w:rsidR="00F15283" w:rsidRDefault="00000000">
            <w:pPr>
              <w:spacing w:line="240" w:lineRule="auto"/>
            </w:pPr>
            <w:r>
              <w:t xml:space="preserve">I2. WB’s WGI Governance Scores of country for Voice and Accountability </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26FBA0D1" w14:textId="2F043E47" w:rsidR="00F15283" w:rsidRDefault="00000000">
            <w:pPr>
              <w:spacing w:line="240" w:lineRule="auto"/>
            </w:pPr>
            <w:r>
              <w:t>31.91(2019)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E552A33" w14:textId="77777777" w:rsidR="00F15283" w:rsidRDefault="00000000">
            <w:pPr>
              <w:spacing w:line="240" w:lineRule="auto"/>
            </w:pPr>
            <w:r>
              <w:t>-0.8 (2027)</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440A9D0" w14:textId="39C138C7" w:rsidR="00F15283" w:rsidRDefault="00000000">
            <w:pPr>
              <w:spacing w:line="240" w:lineRule="auto"/>
            </w:pPr>
            <w:r>
              <w:t>38.64(2024)</w:t>
            </w:r>
          </w:p>
        </w:tc>
      </w:tr>
      <w:tr w:rsidR="00F15283" w14:paraId="6D7AF577" w14:textId="77777777">
        <w:trPr>
          <w:trHeight w:val="1620"/>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087B96" w14:textId="77777777" w:rsidR="00F15283" w:rsidRDefault="00000000">
            <w:pPr>
              <w:spacing w:line="240" w:lineRule="auto"/>
            </w:pPr>
            <w:r>
              <w:rPr>
                <w:b/>
                <w:bCs/>
              </w:rPr>
              <w:t>Outcome 1.</w:t>
            </w:r>
            <w:r>
              <w:t xml:space="preserve"> Improved national policy, legal and institutional frameworks, which consolidate the Administrative, Anticorruption and Integrity Ecosystem in the country with robust preventive, enforcement and punitive measures, in line with best international practices.</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567A2067" w14:textId="77777777" w:rsidR="00F15283" w:rsidRDefault="00000000">
            <w:pPr>
              <w:spacing w:line="240" w:lineRule="auto"/>
            </w:pPr>
            <w:r>
              <w:t>OC1.1. Number of recommendations of the Fifth Round of Monitoring of OECD ACN Istanbul Action Plan for Uzbekistan, addressed to align with international standards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2639F373" w14:textId="77777777" w:rsidR="00F15283" w:rsidRDefault="00000000">
            <w:pPr>
              <w:spacing w:line="240" w:lineRule="auto"/>
            </w:pPr>
            <w:r>
              <w:t>0 (2022)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83D4910" w14:textId="77777777" w:rsidR="00F15283" w:rsidRDefault="00000000">
            <w:pPr>
              <w:spacing w:line="240" w:lineRule="auto"/>
            </w:pPr>
            <w:r>
              <w:t>5</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228ACD4" w14:textId="77777777" w:rsidR="00F15283" w:rsidRDefault="00000000">
            <w:pPr>
              <w:spacing w:line="240" w:lineRule="auto"/>
            </w:pPr>
            <w:r>
              <w:t xml:space="preserve"> 11</w:t>
            </w:r>
          </w:p>
        </w:tc>
      </w:tr>
      <w:tr w:rsidR="00F15283" w14:paraId="55E72205" w14:textId="77777777">
        <w:trPr>
          <w:trHeight w:val="1635"/>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27B5C5"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0B750163" w14:textId="12FC0DAC" w:rsidR="00F15283" w:rsidRDefault="00000000">
            <w:pPr>
              <w:spacing w:line="240" w:lineRule="auto"/>
            </w:pPr>
            <w:r>
              <w:t xml:space="preserve">OC1.2. Number of recommendations of the </w:t>
            </w:r>
            <w:r w:rsidR="001D6D79">
              <w:t>First Implementation</w:t>
            </w:r>
            <w:r>
              <w:t xml:space="preserve"> Review Mechanism of UNCAC for Uzbekistan, addressed to align with international standards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22C2FCFF" w14:textId="6D57153E" w:rsidR="00F15283" w:rsidRDefault="00000000">
            <w:pPr>
              <w:spacing w:line="240" w:lineRule="auto"/>
            </w:pPr>
            <w:r>
              <w:t>0 (2019)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D7087CC" w14:textId="77777777" w:rsidR="00F15283" w:rsidRDefault="00000000">
            <w:pPr>
              <w:spacing w:line="240" w:lineRule="auto"/>
            </w:pPr>
            <w:r>
              <w:t>5</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3E150D7" w14:textId="77777777" w:rsidR="00F15283" w:rsidRDefault="00000000">
            <w:pPr>
              <w:spacing w:line="240" w:lineRule="auto"/>
            </w:pPr>
            <w:r>
              <w:t>6 partially</w:t>
            </w:r>
            <w:r>
              <w:rPr>
                <w:vertAlign w:val="superscript"/>
              </w:rPr>
              <w:footnoteReference w:id="14"/>
            </w:r>
          </w:p>
        </w:tc>
      </w:tr>
      <w:tr w:rsidR="00F15283" w14:paraId="50C8B908" w14:textId="77777777">
        <w:trPr>
          <w:trHeight w:val="135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10F275"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683247C5" w14:textId="77777777" w:rsidR="00F15283" w:rsidRDefault="00000000">
            <w:pPr>
              <w:spacing w:line="240" w:lineRule="auto"/>
            </w:pPr>
            <w:r>
              <w:t>OC1.3. Compliance of the National Anticorruption Strategy with Kuala Lumpur Principles for Anti-corruption Strategies (No/Partially/Yes)</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6BF84587" w14:textId="77777777" w:rsidR="00F15283" w:rsidRDefault="00000000">
            <w:pPr>
              <w:spacing w:line="240" w:lineRule="auto"/>
            </w:pPr>
            <w:r>
              <w:t>No (2022)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E903AA3" w14:textId="77777777" w:rsidR="00F15283" w:rsidRDefault="00000000">
            <w:pPr>
              <w:spacing w:line="240" w:lineRule="auto"/>
            </w:pPr>
            <w:r>
              <w:t>Partially</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E265CF3" w14:textId="77777777" w:rsidR="00F15283" w:rsidRDefault="00000000">
            <w:pPr>
              <w:spacing w:line="240" w:lineRule="auto"/>
            </w:pPr>
            <w:r>
              <w:t>Partially</w:t>
            </w:r>
          </w:p>
        </w:tc>
      </w:tr>
      <w:tr w:rsidR="00F15283" w14:paraId="4D8C735E" w14:textId="77777777">
        <w:trPr>
          <w:trHeight w:val="3090"/>
        </w:trPr>
        <w:tc>
          <w:tcPr>
            <w:tcW w:w="26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6F5155" w14:textId="77777777" w:rsidR="00F15283" w:rsidRDefault="00000000">
            <w:pPr>
              <w:spacing w:line="240" w:lineRule="auto"/>
            </w:pPr>
            <w:r>
              <w:rPr>
                <w:b/>
                <w:bCs/>
              </w:rPr>
              <w:t xml:space="preserve">Outcome 2. </w:t>
            </w:r>
            <w:r>
              <w:t>Strengthened integrity capacities of the regional, district and local government authorities and self-governance bodies, more dynamic anticorruption transformations deployed in the regions of Uzbekistan.</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2C8FF329" w14:textId="77777777" w:rsidR="00F15283" w:rsidRDefault="00000000">
            <w:pPr>
              <w:spacing w:line="240" w:lineRule="auto"/>
            </w:pPr>
            <w:r>
              <w:t>OC2.1. Number of regional governments where anticorruption (integrity) compliance systems is introduced (cumulative)</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29703819" w14:textId="77777777" w:rsidR="00F15283" w:rsidRDefault="00000000">
            <w:pPr>
              <w:spacing w:line="240" w:lineRule="auto"/>
            </w:pPr>
            <w:r>
              <w:t>0 (2022)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124E681" w14:textId="77777777" w:rsidR="00F15283" w:rsidRDefault="00000000">
            <w:pPr>
              <w:spacing w:line="240" w:lineRule="auto"/>
            </w:pPr>
            <w:r>
              <w:t>5</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FABD163" w14:textId="77777777" w:rsidR="00F15283" w:rsidRDefault="00000000">
            <w:pPr>
              <w:spacing w:line="240" w:lineRule="auto"/>
            </w:pPr>
            <w:r>
              <w:t>14</w:t>
            </w:r>
          </w:p>
        </w:tc>
      </w:tr>
      <w:tr w:rsidR="00F15283" w14:paraId="3D2E62B1" w14:textId="77777777">
        <w:trPr>
          <w:trHeight w:val="2865"/>
        </w:trPr>
        <w:tc>
          <w:tcPr>
            <w:tcW w:w="26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32C407" w14:textId="77777777" w:rsidR="00F15283" w:rsidRDefault="00000000">
            <w:pPr>
              <w:spacing w:line="240" w:lineRule="auto"/>
            </w:pPr>
            <w:r>
              <w:rPr>
                <w:b/>
                <w:bCs/>
              </w:rPr>
              <w:lastRenderedPageBreak/>
              <w:t xml:space="preserve">Outcome 3. </w:t>
            </w:r>
            <w:r>
              <w:t>Enhanced civic engagement and collective action for an effective and objective monitoring of the implementation of the National Anticorruption Strategy and greater public awareness to foster zero tolerance towards corruption.</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56970314" w14:textId="77777777" w:rsidR="00F15283" w:rsidRDefault="00000000">
            <w:pPr>
              <w:spacing w:line="240" w:lineRule="auto"/>
            </w:pPr>
            <w:r>
              <w:t>OC3.1. Legal framework on increasing security of journalists, freedom of the media, access to information, legislation on NGOs liberalised (No/Partially/Yes)</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7A5DFB7E" w14:textId="77777777" w:rsidR="00F15283" w:rsidRDefault="00000000">
            <w:pPr>
              <w:spacing w:line="240" w:lineRule="auto"/>
            </w:pPr>
            <w:r>
              <w:t>No (2022)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285F9D4" w14:textId="77777777" w:rsidR="00F15283" w:rsidRDefault="00000000">
            <w:pPr>
              <w:spacing w:line="240" w:lineRule="auto"/>
            </w:pPr>
            <w:r>
              <w:t>Partially</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8CDE09A" w14:textId="77777777" w:rsidR="00F15283" w:rsidRDefault="00000000">
            <w:pPr>
              <w:spacing w:line="240" w:lineRule="auto"/>
            </w:pPr>
            <w:r>
              <w:t>Partially</w:t>
            </w:r>
          </w:p>
        </w:tc>
      </w:tr>
      <w:tr w:rsidR="00F15283" w14:paraId="5038983F" w14:textId="77777777">
        <w:trPr>
          <w:trHeight w:val="840"/>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8CFC9D" w14:textId="77777777" w:rsidR="00F15283" w:rsidRDefault="00000000">
            <w:pPr>
              <w:spacing w:line="240" w:lineRule="auto"/>
            </w:pPr>
            <w:r>
              <w:rPr>
                <w:b/>
                <w:bCs/>
              </w:rPr>
              <w:t xml:space="preserve">Output 1.1. </w:t>
            </w:r>
            <w:r>
              <w:t>Development and implementation of full-fledged legal and institutional reforms to create a solid administrative, anti-corruption and integrity ecosystem in the country are supported.</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36C3E47C" w14:textId="77777777" w:rsidR="00F15283" w:rsidRDefault="00000000">
            <w:pPr>
              <w:spacing w:line="240" w:lineRule="auto"/>
            </w:pPr>
            <w:r>
              <w:t>OP1.1.1. National Integrity System Assessment in Uzbekistan conducted</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14212D89" w14:textId="77777777" w:rsidR="00F15283" w:rsidRDefault="00000000">
            <w:pPr>
              <w:spacing w:line="240" w:lineRule="auto"/>
            </w:pPr>
            <w:r>
              <w:t>No</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7DC94FE" w14:textId="77777777" w:rsidR="00F15283" w:rsidRDefault="00000000">
            <w:pPr>
              <w:spacing w:line="240" w:lineRule="auto"/>
            </w:pPr>
            <w:r>
              <w:t>Yes</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44CC544" w14:textId="77777777" w:rsidR="00F15283" w:rsidRDefault="00000000">
            <w:pPr>
              <w:spacing w:line="240" w:lineRule="auto"/>
            </w:pPr>
            <w:r>
              <w:t>Yes</w:t>
            </w:r>
          </w:p>
        </w:tc>
      </w:tr>
      <w:tr w:rsidR="00F15283" w14:paraId="6B612206" w14:textId="77777777">
        <w:trPr>
          <w:trHeight w:val="84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357ADC"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6CB718D2" w14:textId="77777777" w:rsidR="00F15283" w:rsidRDefault="00000000">
            <w:pPr>
              <w:spacing w:line="240" w:lineRule="auto"/>
            </w:pPr>
            <w:r>
              <w:t>OP1.1.2. Number of legal and regulatory acts drafted and/or amended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47401465"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05B33F2" w14:textId="77777777" w:rsidR="00F15283" w:rsidRDefault="00000000">
            <w:pPr>
              <w:spacing w:line="240" w:lineRule="auto"/>
            </w:pPr>
            <w:r>
              <w:t>6</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5E488CE" w14:textId="77777777" w:rsidR="00F15283" w:rsidRDefault="00000000">
            <w:pPr>
              <w:spacing w:line="240" w:lineRule="auto"/>
            </w:pPr>
            <w:r>
              <w:t>2</w:t>
            </w:r>
          </w:p>
        </w:tc>
      </w:tr>
      <w:tr w:rsidR="00F15283" w14:paraId="5CE479F5" w14:textId="77777777">
        <w:trPr>
          <w:trHeight w:val="162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632A95"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5F6546E8" w14:textId="77777777" w:rsidR="00F15283" w:rsidRDefault="00000000">
            <w:pPr>
              <w:spacing w:line="240" w:lineRule="auto"/>
            </w:pPr>
            <w:r>
              <w:t>OP1.1.3. Compliance of SOPs and other regulatory documents of the government agencies with international anticorruption instruments (No/Yes/Partially)</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4B5E15A3" w14:textId="77777777" w:rsidR="00F15283" w:rsidRDefault="00000000">
            <w:pPr>
              <w:spacing w:line="240" w:lineRule="auto"/>
            </w:pPr>
            <w:r>
              <w:t>No</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370E282" w14:textId="77777777" w:rsidR="00F15283" w:rsidRDefault="00000000">
            <w:pPr>
              <w:spacing w:line="240" w:lineRule="auto"/>
            </w:pPr>
            <w:r>
              <w:t>Partially</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CAE7C54" w14:textId="77777777" w:rsidR="00F15283" w:rsidRDefault="00000000">
            <w:pPr>
              <w:spacing w:line="240" w:lineRule="auto"/>
            </w:pPr>
            <w:r>
              <w:t>Partially</w:t>
            </w:r>
          </w:p>
        </w:tc>
      </w:tr>
      <w:tr w:rsidR="00F15283" w14:paraId="5B50A48B" w14:textId="77777777">
        <w:trPr>
          <w:trHeight w:val="1365"/>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2784DE" w14:textId="77777777" w:rsidR="00F15283" w:rsidRDefault="00000000">
            <w:pPr>
              <w:spacing w:line="240" w:lineRule="auto"/>
            </w:pPr>
            <w:r>
              <w:rPr>
                <w:b/>
                <w:bCs/>
              </w:rPr>
              <w:t xml:space="preserve">Output 1.2. </w:t>
            </w:r>
            <w:r>
              <w:t>Criminalisation and effective investigation, prosecution, and asset recovery mechanisms to enhance the law enforcement and criminal justice response to corruption ensured.</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3B2122D3" w14:textId="77777777" w:rsidR="00F15283" w:rsidRDefault="00000000">
            <w:pPr>
              <w:spacing w:line="240" w:lineRule="auto"/>
            </w:pPr>
            <w:r>
              <w:t>OP1.2.1. Number of amendments to Criminal Code and Criminal Procedure Code based on UNCAC provisions proposed to the government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0141BAE5"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1AB862F" w14:textId="77777777" w:rsidR="00F15283" w:rsidRDefault="00000000">
            <w:pPr>
              <w:spacing w:line="240" w:lineRule="auto"/>
            </w:pPr>
            <w: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C478C3F" w14:textId="77777777" w:rsidR="00F15283" w:rsidRDefault="00000000">
            <w:pPr>
              <w:spacing w:line="240" w:lineRule="auto"/>
            </w:pPr>
            <w:r>
              <w:t>6</w:t>
            </w:r>
          </w:p>
          <w:p w14:paraId="1FDC23A8" w14:textId="0FFB91DF" w:rsidR="00F15283" w:rsidRDefault="00F15283">
            <w:pPr>
              <w:spacing w:line="240" w:lineRule="auto"/>
            </w:pPr>
          </w:p>
        </w:tc>
      </w:tr>
      <w:tr w:rsidR="00F15283" w14:paraId="08700ED2" w14:textId="77777777">
        <w:trPr>
          <w:trHeight w:val="87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C55165"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0FD074EC" w14:textId="77777777" w:rsidR="00F15283" w:rsidRDefault="00000000">
            <w:pPr>
              <w:spacing w:line="240" w:lineRule="auto"/>
            </w:pPr>
            <w:r>
              <w:t>OP1.2.2. Share of commercial banks with internal control personnel trained on AML/CFT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4B22446C"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CA7B008" w14:textId="77777777" w:rsidR="00F15283" w:rsidRDefault="00000000">
            <w:pPr>
              <w:spacing w:line="240" w:lineRule="auto"/>
            </w:pPr>
            <w:r>
              <w:t>50%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8192A14" w14:textId="77777777" w:rsidR="00F15283" w:rsidRDefault="00000000">
            <w:pPr>
              <w:spacing w:line="240" w:lineRule="auto"/>
            </w:pPr>
            <w:r>
              <w:t>54%</w:t>
            </w:r>
          </w:p>
        </w:tc>
      </w:tr>
      <w:tr w:rsidR="00F15283" w14:paraId="5487848D" w14:textId="77777777">
        <w:trPr>
          <w:trHeight w:val="84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F541B0"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54E5EE01" w14:textId="77777777" w:rsidR="00F15283" w:rsidRDefault="00000000">
            <w:pPr>
              <w:spacing w:line="240" w:lineRule="auto"/>
            </w:pPr>
            <w:r>
              <w:t>OP1.2.3. Number of law enforcement officers trained on anticorruption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13E879E0"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8985439" w14:textId="77777777" w:rsidR="00F15283" w:rsidRDefault="00000000">
            <w:pPr>
              <w:spacing w:line="240" w:lineRule="auto"/>
            </w:pPr>
            <w:r>
              <w:t>50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6E40458" w14:textId="4117DD19" w:rsidR="00F15283" w:rsidRDefault="00000000">
            <w:pPr>
              <w:spacing w:line="240" w:lineRule="auto"/>
            </w:pPr>
            <w:r>
              <w:t>20</w:t>
            </w:r>
          </w:p>
        </w:tc>
      </w:tr>
      <w:tr w:rsidR="00F15283" w14:paraId="1C695F91" w14:textId="77777777">
        <w:trPr>
          <w:trHeight w:val="855"/>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F4F43B" w14:textId="77777777" w:rsidR="00F15283" w:rsidRDefault="00000000">
            <w:pPr>
              <w:spacing w:line="240" w:lineRule="auto"/>
            </w:pPr>
            <w:r>
              <w:rPr>
                <w:b/>
                <w:bCs/>
              </w:rPr>
              <w:t>Output 2.1.</w:t>
            </w:r>
            <w:r>
              <w:t xml:space="preserve"> Integrity transformations and enabling anticorruption systems and tools at the regional and local levels are extended.</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694A618F" w14:textId="77777777" w:rsidR="00F15283" w:rsidRDefault="00000000">
            <w:pPr>
              <w:spacing w:line="240" w:lineRule="auto"/>
            </w:pPr>
            <w:r>
              <w:t>OP2.1.1. Number of districts were the concept of “Integrity Cities” piloted.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658D9AF7"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47EE4C7" w14:textId="77777777" w:rsidR="00F15283" w:rsidRDefault="00000000">
            <w:pPr>
              <w:spacing w:line="240" w:lineRule="auto"/>
            </w:pPr>
            <w: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31B611D" w14:textId="4B89CDB1" w:rsidR="00F15283" w:rsidRDefault="00000000">
            <w:pPr>
              <w:spacing w:line="240" w:lineRule="auto"/>
            </w:pPr>
            <w:r>
              <w:t>0</w:t>
            </w:r>
          </w:p>
        </w:tc>
      </w:tr>
      <w:tr w:rsidR="00F15283" w14:paraId="07628809" w14:textId="77777777">
        <w:trPr>
          <w:trHeight w:val="111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8402D6"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106D9852" w14:textId="77777777" w:rsidR="00F15283" w:rsidRDefault="00000000">
            <w:pPr>
              <w:spacing w:line="240" w:lineRule="auto"/>
            </w:pPr>
            <w:r>
              <w:t>OP2.1.2. Number of local governance anti-corruption compliance and internal control units personnel trained.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57794DB1"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3A65936" w14:textId="77777777" w:rsidR="00F15283" w:rsidRDefault="00000000">
            <w:pPr>
              <w:spacing w:line="240" w:lineRule="auto"/>
            </w:pPr>
            <w:r>
              <w:t>50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FB96B9E" w14:textId="77777777" w:rsidR="00F15283" w:rsidRDefault="00000000">
            <w:pPr>
              <w:spacing w:line="240" w:lineRule="auto"/>
            </w:pPr>
            <w:r>
              <w:t>222</w:t>
            </w:r>
          </w:p>
        </w:tc>
      </w:tr>
      <w:tr w:rsidR="00F15283" w14:paraId="778C9FAC" w14:textId="77777777">
        <w:trPr>
          <w:trHeight w:val="2505"/>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0969A7" w14:textId="77777777" w:rsidR="00F15283" w:rsidRDefault="00000000">
            <w:pPr>
              <w:spacing w:line="240" w:lineRule="auto"/>
            </w:pPr>
            <w:r>
              <w:rPr>
                <w:b/>
                <w:bCs/>
              </w:rPr>
              <w:lastRenderedPageBreak/>
              <w:t>Output 3.1.</w:t>
            </w:r>
            <w:r>
              <w:t xml:space="preserve"> Demand Side and Social Accountability against corruption through promotion and active participation of individuals and groups outside the public sector are enhanced with focus on civic engagement of women, people with disabilities and other vulnerable segments of society</w:t>
            </w: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06272834" w14:textId="77777777" w:rsidR="00F15283" w:rsidRDefault="00000000">
            <w:pPr>
              <w:spacing w:line="240" w:lineRule="auto"/>
            </w:pPr>
            <w:r>
              <w:t>OP3.1.1. Number of discussions and platforms to share anti-corruption research and analysis results and produce recommendations for improvement of anti-corruption policy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273E0206"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0E05D53" w14:textId="77777777" w:rsidR="00F15283" w:rsidRDefault="00000000">
            <w:pPr>
              <w:spacing w:line="240" w:lineRule="auto"/>
            </w:pPr>
            <w:r>
              <w:t>2</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A68F506" w14:textId="77777777" w:rsidR="00F15283" w:rsidRDefault="00000000">
            <w:pPr>
              <w:spacing w:line="240" w:lineRule="auto"/>
            </w:pPr>
            <w:r>
              <w:t>3</w:t>
            </w:r>
          </w:p>
        </w:tc>
      </w:tr>
      <w:tr w:rsidR="00F15283" w14:paraId="0C8DC45F" w14:textId="77777777">
        <w:trPr>
          <w:trHeight w:val="87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D68809"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092DB988" w14:textId="77777777" w:rsidR="00F15283" w:rsidRDefault="00000000">
            <w:pPr>
              <w:spacing w:line="240" w:lineRule="auto"/>
            </w:pPr>
            <w:r>
              <w:t>OP3.1.2. Number of journalists and bloggers trained on investigative journalism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3A335E57"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FB6F177" w14:textId="77777777" w:rsidR="00F15283" w:rsidRDefault="00000000">
            <w:pPr>
              <w:spacing w:line="240" w:lineRule="auto"/>
            </w:pPr>
            <w:r>
              <w:t>30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85A5579" w14:textId="77777777" w:rsidR="00F15283" w:rsidRDefault="00000000">
            <w:pPr>
              <w:spacing w:line="240" w:lineRule="auto"/>
            </w:pPr>
            <w:r>
              <w:t>25</w:t>
            </w:r>
          </w:p>
        </w:tc>
      </w:tr>
      <w:tr w:rsidR="00F15283" w14:paraId="32A2A5D1" w14:textId="77777777">
        <w:trPr>
          <w:trHeight w:val="1605"/>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B339F1"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37C2ACB1" w14:textId="77777777" w:rsidR="00F15283" w:rsidRDefault="00000000">
            <w:pPr>
              <w:spacing w:line="240" w:lineRule="auto"/>
            </w:pPr>
            <w:r>
              <w:t>OP3.1.3. Number of women-led NGOs, social activists, civil servants trained on integrating gender aspects of corruption in their principal activities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4267C97C"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2A962F4" w14:textId="77777777" w:rsidR="00F15283" w:rsidRDefault="00000000">
            <w:pPr>
              <w:spacing w:line="240" w:lineRule="auto"/>
            </w:pPr>
            <w:r>
              <w:t>30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745FA5D" w14:textId="77777777" w:rsidR="00F15283" w:rsidRDefault="00000000">
            <w:pPr>
              <w:spacing w:line="240" w:lineRule="auto"/>
            </w:pPr>
            <w:r>
              <w:t>0</w:t>
            </w:r>
          </w:p>
        </w:tc>
      </w:tr>
      <w:tr w:rsidR="00F15283" w14:paraId="794C4FE0" w14:textId="77777777">
        <w:trPr>
          <w:trHeight w:val="1665"/>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C00936"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762E1EA0" w14:textId="77777777" w:rsidR="00F15283" w:rsidRDefault="00000000">
            <w:pPr>
              <w:spacing w:line="240" w:lineRule="auto"/>
            </w:pPr>
            <w:r>
              <w:t>OP3.1.4. Number of government policies developed or revised with civil society organisation participation through EU support.(annual)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6259E14D"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D252682" w14:textId="77777777" w:rsidR="00F15283" w:rsidRDefault="00000000">
            <w:pPr>
              <w:spacing w:line="240" w:lineRule="auto"/>
            </w:pPr>
            <w:r>
              <w:t>4</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5431369" w14:textId="77777777" w:rsidR="00F15283" w:rsidRDefault="00000000">
            <w:pPr>
              <w:spacing w:line="240" w:lineRule="auto"/>
            </w:pPr>
            <w:r>
              <w:t>3</w:t>
            </w:r>
          </w:p>
        </w:tc>
      </w:tr>
      <w:tr w:rsidR="00F15283" w14:paraId="7D447012" w14:textId="77777777">
        <w:trPr>
          <w:trHeight w:val="1125"/>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A12F12" w14:textId="77777777" w:rsidR="00F15283" w:rsidRDefault="00F15283">
            <w:pPr>
              <w:widowControl w:val="0"/>
              <w:pBdr>
                <w:top w:val="nil"/>
                <w:left w:val="nil"/>
                <w:bottom w:val="nil"/>
                <w:right w:val="nil"/>
                <w:between w:val="nil"/>
              </w:pBdr>
            </w:pPr>
          </w:p>
        </w:tc>
        <w:tc>
          <w:tcPr>
            <w:tcW w:w="3225" w:type="dxa"/>
            <w:tcBorders>
              <w:top w:val="nil"/>
              <w:left w:val="nil"/>
              <w:bottom w:val="single" w:sz="6" w:space="0" w:color="000000"/>
              <w:right w:val="single" w:sz="6" w:space="0" w:color="000000"/>
            </w:tcBorders>
            <w:tcMar>
              <w:top w:w="0" w:type="dxa"/>
              <w:left w:w="100" w:type="dxa"/>
              <w:bottom w:w="0" w:type="dxa"/>
              <w:right w:w="100" w:type="dxa"/>
            </w:tcMar>
          </w:tcPr>
          <w:p w14:paraId="6597B88D" w14:textId="77777777" w:rsidR="00F15283" w:rsidRDefault="00000000">
            <w:pPr>
              <w:spacing w:line="240" w:lineRule="auto"/>
            </w:pPr>
            <w:r>
              <w:t>OP3.1.5. Number of grassroots civil society organisations benefitting from (or reached by) EU support. (annual)</w:t>
            </w:r>
          </w:p>
        </w:tc>
        <w:tc>
          <w:tcPr>
            <w:tcW w:w="1125" w:type="dxa"/>
            <w:tcBorders>
              <w:top w:val="nil"/>
              <w:left w:val="nil"/>
              <w:bottom w:val="single" w:sz="6" w:space="0" w:color="000000"/>
              <w:right w:val="single" w:sz="6" w:space="0" w:color="000000"/>
            </w:tcBorders>
            <w:tcMar>
              <w:top w:w="0" w:type="dxa"/>
              <w:left w:w="100" w:type="dxa"/>
              <w:bottom w:w="0" w:type="dxa"/>
              <w:right w:w="100" w:type="dxa"/>
            </w:tcMar>
          </w:tcPr>
          <w:p w14:paraId="088FF289" w14:textId="77777777" w:rsidR="00F15283" w:rsidRDefault="00000000">
            <w:pPr>
              <w:spacing w:line="240" w:lineRule="auto"/>
            </w:pPr>
            <w:r>
              <w:t>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558282C" w14:textId="77777777" w:rsidR="00F15283" w:rsidRDefault="00000000">
            <w:pPr>
              <w:spacing w:line="240" w:lineRule="auto"/>
            </w:pPr>
            <w:r>
              <w:t>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209CE83" w14:textId="77777777" w:rsidR="00F15283" w:rsidRDefault="00000000">
            <w:pPr>
              <w:spacing w:line="240" w:lineRule="auto"/>
            </w:pPr>
            <w:r>
              <w:t>13</w:t>
            </w:r>
          </w:p>
        </w:tc>
      </w:tr>
    </w:tbl>
    <w:p w14:paraId="458C65BD" w14:textId="77777777" w:rsidR="00F15283" w:rsidRDefault="00000000">
      <w:pPr>
        <w:pStyle w:val="1"/>
        <w:keepNext w:val="0"/>
        <w:keepLines w:val="0"/>
        <w:spacing w:before="480"/>
        <w:rPr>
          <w:b/>
          <w:bCs/>
          <w:sz w:val="22"/>
          <w:szCs w:val="22"/>
        </w:rPr>
      </w:pPr>
      <w:bookmarkStart w:id="5" w:name="_8nvin6rxu653" w:colFirst="0" w:colLast="0"/>
      <w:bookmarkEnd w:id="5"/>
      <w:r>
        <w:rPr>
          <w:b/>
          <w:bCs/>
          <w:sz w:val="22"/>
          <w:szCs w:val="22"/>
        </w:rPr>
        <w:t xml:space="preserve"> IV. Narrative Progress Report</w:t>
      </w:r>
    </w:p>
    <w:p w14:paraId="3627DF99" w14:textId="77777777" w:rsidR="00F15283" w:rsidRDefault="00000000">
      <w:pPr>
        <w:spacing w:before="240" w:after="240"/>
        <w:jc w:val="both"/>
        <w:rPr>
          <w:b/>
          <w:bCs/>
        </w:rPr>
      </w:pPr>
      <w:r>
        <w:t xml:space="preserve">In 2025, the project’s work was guided by the </w:t>
      </w:r>
      <w:r>
        <w:rPr>
          <w:b/>
          <w:bCs/>
        </w:rPr>
        <w:t>overall objective</w:t>
      </w:r>
      <w:r>
        <w:t>:</w:t>
      </w:r>
      <w:r>
        <w:rPr>
          <w:b/>
          <w:bCs/>
        </w:rPr>
        <w:t xml:space="preserve"> </w:t>
      </w:r>
      <w:r>
        <w:t>to promote strategic, long-term and multi-dimensional anticorruption reforms in the Republic of Uzbekistan which are solid, comprehensive, effective, inclusive and fully integrated into national, regional and local development agendas</w:t>
      </w:r>
      <w:r>
        <w:rPr>
          <w:b/>
          <w:bCs/>
        </w:rPr>
        <w:t>.</w:t>
      </w:r>
    </w:p>
    <w:p w14:paraId="32B9C58D" w14:textId="299353E4" w:rsidR="00F15283" w:rsidRDefault="00000000">
      <w:pPr>
        <w:spacing w:before="240" w:after="240"/>
        <w:jc w:val="both"/>
      </w:pPr>
      <w:r>
        <w:rPr>
          <w:b/>
          <w:bCs/>
        </w:rPr>
        <w:t xml:space="preserve">I1. and I2. </w:t>
      </w:r>
      <w:r w:rsidRPr="001D6D79">
        <w:t xml:space="preserve">The changes in the WB methodology were published in December 2025. They include a stricter protocol for screening data sources; the addition of new qualified sources; a closer alignment of indicators with an institutional-functions framework; targeted refinements to the mapping of indicators across the six governance dimensions; revisions to the aggregation model that allow the global average of governance to vary over time; and the introduction of an absolute 0-100 scale anchored by fixed benchmark countries. Taken together, these changes form the basis of the revised WGI. Historical estimates have been recalculated back to 1996 to maintain a fully consistent series. According to the new WB’s methodology, Uzbekistan’s Governance Scores for Control of Corruption Indicator is </w:t>
      </w:r>
      <w:r>
        <w:rPr>
          <w:b/>
          <w:bCs/>
        </w:rPr>
        <w:t xml:space="preserve">32,59 </w:t>
      </w:r>
      <w:r>
        <w:rPr>
          <w:b/>
          <w:bCs/>
        </w:rPr>
        <w:lastRenderedPageBreak/>
        <w:t>(2024)</w:t>
      </w:r>
      <w:r>
        <w:rPr>
          <w:b/>
          <w:bCs/>
          <w:vertAlign w:val="superscript"/>
        </w:rPr>
        <w:footnoteReference w:id="15"/>
      </w:r>
      <w:r w:rsidRPr="001D6D79">
        <w:t xml:space="preserve"> and for Voice and Accountability Indicator is</w:t>
      </w:r>
      <w:r>
        <w:rPr>
          <w:b/>
          <w:bCs/>
        </w:rPr>
        <w:t xml:space="preserve"> 38,64 (2024)</w:t>
      </w:r>
      <w:r>
        <w:rPr>
          <w:b/>
          <w:bCs/>
          <w:vertAlign w:val="superscript"/>
        </w:rPr>
        <w:footnoteReference w:id="16"/>
      </w:r>
      <w:r w:rsidRPr="001D6D79">
        <w:t xml:space="preserve">. The data for 2025 has not yet been released. </w:t>
      </w:r>
    </w:p>
    <w:p w14:paraId="1BDC8B51" w14:textId="77777777" w:rsidR="00F15283" w:rsidRDefault="00000000">
      <w:pPr>
        <w:spacing w:before="240"/>
        <w:jc w:val="both"/>
        <w:rPr>
          <w:b/>
          <w:bCs/>
        </w:rPr>
      </w:pPr>
      <w:r>
        <w:rPr>
          <w:b/>
          <w:bCs/>
        </w:rPr>
        <w:t>Outcome 1. Improved national policy, legal and institutional frameworks, which consolidate the Administrative, Anticorruption and Integrity Ecosystem in the country with robust preventive, enforcement and punitive measures, in line with best international practices.</w:t>
      </w:r>
    </w:p>
    <w:p w14:paraId="76D954C6" w14:textId="1406193D" w:rsidR="00F15283" w:rsidRDefault="00000000">
      <w:pPr>
        <w:spacing w:before="240"/>
        <w:jc w:val="both"/>
      </w:pPr>
      <w:r>
        <w:rPr>
          <w:b/>
          <w:bCs/>
        </w:rPr>
        <w:t xml:space="preserve">OC1.1. </w:t>
      </w:r>
      <w:r>
        <w:t>The roadmap for the implementation of the recommendations to Uzbekistan based on the results of the 5th round of monitoring</w:t>
      </w:r>
      <w:r>
        <w:rPr>
          <w:vertAlign w:val="superscript"/>
        </w:rPr>
        <w:footnoteReference w:id="17"/>
      </w:r>
      <w:r>
        <w:t xml:space="preserve"> within the framework of the OECD IAP for Combating Corruption was prepared and submitted to AСA. On May 26-27, 2025, the ACA and the OECD jointly organized an official presentation of the results of the 5th round of monitoring of anti-corruption reforms in the Republic of Uzbekistan with recommendations based on the prepared roadmap. The document has received positive feedback from the OECD’s observers of the 5th round of monitoring, as a document that is easier for civil servants to perceive the recommendations regarding bringing the national regulatory legal acts in line with OECD requirements. On 26 May 2025, OECD observers presented the results of their work with specific recommendations for the employees of state and law enforcement agencies based on a roadmap</w:t>
      </w:r>
      <w:r>
        <w:rPr>
          <w:vertAlign w:val="superscript"/>
        </w:rPr>
        <w:footnoteReference w:id="18"/>
      </w:r>
      <w:r>
        <w:t>. The roadmap is fully based on the OECD 5th Round Monitoring Report and translates its findings into 58 concrete recommendations, each aimed at aligning Uzbekistan’s legal, institutional, and policy framework with OECD and broader international anti-corruption standards. Out of the total number of recommendations, 11 of them were practically implemented to address alignment with international standards. The exact number was confirmed by the ACA as of 10 February 2026, and detailed information with a link to the evidence will be available by the end of February 2026.</w:t>
      </w:r>
    </w:p>
    <w:p w14:paraId="0A963289" w14:textId="77777777" w:rsidR="00F15283" w:rsidRDefault="00000000">
      <w:pPr>
        <w:spacing w:before="240"/>
        <w:jc w:val="both"/>
      </w:pPr>
      <w:r>
        <w:t>The reported 11 OECD recommendations represent a high-level overview of national progress rather than achievements attributable to the Project. Due to the aggregate nature of global anti-corruption indicators, it is not possible to isolate the Project's specific contribution from the broader efforts of various government institutions. The 11 addressed recommendations are cumulative, including the 5 previously reported in 2024. These recommendations were addressed through the collective actions of several government entities. Evidence of this progress is documented in the Anti-Corruption Agency (ACA) submission: “Appendix 3 to the Minutes No. 27 of the Meeting of the National Anti-Corruption Council dated August 22, 2025</w:t>
      </w:r>
      <w:r>
        <w:rPr>
          <w:vertAlign w:val="superscript"/>
        </w:rPr>
        <w:footnoteReference w:id="19"/>
      </w:r>
      <w:r>
        <w:t>.”</w:t>
      </w:r>
    </w:p>
    <w:p w14:paraId="3F1D55F6" w14:textId="77777777" w:rsidR="00F15283" w:rsidRDefault="00000000">
      <w:pPr>
        <w:spacing w:before="240" w:after="200"/>
        <w:jc w:val="both"/>
      </w:pPr>
      <w:r>
        <w:rPr>
          <w:b/>
          <w:bCs/>
        </w:rPr>
        <w:lastRenderedPageBreak/>
        <w:t xml:space="preserve">OC1.2. </w:t>
      </w:r>
      <w:r>
        <w:t xml:space="preserve">An information and analytical report titled </w:t>
      </w:r>
      <w:r>
        <w:rPr>
          <w:i/>
          <w:iCs/>
        </w:rPr>
        <w:t>“Implementation of International Anti-Corruption Standards in Uzbekistan: Comparative Legal Analysis, Institutional Diagnostics and Practical Recommendations”</w:t>
      </w:r>
      <w:r>
        <w:rPr>
          <w:vertAlign w:val="superscript"/>
        </w:rPr>
        <w:footnoteReference w:id="20"/>
      </w:r>
      <w:r>
        <w:t xml:space="preserve"> was developed with the help of the project. The report provides a comprehensive assessment of the compliance of Uzbekistan’s National Anti-corruption System with international standards, including the provisions of the UNCAC. Based on the assessment, </w:t>
      </w:r>
      <w:r>
        <w:rPr>
          <w:b/>
          <w:bCs/>
        </w:rPr>
        <w:t xml:space="preserve">16 practical recommendations </w:t>
      </w:r>
      <w:r>
        <w:t xml:space="preserve">have been developed for addressing identified gaps and strengthening alignment of the national legislation, institutions, and practices with the UNCAC and international anti-corruption standards. </w:t>
      </w:r>
    </w:p>
    <w:p w14:paraId="6244B0DB" w14:textId="24C521DF" w:rsidR="00F15283" w:rsidRDefault="00000000" w:rsidP="001D6D79">
      <w:pPr>
        <w:shd w:val="clear" w:color="auto" w:fill="FFFFFF"/>
        <w:spacing w:after="200"/>
        <w:jc w:val="both"/>
      </w:pPr>
      <w:r>
        <w:rPr>
          <w:color w:val="242424"/>
        </w:rPr>
        <w:t>The first cycle of the Review of the Implementation of the UNCAC assessed the implementation of Chapter III (Criminalization and Law Enforcement) and Chapter IV (International Cooperation). The review of the Republic of Uzbekistan under this cycle was completed on 9 June 2019. As an outcome of the first cycle, the Government of Uzbekistan has received recommendations under Chapter III and Chapter IV of the Convention. Of these, 12 recommendations focused on the alignment of the national criminal legislation with UNCAC provisions, and the rest of them proposed strengthening of the law enforcement practices and international cooperation mechanisms in accordance with UNCAC. Out of 12 recommendations that required or proposed to amend criminal legislation, Uzbekistan took actions towards implementation of 6 recommendations. However, these measures have not yet fully achieved the goal of harmonizing certain provisions of Uzbekistan's criminal legislation with the corresponding provisions of the UNCAC</w:t>
      </w:r>
      <w:r>
        <w:rPr>
          <w:color w:val="242424"/>
          <w:vertAlign w:val="superscript"/>
        </w:rPr>
        <w:footnoteReference w:id="21"/>
      </w:r>
      <w:r>
        <w:rPr>
          <w:color w:val="242424"/>
        </w:rPr>
        <w:t>. In this context the project in collaboration with UNODC developed targeted recommendations aimed at supporting the implementation of the recommendations</w:t>
      </w:r>
      <w:r>
        <w:rPr>
          <w:color w:val="242424"/>
          <w:vertAlign w:val="superscript"/>
        </w:rPr>
        <w:footnoteReference w:id="22"/>
      </w:r>
      <w:r>
        <w:rPr>
          <w:color w:val="242424"/>
        </w:rPr>
        <w:t xml:space="preserve"> from the first review cycle. The analytical report named </w:t>
      </w:r>
      <w:r w:rsidRPr="001D6D79">
        <w:rPr>
          <w:i/>
          <w:iCs/>
          <w:color w:val="242424"/>
        </w:rPr>
        <w:t>Perspective directions for the implementation by the Republic of Uzbekistan of certain recommendations based on the results of the first cycle of the review of the implementation of the United Nations Convention against Corruption</w:t>
      </w:r>
      <w:r>
        <w:rPr>
          <w:color w:val="242424"/>
        </w:rPr>
        <w:t xml:space="preserve"> is </w:t>
      </w:r>
      <w:r w:rsidRPr="001D6D79">
        <w:rPr>
          <w:b/>
          <w:bCs/>
          <w:color w:val="242424"/>
        </w:rPr>
        <w:t>related to the harmonization of the national criminal legislation with UNCAC provisions</w:t>
      </w:r>
      <w:r>
        <w:rPr>
          <w:color w:val="242424"/>
        </w:rPr>
        <w:t xml:space="preserve">, and at providing the Republic of Uzbekistan with advisory support and technical assistance to facilitate their effective implementation. </w:t>
      </w:r>
    </w:p>
    <w:p w14:paraId="0041A36B" w14:textId="77777777" w:rsidR="00F15283" w:rsidRDefault="00000000">
      <w:pPr>
        <w:spacing w:before="240" w:after="200"/>
        <w:jc w:val="both"/>
        <w:rPr>
          <w:color w:val="242424"/>
        </w:rPr>
      </w:pPr>
      <w:r>
        <w:rPr>
          <w:color w:val="242424"/>
        </w:rPr>
        <w:t xml:space="preserve">Uzbekistan is currently undergoing the second cycle of the UNCAC Implementation Review. Within this process, the country has completed the self-assessment phase and hosted a country visit by experts from the anti-corruption authorities of the reviewing States parties, namely </w:t>
      </w:r>
      <w:r>
        <w:t>the</w:t>
      </w:r>
      <w:r>
        <w:rPr>
          <w:color w:val="242424"/>
        </w:rPr>
        <w:t xml:space="preserve"> Federal Republic of Nigeria and the Republic of Maldives. The mission took place on 17-19 November 2025. The review process included a series of consultations with anti-corruption, prosecutorial, law enforcement, and judicial authorities, as well as other relevant public institutions and representatives of civil society organizations engaged in the prevention of and fight against corruption. The results of the second cycle are expected to be completed in 2026.</w:t>
      </w:r>
    </w:p>
    <w:p w14:paraId="7F9A2042" w14:textId="77777777" w:rsidR="00F15283" w:rsidRDefault="00000000">
      <w:pPr>
        <w:spacing w:before="240"/>
        <w:jc w:val="both"/>
      </w:pPr>
      <w:r>
        <w:rPr>
          <w:b/>
          <w:bCs/>
        </w:rPr>
        <w:t xml:space="preserve">OC1.3. </w:t>
      </w:r>
      <w:r>
        <w:t>At the time of reporting, the National Anti-Corruption Strategy was under review by the government. Based on the report on the assessment of the compliance of Uzbekistan’s National Anti-corruption System with international standards</w:t>
      </w:r>
      <w:r>
        <w:rPr>
          <w:vertAlign w:val="superscript"/>
        </w:rPr>
        <w:footnoteReference w:id="23"/>
      </w:r>
      <w:r>
        <w:t xml:space="preserve">, the project developed and </w:t>
      </w:r>
      <w:r>
        <w:lastRenderedPageBreak/>
        <w:t xml:space="preserve">officially submitted recommendations (total of 5) to the responsible state authorities aimed at strengthening the </w:t>
      </w:r>
      <w:r>
        <w:rPr>
          <w:b/>
          <w:bCs/>
        </w:rPr>
        <w:t>alignment of the strategy with the Kuala Lumpur Principles.</w:t>
      </w:r>
      <w:r>
        <w:t xml:space="preserve"> While the final decision and adoption of the strategy remain within the mandate of state authorities, the submission of recommendations and their consideration as part of the ongoing review process demonstrate partial progress toward compliance with the Kuala Lumpur Principles.</w:t>
      </w:r>
    </w:p>
    <w:p w14:paraId="56D488AC" w14:textId="77777777" w:rsidR="00F15283" w:rsidRDefault="00F15283">
      <w:pPr>
        <w:jc w:val="both"/>
      </w:pPr>
    </w:p>
    <w:p w14:paraId="328C22B3" w14:textId="77777777" w:rsidR="00F15283" w:rsidRPr="001D6D79" w:rsidRDefault="00000000" w:rsidP="001D6D79">
      <w:pPr>
        <w:jc w:val="both"/>
      </w:pPr>
      <w:r>
        <w:t>Indicators 1.1 through 1.3 reflect specialized support, where the Project translates broad international benchmarks into specific legislative and institutional reforms. This includes the 11 cumulative OECD recommendations (Indicator 1.1), the alignment of national criminal legislation with 12 UNCAC provisions from the first review cycle (Indicator 1.2, pending Logical Framework adjustment), and the 16 UNCAC and 5 Kuala Lumpur Statement recommendations derived from the Project's comprehensive analytical report “Implementation of International Anti Corruption Standards in Uzbekistan: Comparative Legal Analysis, Institutional Diagnostics and Practical Recommendations”.</w:t>
      </w:r>
    </w:p>
    <w:p w14:paraId="451BFC4D" w14:textId="77777777" w:rsidR="00F15283" w:rsidRDefault="00000000">
      <w:pPr>
        <w:spacing w:before="240"/>
        <w:jc w:val="both"/>
        <w:rPr>
          <w:b/>
          <w:bCs/>
        </w:rPr>
      </w:pPr>
      <w:r>
        <w:rPr>
          <w:b/>
          <w:bCs/>
        </w:rPr>
        <w:t>Outcome 2. Strengthened integrity capacities of the regional, district and local government authorities and self-governance bodies, more dynamic anticorruption transformations</w:t>
      </w:r>
    </w:p>
    <w:p w14:paraId="5DAAF68E" w14:textId="77777777" w:rsidR="00F15283" w:rsidRDefault="00000000">
      <w:pPr>
        <w:spacing w:before="240"/>
        <w:jc w:val="both"/>
        <w:rPr>
          <w:b/>
          <w:bCs/>
          <w:i/>
          <w:iCs/>
          <w:u w:val="single"/>
        </w:rPr>
      </w:pPr>
      <w:r>
        <w:rPr>
          <w:b/>
          <w:bCs/>
          <w:i/>
          <w:iCs/>
          <w:u w:val="single"/>
        </w:rPr>
        <w:t>OC2.1. Number of regional governments where anticorruption (integrity) compliance systems is introduced.</w:t>
      </w:r>
    </w:p>
    <w:p w14:paraId="5508A158" w14:textId="6FFC1738" w:rsidR="00F15283" w:rsidRDefault="00000000">
      <w:pPr>
        <w:spacing w:before="240"/>
        <w:jc w:val="both"/>
        <w:rPr>
          <w:b/>
          <w:bCs/>
        </w:rPr>
      </w:pPr>
      <w:r>
        <w:t xml:space="preserve">In line with the Presidential Decree of the Republic of Uzbekistan </w:t>
      </w:r>
      <w:r>
        <w:rPr>
          <w:i/>
          <w:iCs/>
        </w:rPr>
        <w:t>“On additional measures to improve the anti-corruption system”</w:t>
      </w:r>
      <w:r>
        <w:rPr>
          <w:vertAlign w:val="superscript"/>
        </w:rPr>
        <w:footnoteReference w:id="24"/>
      </w:r>
      <w:r>
        <w:t>, which mandated the phased introduction of internal anti-corruption (integrity) compliance systems across state and economic governance bodies with possible support from international organizations, integrity compliance mechanisms have been institutionalized at the regional level. This system reached 100% geographic coverage by January 2024</w:t>
      </w:r>
      <w:r>
        <w:rPr>
          <w:vertAlign w:val="superscript"/>
        </w:rPr>
        <w:footnoteReference w:id="25"/>
      </w:r>
      <w:r>
        <w:t xml:space="preserve">, leaving no additional regions for new implementation in the 2025 cycle. Consequently, the Project’s role has transitioned from initial rollout to supporting the sustainability and qualitative enhancement of these established systems. </w:t>
      </w:r>
      <w:r>
        <w:rPr>
          <w:b/>
          <w:bCs/>
        </w:rPr>
        <w:t>Outcome 3. Enhanced civic engagement and collective action for an effective and objective monitoring of the implementation of the National Anticorruption Strategy and greater public awareness to foster zero tolerance towards corruption.</w:t>
      </w:r>
    </w:p>
    <w:p w14:paraId="47229CEA" w14:textId="77777777" w:rsidR="00F15283" w:rsidRDefault="00000000">
      <w:pPr>
        <w:spacing w:before="240" w:after="240"/>
        <w:jc w:val="both"/>
        <w:rPr>
          <w:b/>
          <w:bCs/>
        </w:rPr>
      </w:pPr>
      <w:r>
        <w:rPr>
          <w:b/>
          <w:bCs/>
        </w:rPr>
        <w:t xml:space="preserve">OC3.1. </w:t>
      </w:r>
      <w:r>
        <w:t xml:space="preserve">From August to November 2025, the research study </w:t>
      </w:r>
      <w:r>
        <w:rPr>
          <w:i/>
          <w:iCs/>
        </w:rPr>
        <w:t>“The Role of Investigative Journalism in Strengthening the Anti-Corruption Ecosystem in Uzbekistan: Problems and Solutions”</w:t>
      </w:r>
      <w:r>
        <w:rPr>
          <w:i/>
          <w:iCs/>
          <w:vertAlign w:val="superscript"/>
        </w:rPr>
        <w:footnoteReference w:id="26"/>
      </w:r>
      <w:r>
        <w:t xml:space="preserve"> was conducted. The study assessed existing barriers faced by journalists and media actors, including issues related to legal protection, access to information, and the enabling environment for investigative journalism. As a result, the research developed over 39 policy and practical recommendations, including </w:t>
      </w:r>
      <w:r>
        <w:rPr>
          <w:b/>
          <w:bCs/>
        </w:rPr>
        <w:t>13 proposed amendments to national legislation</w:t>
      </w:r>
      <w:r>
        <w:t>, aimed at strengthening the legal framework for media freedom, journalistic safety, and access to information. The proposed amendments concern the following laws of the Republic of Uzbekistan:</w:t>
      </w:r>
      <w:r>
        <w:rPr>
          <w:i/>
          <w:iCs/>
        </w:rPr>
        <w:t xml:space="preserve"> "On Mass Media", "On Protection of the Professional Activity of a </w:t>
      </w:r>
      <w:r>
        <w:rPr>
          <w:i/>
          <w:iCs/>
        </w:rPr>
        <w:lastRenderedPageBreak/>
        <w:t>Journalist", "On Public Control", Administrative Code, Criminal Code, "On Protection of the Rights of Users of Online Platforms and Websites" (draft law).</w:t>
      </w:r>
      <w:r>
        <w:t xml:space="preserve"> While the recommendations and proposed legislative amendments have not yet been adopted, they constitute a concrete step toward liberalising the legal framework and aligning it with international standards on media freedom and journalist protection.</w:t>
      </w:r>
    </w:p>
    <w:p w14:paraId="15EA95BA" w14:textId="77777777" w:rsidR="00F15283" w:rsidRDefault="00000000">
      <w:pPr>
        <w:spacing w:before="240" w:after="240"/>
        <w:jc w:val="both"/>
        <w:rPr>
          <w:b/>
          <w:bCs/>
        </w:rPr>
      </w:pPr>
      <w:r>
        <w:rPr>
          <w:b/>
          <w:bCs/>
        </w:rPr>
        <w:t>Output 1.1. Development and implementation of full-fledged legal and institutional reforms to create a solid administrative, anti-corruption and integrity ecosystem in Uzbekistan are supported.</w:t>
      </w:r>
    </w:p>
    <w:p w14:paraId="637EB671" w14:textId="77777777" w:rsidR="00F15283" w:rsidRDefault="00000000">
      <w:pPr>
        <w:spacing w:before="240"/>
        <w:jc w:val="both"/>
        <w:rPr>
          <w:highlight w:val="white"/>
        </w:rPr>
      </w:pPr>
      <w:r>
        <w:rPr>
          <w:b/>
          <w:bCs/>
        </w:rPr>
        <w:t>OP1.1.1. and Activity 1.</w:t>
      </w:r>
      <w:r>
        <w:rPr>
          <w:i/>
          <w:iCs/>
        </w:rPr>
        <w:t xml:space="preserve"> </w:t>
      </w:r>
      <w:r>
        <w:rPr>
          <w:highlight w:val="white"/>
        </w:rPr>
        <w:t>On December 3, 2025, the ACA hosted the presentation of the National Integrity System Assessment (NISA) of Uzbekistan - a comprehensive study evaluating the country’s anti-corruption framework and its alignment with international standards. The event</w:t>
      </w:r>
      <w:r>
        <w:t xml:space="preserve"> gathered over 81 participants</w:t>
      </w:r>
      <w:r>
        <w:rPr>
          <w:vertAlign w:val="superscript"/>
        </w:rPr>
        <w:footnoteReference w:id="27"/>
      </w:r>
      <w:r>
        <w:t xml:space="preserve">, including senior representatives of the Government, such as the Ministry of Justice, </w:t>
      </w:r>
      <w:r>
        <w:rPr>
          <w:highlight w:val="white"/>
        </w:rPr>
        <w:t xml:space="preserve">General Prosecutor’s Office, Supreme Court among other experts from TI Latvia and the UNDP, members of the diplomatic community. Conducted between January and October 2025, the NISA is based on the globally recognized TI methodology. It evaluates 15 pillars of the integrity system, assessing both the legal framework and the practical performance of public institutions, private sector actors, media, and civil society. TI Latvia led the assessment of eight pillars: public sector institutions, law enforcement, anti-corruption agencies, audit institutions, civil society, media, business, and the Prosecutor’s Office. The UNDP’s experts assess </w:t>
      </w:r>
      <w:r>
        <w:rPr>
          <w:b/>
          <w:bCs/>
          <w:highlight w:val="white"/>
        </w:rPr>
        <w:t>seven pillars</w:t>
      </w:r>
      <w:r>
        <w:rPr>
          <w:highlight w:val="white"/>
        </w:rPr>
        <w:t xml:space="preserve"> covering the legislative and executive branches, judiciary, electoral management body, Ombudsperson, political parties, and state-owned enterprises.</w:t>
      </w:r>
    </w:p>
    <w:p w14:paraId="0F29FDE5" w14:textId="77777777" w:rsidR="00F15283" w:rsidRDefault="00000000">
      <w:pPr>
        <w:spacing w:before="240"/>
        <w:jc w:val="both"/>
      </w:pPr>
      <w:r>
        <w:rPr>
          <w:b/>
          <w:bCs/>
        </w:rPr>
        <w:t>OP1.1.2. and Activity 2.</w:t>
      </w:r>
      <w:r>
        <w:t xml:space="preserve"> In 2025, the project contributed to designing and revising the following legal acts:</w:t>
      </w:r>
    </w:p>
    <w:p w14:paraId="58FE02CC" w14:textId="77777777" w:rsidR="00F15283" w:rsidRDefault="00000000">
      <w:pPr>
        <w:shd w:val="clear" w:color="auto" w:fill="FFFFFF"/>
        <w:spacing w:before="240" w:after="240"/>
        <w:jc w:val="both"/>
      </w:pPr>
      <w:r>
        <w:rPr>
          <w:b/>
          <w:bCs/>
        </w:rPr>
        <w:t>1.</w:t>
      </w:r>
      <w:r>
        <w:t xml:space="preserve"> With the support of the project’s international expert from the European Union, Ms. Monika Kalinauskiene (Lithuania), Draft Law of the Republic of Uzbekistan </w:t>
      </w:r>
      <w:r>
        <w:rPr>
          <w:i/>
          <w:iCs/>
        </w:rPr>
        <w:t>“On the Protection of Persons Reporting Corruption and Corruption Offenses”</w:t>
      </w:r>
      <w:r>
        <w:t xml:space="preserve"> has been developed in line with international norms and standards. In addition, an explanatory note, a comparative table of foreign whistleblowing practices, and a review of whistleblower protection laws in selected EU countries have been prepared and submitted to the ACA. The draft law underwent review by the Ministry of Justice, was endorsed by relevant ministries, and subsequently submitted to the Cabinet of Ministers for further review and submission to the Parliament. From April to August 2025, competent authorities provided formal feedback and introduced amendments to the draft.</w:t>
      </w:r>
    </w:p>
    <w:p w14:paraId="23BE2653" w14:textId="7369F12A" w:rsidR="00F15283" w:rsidRDefault="00000000" w:rsidP="001D6D79">
      <w:pPr>
        <w:jc w:val="both"/>
      </w:pPr>
      <w:r>
        <w:t xml:space="preserve">The Project’s reporting for the draft law for 2025 reflects a distinct phase of technical refinement following the initial submission in 2024. The 2025 work program was dedicated to reconciling the draft with formal feedback received from national authorities between April and August 2025. To ensure these amendments maintained compliance with international standards, the Project re-engaged an international expert under a new contract to conduct a secondary assessment against UNCAC and OECD benchmarks. This specialized review </w:t>
      </w:r>
      <w:r>
        <w:lastRenderedPageBreak/>
        <w:t xml:space="preserve">culminated in the preparation of targeted recommendations, which were formally presented at the V International Tashkent Anti-Corruption Forum on October 22, 2025. </w:t>
      </w:r>
    </w:p>
    <w:p w14:paraId="50D10C4D" w14:textId="4255BCBD" w:rsidR="00F15283" w:rsidRDefault="00000000">
      <w:pPr>
        <w:shd w:val="clear" w:color="auto" w:fill="FFFFFF"/>
        <w:spacing w:before="240" w:after="240"/>
        <w:jc w:val="both"/>
      </w:pPr>
      <w:r>
        <w:rPr>
          <w:b/>
          <w:bCs/>
        </w:rPr>
        <w:t xml:space="preserve">2. </w:t>
      </w:r>
      <w:r>
        <w:t>In collaboration with the ACA, the project contributed to a</w:t>
      </w:r>
      <w:r>
        <w:rPr>
          <w:b/>
          <w:bCs/>
        </w:rPr>
        <w:t xml:space="preserve"> Draft Presidential Decree and Roadmap</w:t>
      </w:r>
      <w:r>
        <w:rPr>
          <w:i/>
          <w:iCs/>
        </w:rPr>
        <w:t xml:space="preserve"> </w:t>
      </w:r>
      <w:r>
        <w:t>that included</w:t>
      </w:r>
      <w:r>
        <w:rPr>
          <w:i/>
          <w:iCs/>
        </w:rPr>
        <w:t xml:space="preserve"> guidelines for strengthening citizens' engagement and launching a Regional Centre on Anti-Corruption Studies. </w:t>
      </w:r>
      <w:r>
        <w:t>It was submitted to the Presidential Administration for approval on 13 November 2024. The 2025 activities represent a critical shift from the initial drafting phase in 2024 to the finalization and formal adoption of the legislative framework. The Decree of the President of the Republic of Uzbekistan No PP-288 dated 19.09.2025 “On measures to further expand the participation of civil society institutions and support scientific research in the field of combating corruption”</w:t>
      </w:r>
      <w:r>
        <w:rPr>
          <w:vertAlign w:val="superscript"/>
        </w:rPr>
        <w:footnoteReference w:id="28"/>
      </w:r>
      <w:r>
        <w:t xml:space="preserve"> has been approved. By this decree Regional Research Center for the Anti-Corruption Problems, a non-governmental non-profit organization, has been established. Its founders are the National Association of Non-Governmental Non-Commercial Organizations of Uzbekistan, the "Yuksalish" movement and the Republican Center for the Study of Public Opinion "Ijtimoiy Fikr". The resolution also approved a "Roadmap" for expanding the participation of civil society institutions in combating corruption.  The Project specifically contributed to Activity #11 of this Roadmap, focusing on citizen engagement and anti-corruption research.</w:t>
      </w:r>
    </w:p>
    <w:p w14:paraId="70DA4400" w14:textId="77D68901" w:rsidR="00F15283" w:rsidRDefault="00000000">
      <w:pPr>
        <w:numPr>
          <w:ilvl w:val="0"/>
          <w:numId w:val="3"/>
        </w:numPr>
        <w:jc w:val="both"/>
      </w:pPr>
      <w:r>
        <w:t>While the Project aims to address the remaining targets in 2026 by drafting regulations for media and journalism, the 2025 progress was constrained by the timeline of official feedback. For instance:</w:t>
      </w:r>
      <w:r>
        <w:rPr>
          <w:b/>
          <w:bCs/>
        </w:rPr>
        <w:t xml:space="preserve">. </w:t>
      </w:r>
      <w:r>
        <w:t xml:space="preserve">In January-March 2025, the project continued work on a comprehensive research on </w:t>
      </w:r>
      <w:r>
        <w:rPr>
          <w:i/>
          <w:iCs/>
        </w:rPr>
        <w:t>Gender and Corruption</w:t>
      </w:r>
      <w:r w:rsidR="001D6D79">
        <w:rPr>
          <w:i/>
          <w:iCs/>
        </w:rPr>
        <w:t xml:space="preserve">. </w:t>
      </w:r>
      <w:r>
        <w:t>In 2024 the project announced the initial launch of the gender and corruption research initiative, covering the methodology design and preliminary data collection stages. In 2025 the project activities were dedicated to the substantive analysis, drafting of the comprehensive report, and the formal submission of the findings to the Anti-Corruption Agency in May 2025.Based on a mixed-methods analysis, including a CATI survey of 539 respondents, 10 gender-segregated focus group discussions across six regions, and consultations with key state institutions, the project carried out a comparative legal analysis of the national anti-corruption legislative framework against international standards from a gender-equality perspective.</w:t>
      </w:r>
      <w:r w:rsidR="001D6D79">
        <w:t xml:space="preserve"> </w:t>
      </w:r>
      <w:r>
        <w:t xml:space="preserve">As a result, the study has produced 46 policy recommendations, including </w:t>
      </w:r>
      <w:r>
        <w:rPr>
          <w:b/>
          <w:bCs/>
        </w:rPr>
        <w:t>18 concrete proposals for amending the national legislation</w:t>
      </w:r>
      <w:r>
        <w:t xml:space="preserve">. The proposed amendments concern the following legal acts of the Republic of Uzbekistan: </w:t>
      </w:r>
      <w:r>
        <w:rPr>
          <w:i/>
          <w:iCs/>
        </w:rPr>
        <w:t>"On Combating Corruption", "On Anti-Corruption Expertise of Regulatory Legal Acts and Their Drafts", "On Conflict of Interest", "On Openness of the Activities of State Authorities and Public Administration".</w:t>
      </w:r>
      <w:r>
        <w:t xml:space="preserve"> Final feedback from stakeholders on the draft report was received in September 2025. The report “Gender and Corruption in Uzbekistan: Towards Transformational Change” is currently under finalisation, with presentation scheduled in February 2026.</w:t>
      </w:r>
    </w:p>
    <w:p w14:paraId="006FB960" w14:textId="77777777" w:rsidR="00F15283" w:rsidRPr="001D6D79" w:rsidRDefault="00F15283" w:rsidP="001D6D79">
      <w:pPr>
        <w:numPr>
          <w:ilvl w:val="0"/>
          <w:numId w:val="3"/>
        </w:numPr>
        <w:jc w:val="both"/>
        <w:rPr>
          <w:color w:val="000000"/>
        </w:rPr>
      </w:pPr>
    </w:p>
    <w:p w14:paraId="5559F828" w14:textId="7C52D323" w:rsidR="00F15283" w:rsidRPr="001D6D79" w:rsidRDefault="00000000" w:rsidP="001D6D79">
      <w:pPr>
        <w:numPr>
          <w:ilvl w:val="0"/>
          <w:numId w:val="3"/>
        </w:numPr>
        <w:shd w:val="clear" w:color="auto" w:fill="FFFFFF"/>
        <w:spacing w:before="240" w:after="240"/>
        <w:jc w:val="both"/>
        <w:rPr>
          <w:color w:val="000000"/>
        </w:rPr>
      </w:pPr>
      <w:r>
        <w:t xml:space="preserve">In August–November 2025, the project conducted research on </w:t>
      </w:r>
      <w:r>
        <w:rPr>
          <w:i/>
          <w:iCs/>
        </w:rPr>
        <w:t>“The Role of Investigative Journalism in Strengthening the Anti-Corruption Ecosystem in Uzbekistan: Problems and Solutions.”</w:t>
      </w:r>
      <w:r>
        <w:t xml:space="preserve"> The study applied a mixed-methods approach adapted to the national context, including an online survey of 112 journalists, 4 focus </w:t>
      </w:r>
      <w:r>
        <w:lastRenderedPageBreak/>
        <w:t>group discussions with 34 journalists, and in-depth interviews with 6 senior investigative journalists, covering all regions of Uzbekistan. In addition, the research findings were discussed with stakeholders at a presentation on 22 August 2025, involving representatives of government bodies, civil society, media outlets, and around 40 journalists, bloggers, and editors, whose feedback informed the final recommendations.</w:t>
      </w:r>
      <w:r w:rsidR="001D6D79">
        <w:t xml:space="preserve"> </w:t>
      </w:r>
      <w:r>
        <w:t xml:space="preserve">As a result, the research developed over </w:t>
      </w:r>
      <w:r>
        <w:rPr>
          <w:b/>
          <w:bCs/>
        </w:rPr>
        <w:t>39 policy recommendations</w:t>
      </w:r>
      <w:r>
        <w:t xml:space="preserve">, structured across four areas: improving the regulatory framework, strengthening institutional mechanisms, developing professional journalistic capacity, and addressing gender inequality in journalism. Within the regulatory framework component, a comparative legal analysis of national media legislation against international standards was conducted, leading to 13 proposals for amending the national legislation, including the legal acts: </w:t>
      </w:r>
      <w:r>
        <w:rPr>
          <w:i/>
          <w:iCs/>
        </w:rPr>
        <w:t xml:space="preserve">"On Mass Media", "On Protection of the Professional Activity of a Journalist", "On Public Control", Administrative Code, Criminal Code, "On Protection of the Rights of Users of Online Platforms and Websites" (draft law). </w:t>
      </w:r>
      <w:r>
        <w:t>In December 2025, the pre-final version of the analytical report was officially submitted to the ACA and other stakeholders for review and feedback. The final presentation of the report is scheduled for January 2026.</w:t>
      </w:r>
    </w:p>
    <w:p w14:paraId="77920A11" w14:textId="77777777" w:rsidR="00F15283" w:rsidRDefault="00000000">
      <w:pPr>
        <w:spacing w:before="240" w:after="240"/>
        <w:jc w:val="both"/>
        <w:rPr>
          <w:b/>
          <w:bCs/>
        </w:rPr>
      </w:pPr>
      <w:r>
        <w:rPr>
          <w:b/>
          <w:bCs/>
        </w:rPr>
        <w:t xml:space="preserve">OP1.1.3. and Activity 3. </w:t>
      </w:r>
    </w:p>
    <w:p w14:paraId="389931D3" w14:textId="77777777" w:rsidR="00F15283" w:rsidRDefault="00000000">
      <w:pPr>
        <w:spacing w:before="240"/>
        <w:jc w:val="both"/>
      </w:pPr>
      <w:r>
        <w:rPr>
          <w:b/>
          <w:bCs/>
        </w:rPr>
        <w:t xml:space="preserve">1. </w:t>
      </w:r>
      <w:r>
        <w:t>As part of the OECD Anti-Corruption Network monitoring under the Istanbul Anti-Corruption Action Plan, Uzbekistan’s national legislation was assessed for compliance with international anti-corruption standards across nine thematic areas, including transparency, integrity, and accountability mechanisms. This assessment aims to evaluate progress in anti-corruption reforms and support the alignment of national policies with international best practices.</w:t>
      </w:r>
    </w:p>
    <w:p w14:paraId="68194B09" w14:textId="77777777" w:rsidR="00F15283" w:rsidRDefault="00000000">
      <w:pPr>
        <w:spacing w:before="240"/>
        <w:jc w:val="both"/>
      </w:pPr>
      <w:r>
        <w:t>Following the publication of the OECD 5th Round Monitoring Report in November 2024</w:t>
      </w:r>
      <w:r>
        <w:rPr>
          <w:vertAlign w:val="superscript"/>
        </w:rPr>
        <w:footnoteReference w:id="29"/>
      </w:r>
      <w:r>
        <w:t>, the project engaged a national expert to conduct a detailed analysis of the national legislation and translate the OECD findings into practical recommendations. As a result, a</w:t>
      </w:r>
      <w:r>
        <w:rPr>
          <w:b/>
          <w:bCs/>
        </w:rPr>
        <w:t xml:space="preserve"> Roadmap for the implementation of the OECD 5th Round recommendations</w:t>
      </w:r>
      <w:r>
        <w:t xml:space="preserve"> was developed and submitted to the ACA.</w:t>
      </w:r>
      <w:r>
        <w:rPr>
          <w:vertAlign w:val="superscript"/>
        </w:rPr>
        <w:footnoteReference w:id="30"/>
      </w:r>
    </w:p>
    <w:p w14:paraId="2D607AE0" w14:textId="77777777" w:rsidR="00F15283" w:rsidRDefault="00F15283" w:rsidP="001D6D79">
      <w:pPr>
        <w:jc w:val="both"/>
      </w:pPr>
    </w:p>
    <w:p w14:paraId="6956BEB6" w14:textId="77777777" w:rsidR="00F15283" w:rsidRDefault="00000000" w:rsidP="001D6D79">
      <w:pPr>
        <w:jc w:val="both"/>
      </w:pPr>
      <w:r>
        <w:t>The Project's support for the OECD Roadmap is a strategic alignment task designed to operationalize international benchmarks within the specific institutional context of Uzbekistan. While the OECD provides high-level recommendations, the Project, at the explicit request of the Anti-Corruption Agency (ACA), developed a localized implementation framework that defines specific actions, responsible state bodies, and distinct short-term to long-term timelines. This localized Roadmap ensures that global standards are integrated into the national governance system and decision-making structures. The Project’s direct involvement was formally acknowledged during the presentation of the 5th Round Monitoring results on May 27, 2025, where OECD representatives explicitly thanked UNDP for its technical support in the presence of the EUD. This draft was subsequently reviewed by OECD experts and served as the primary technical basis for the official Roadmap approved by the National Anti-</w:t>
      </w:r>
      <w:r>
        <w:lastRenderedPageBreak/>
        <w:t>Corruption Council. Evidence of this direct contribution and the resulting institutional recognition is documented in the correspondence from the ACA</w:t>
      </w:r>
      <w:r>
        <w:rPr>
          <w:vertAlign w:val="superscript"/>
        </w:rPr>
        <w:footnoteReference w:id="31"/>
      </w:r>
      <w:r>
        <w:t xml:space="preserve">. </w:t>
      </w:r>
    </w:p>
    <w:p w14:paraId="3FDF3611" w14:textId="388C43F5" w:rsidR="00F15283" w:rsidRDefault="00F15283">
      <w:pPr>
        <w:spacing w:before="240"/>
        <w:jc w:val="both"/>
      </w:pPr>
    </w:p>
    <w:p w14:paraId="7129FDDE" w14:textId="77777777" w:rsidR="00F15283" w:rsidRDefault="00000000">
      <w:pPr>
        <w:spacing w:before="240"/>
        <w:jc w:val="both"/>
      </w:pPr>
      <w:r>
        <w:rPr>
          <w:b/>
          <w:bCs/>
        </w:rPr>
        <w:t>2.</w:t>
      </w:r>
      <w:r>
        <w:t xml:space="preserve"> In cooperation with the ACA, the project continued to support the harmonization of Uzbekistan's regulatory framework with the key international anti-corruption standards and instruments, including the UNCAC, Jakarta Declaration, and Kuala Lumpur Declaration. Specifically, an analytical report </w:t>
      </w:r>
      <w:r>
        <w:rPr>
          <w:i/>
          <w:iCs/>
        </w:rPr>
        <w:t>"Implementation of the International Anti-Corruption Standards in Uzbekistan: Comparative Legal Analysis, Institutional Diagnostics, and Practical Recommendations"</w:t>
      </w:r>
      <w:r>
        <w:t xml:space="preserve"> has been prepared</w:t>
      </w:r>
      <w:r>
        <w:rPr>
          <w:vertAlign w:val="superscript"/>
        </w:rPr>
        <w:footnoteReference w:id="32"/>
      </w:r>
      <w:r>
        <w:t xml:space="preserve">, which identified gaps in national legislation and proposed </w:t>
      </w:r>
      <w:r>
        <w:rPr>
          <w:b/>
          <w:bCs/>
        </w:rPr>
        <w:t>27 policy recommendations</w:t>
      </w:r>
      <w:r>
        <w:t>. The report was submitted to the ACA in December 2025.</w:t>
      </w:r>
    </w:p>
    <w:p w14:paraId="72FD29BA" w14:textId="77777777" w:rsidR="00F15283" w:rsidRDefault="00000000">
      <w:pPr>
        <w:shd w:val="clear" w:color="auto" w:fill="FFFFFF"/>
        <w:spacing w:before="240" w:after="240"/>
        <w:jc w:val="both"/>
      </w:pPr>
      <w:r>
        <w:rPr>
          <w:b/>
          <w:bCs/>
        </w:rPr>
        <w:t>3.</w:t>
      </w:r>
      <w:r>
        <w:t xml:space="preserve"> In January-March 2025, the project conducted research on </w:t>
      </w:r>
      <w:r>
        <w:rPr>
          <w:i/>
          <w:iCs/>
        </w:rPr>
        <w:t>Gender and Corruption</w:t>
      </w:r>
      <w:r>
        <w:t xml:space="preserve"> that included a comparative assessment of government regulatory documents and operational practices against international anti-corruption and gender-equality instruments (CEDAW, UNCAC, OECD Toolkit for Mainstreaming Gender, and the Beijing Declaration and Platform for Action). The analysis resulted in over </w:t>
      </w:r>
      <w:r>
        <w:rPr>
          <w:b/>
          <w:bCs/>
        </w:rPr>
        <w:t>57 policy recommendations</w:t>
      </w:r>
      <w:r>
        <w:t>, including proposals on updating internal procedures and regulatory documents of public authorities to strengthen gender-sensitive anti-corruption safeguards. Final stakeholder feedback on the draft report was obtained in September 2025. Currently the report is undergoing final review.</w:t>
      </w:r>
    </w:p>
    <w:p w14:paraId="7536BCFA" w14:textId="77777777" w:rsidR="00F15283" w:rsidRDefault="00000000">
      <w:pPr>
        <w:shd w:val="clear" w:color="auto" w:fill="FFFFFF"/>
        <w:spacing w:before="240" w:after="240"/>
        <w:jc w:val="both"/>
        <w:rPr>
          <w:b/>
          <w:bCs/>
        </w:rPr>
      </w:pPr>
      <w:r>
        <w:rPr>
          <w:b/>
          <w:bCs/>
        </w:rPr>
        <w:t xml:space="preserve">4. </w:t>
      </w:r>
      <w:r>
        <w:t>In August-November 2025, the project conducted research on “</w:t>
      </w:r>
      <w:r>
        <w:rPr>
          <w:i/>
          <w:iCs/>
        </w:rPr>
        <w:t>The Role of Investigative Journalism in Strengthening the Anti-Corruption Ecosystem in Uzbekistan: Problems and Solutions</w:t>
      </w:r>
      <w:r>
        <w:t xml:space="preserve">,” which included a comparative analysis of regulatory and procedural frameworks affecting media and journalistic activity against international anti-corruption standards (UNCAC, Council of Europe, OECD, Transparency International). The study produced over </w:t>
      </w:r>
      <w:r>
        <w:rPr>
          <w:b/>
          <w:bCs/>
        </w:rPr>
        <w:t>39 policy recommendations</w:t>
      </w:r>
      <w:r>
        <w:t xml:space="preserve"> across four thematic areas, including proposals relevant to updating internal regulations and procedural documents of public authorities to better protect journalistic activity and access to information. The pre-final analytical report was submitted to stakeholders for feedback in December 2025.</w:t>
      </w:r>
    </w:p>
    <w:p w14:paraId="4FFCBF20" w14:textId="77777777" w:rsidR="00F15283" w:rsidRDefault="00000000">
      <w:pPr>
        <w:shd w:val="clear" w:color="auto" w:fill="FFFFFF"/>
        <w:spacing w:before="240" w:after="240"/>
        <w:jc w:val="both"/>
      </w:pPr>
      <w:r>
        <w:rPr>
          <w:b/>
          <w:bCs/>
        </w:rPr>
        <w:t>5.</w:t>
      </w:r>
      <w:r>
        <w:t xml:space="preserve"> On 22 October 2025, during a side event of the V International Tashkent Anti-Corruption Forum, the Draft Law of the Republic of Uzbekistan on Whistleblower Protection was presented and its implementation discussed in light of international anti-corruption standards. Following the discussion, the project’s international expert prepared over </w:t>
      </w:r>
      <w:r>
        <w:rPr>
          <w:b/>
          <w:bCs/>
        </w:rPr>
        <w:t>25 additional recommendations</w:t>
      </w:r>
      <w:r>
        <w:rPr>
          <w:b/>
          <w:bCs/>
          <w:vertAlign w:val="superscript"/>
        </w:rPr>
        <w:footnoteReference w:id="33"/>
      </w:r>
      <w:r>
        <w:t xml:space="preserve"> for aligning the draft law and related institutional procedures and implementation mechanisms with UNCAC and OECD standards, which were formally submitted to the ACA. </w:t>
      </w:r>
    </w:p>
    <w:p w14:paraId="2E3D15A7" w14:textId="77777777" w:rsidR="00F15283" w:rsidRDefault="00000000">
      <w:pPr>
        <w:shd w:val="clear" w:color="auto" w:fill="FFFFFF"/>
        <w:spacing w:before="240" w:after="240"/>
        <w:jc w:val="both"/>
      </w:pPr>
      <w:r>
        <w:rPr>
          <w:b/>
          <w:bCs/>
        </w:rPr>
        <w:lastRenderedPageBreak/>
        <w:t xml:space="preserve">6. </w:t>
      </w:r>
      <w:r>
        <w:t>The project supported capacity-building for future lawmakers on the application of international anti-corruption standards in policy and regulatory drafting. On 24-26 June 2025, more than 26 law students and young legal professionals from leading universities of Uzbekistan participated in a three-day Summer School in the Tashkent region, focusing on the practical integration of UNCAC and other international instruments into national legal practice</w:t>
      </w:r>
      <w:r>
        <w:rPr>
          <w:vertAlign w:val="superscript"/>
        </w:rPr>
        <w:footnoteReference w:id="34"/>
      </w:r>
      <w:r>
        <w:t xml:space="preserve">. The training covered corruption risk analysis, ethical standards, open data use, and policy advocacy, thereby strengthening participants’ capacity </w:t>
      </w:r>
      <w:r>
        <w:rPr>
          <w:b/>
          <w:bCs/>
        </w:rPr>
        <w:t>to apply international standards</w:t>
      </w:r>
      <w:r>
        <w:t xml:space="preserve"> in the development and revision of SOPs and regulatory documents.</w:t>
      </w:r>
    </w:p>
    <w:p w14:paraId="78747823" w14:textId="77777777" w:rsidR="00F15283" w:rsidRPr="001D6D79" w:rsidRDefault="00000000">
      <w:pPr>
        <w:shd w:val="clear" w:color="auto" w:fill="FFFFFF"/>
        <w:spacing w:before="240" w:after="240"/>
        <w:jc w:val="both"/>
        <w:rPr>
          <w:color w:val="000000"/>
        </w:rPr>
      </w:pPr>
      <w:r w:rsidRPr="001D6D79">
        <w:rPr>
          <w:b/>
          <w:bCs/>
        </w:rPr>
        <w:t xml:space="preserve">7. </w:t>
      </w:r>
      <w:r>
        <w:t>The National Anti-Corruption Strategy remained under formal government review throughout 2025, a process that falls within the exclusive mandate of state authorities. However, the Project actively supported this process by submitting the comprehensive analytical report, “Implementation of International Anti-Corruption Standards in Uzbekistan: Comparative Legal Analysis, Institutional Diagnostics and Practical Recommendations.” This report provided five specific recommendations designed to align the emerging strategy with the Kuala Lumpur Statement on Anti-Corruption Strategies. While formal adoption is pending, the integration of these recommendations into the ongoing review by national authorities constitutes substantive technical input and demonstrates partial progress toward achieving international compliance benchmarks.</w:t>
      </w:r>
    </w:p>
    <w:p w14:paraId="2731DA11" w14:textId="77777777" w:rsidR="00F15283" w:rsidRDefault="00000000">
      <w:pPr>
        <w:spacing w:before="240"/>
        <w:jc w:val="both"/>
      </w:pPr>
      <w:r>
        <w:rPr>
          <w:b/>
          <w:bCs/>
        </w:rPr>
        <w:t xml:space="preserve">Activity 4. </w:t>
      </w:r>
      <w:r>
        <w:t>Engagement with the Institute for Legislative Analysis and Regulatory Impact Assessment (under the Ministry of Justice) for the anti-corruption examination of regulatory legal acts was not feasible in 2025 due to the institution's limited availability for collaboration during this period.</w:t>
      </w:r>
    </w:p>
    <w:p w14:paraId="3E8781B0" w14:textId="77777777" w:rsidR="00F15283" w:rsidRDefault="00000000">
      <w:pPr>
        <w:spacing w:before="240"/>
        <w:jc w:val="both"/>
      </w:pPr>
      <w:r>
        <w:rPr>
          <w:b/>
          <w:bCs/>
        </w:rPr>
        <w:t xml:space="preserve">Activity 5. </w:t>
      </w:r>
      <w:r>
        <w:t>In collaboration with the ACA, a draft Presidential Decree and an accompanying Roadmap were developed to strengthen citizen engagement and establish a Regional Knowledge Hub on Anti-Corruption. These documents were submitted to the Presidential Administration on 13 November 2024. As a result, the Presidential Decree No. PP-288 of 19 September 2025 (“On measures to further expand the participation of civil society institutions and support scientific research in the field of combating corruption”)</w:t>
      </w:r>
      <w:r>
        <w:rPr>
          <w:vertAlign w:val="superscript"/>
        </w:rPr>
        <w:footnoteReference w:id="35"/>
      </w:r>
      <w:r>
        <w:t xml:space="preserve"> was adopted. The Decree established the Regional Research Center for Anti-Corruption Problems as a non-governmental, non-profit organization, founded by the National Association of Non-Governmental Non-Commercial Organizations of Uzbekistan, the “Yuksalish” movement, and the Republican Center for the Study of Public Opinion “Ijtimoiy Fikr.” The Decree also approved a Roadmap to expand civil society participation and support research, providing the institutional basis for the Regional Knowledge Hub’s launch and operation.</w:t>
      </w:r>
    </w:p>
    <w:p w14:paraId="6F8709A9" w14:textId="77777777" w:rsidR="00F15283" w:rsidRDefault="00000000">
      <w:pPr>
        <w:spacing w:before="240"/>
        <w:jc w:val="both"/>
      </w:pPr>
      <w:r>
        <w:t xml:space="preserve">As per the Annual Project Action (APA) 2024 (Paragraphs 21 and 23), the project, in collaboration with the Anti-Corruption Agency of the Republic of Uzbekistan (ACA), initiated the development of two information systems: the "International Standards Platform" and the "Inter-Platform." These systems are designed to coordinate donor technical assistance and digitalize anti-corruption efforts across government and international agencies. While the project originally intended to finalize these contracts by the end of 2024, the procurement process encountered unforeseen delays. Specifically, during the selection phase, the top-ranked vendors failed to provide the mandatory documentation required for the technical </w:t>
      </w:r>
      <w:r>
        <w:lastRenderedPageBreak/>
        <w:t>evaluation. Consequently, to ensure compliance with UNDP procurement standards and competitive integrity, the evaluation panel was required to re-announce the tender. Following the successful conclusion of the second tender, the contract was awarded and commenced on 15 January 2025. The final deliverables were formally received in April 2025. Although these activities originated under the APA 2024 framework, all associated expenditures and finalizations occurred in 2025. Therefore, these outputs are reflected in the 2025 Financial Report (Activity 1.5).</w:t>
      </w:r>
    </w:p>
    <w:p w14:paraId="2A8A9899" w14:textId="77777777" w:rsidR="00F15283" w:rsidRDefault="00000000">
      <w:pPr>
        <w:spacing w:before="240" w:after="240"/>
        <w:jc w:val="both"/>
        <w:rPr>
          <w:b/>
          <w:bCs/>
        </w:rPr>
      </w:pPr>
      <w:r>
        <w:rPr>
          <w:b/>
          <w:bCs/>
        </w:rPr>
        <w:t>Output 1.2. Criminalization and effective investigation, prosecution, and anti-money laundering mechanisms to enhance the law enforcement and criminal justice response to corruption ensured.</w:t>
      </w:r>
    </w:p>
    <w:p w14:paraId="220CF755" w14:textId="77777777" w:rsidR="00F15283" w:rsidRDefault="00000000">
      <w:pPr>
        <w:spacing w:before="240" w:after="240"/>
        <w:jc w:val="both"/>
      </w:pPr>
      <w:r>
        <w:rPr>
          <w:b/>
          <w:bCs/>
        </w:rPr>
        <w:t xml:space="preserve">OP1.2.1. and Activity 1. </w:t>
      </w:r>
      <w:r>
        <w:t>As part of the UN-UN Agreement with UNODC, in 2025, the project supported efforts to improve criminalization of corruption offenses by providing legal and analytical advice to key national partners in line with UNCAC provisions. An analysis of Uzbekistan’s progress in implementing recommendations from the 1st UNCAC Implementation Review Mechanism related to criminalization was conducted, focusing on gaps in the Criminal Code and Criminal Procedure Code.</w:t>
      </w:r>
    </w:p>
    <w:p w14:paraId="667931DF" w14:textId="2C8F430E" w:rsidR="00F15283" w:rsidRDefault="00000000">
      <w:pPr>
        <w:spacing w:before="240" w:after="240"/>
        <w:jc w:val="both"/>
      </w:pPr>
      <w:r>
        <w:t xml:space="preserve">The Project developed 6 concrete, actionable proposals that serve as a direct basis for drafting amendments to the Criminal and Criminal Procedure Codes. The remaining </w:t>
      </w:r>
      <w:r w:rsidRPr="001D6D79">
        <w:rPr>
          <w:b/>
          <w:bCs/>
        </w:rPr>
        <w:t>6</w:t>
      </w:r>
      <w:r>
        <w:t xml:space="preserve"> recommendations are systemic in nature, requiring additional expert diagnostics before they can be transitioned into formal legislative initiatives. The draft recommendations were shared with national counterparts, including the General Prosecutor’s Office and the ACA, through informal consultations to solicit feedback and refine the proposals.</w:t>
      </w:r>
      <w:r>
        <w:rPr>
          <w:vertAlign w:val="superscript"/>
        </w:rPr>
        <w:footnoteReference w:id="36"/>
      </w:r>
    </w:p>
    <w:p w14:paraId="527B287A" w14:textId="77777777" w:rsidR="00F15283" w:rsidRDefault="00000000">
      <w:pPr>
        <w:spacing w:before="240" w:after="240"/>
        <w:jc w:val="both"/>
        <w:rPr>
          <w:b/>
          <w:bCs/>
          <w:i/>
          <w:iCs/>
          <w:u w:val="single"/>
        </w:rPr>
      </w:pPr>
      <w:r>
        <w:t>The proposed amendments were subsequently presented and discussed</w:t>
      </w:r>
      <w:r>
        <w:rPr>
          <w:vertAlign w:val="superscript"/>
        </w:rPr>
        <w:footnoteReference w:id="37"/>
      </w:r>
      <w:r>
        <w:t xml:space="preserve"> publicly during the Conference “Ensuring the Rule of Law in the Context of Modern Challenges: Problems and Solutions,”</w:t>
      </w:r>
      <w:r>
        <w:rPr>
          <w:vertAlign w:val="superscript"/>
        </w:rPr>
        <w:footnoteReference w:id="38"/>
      </w:r>
      <w:r>
        <w:t xml:space="preserve"> held on 28 November 2025, within Parallel Session No. 3: “Corruption 2.0: Digital Risks and Innovative Solutions.” Official dissemination of the analytical report is planned by 30 January2026, with continued consultations with national counterparts scheduled for 2026 to support further consideration of the proposed amendments.</w:t>
      </w:r>
    </w:p>
    <w:p w14:paraId="59CCC2CF" w14:textId="77777777" w:rsidR="00F15283" w:rsidRDefault="00000000">
      <w:pPr>
        <w:spacing w:before="240" w:after="240"/>
        <w:jc w:val="both"/>
      </w:pPr>
      <w:r>
        <w:rPr>
          <w:b/>
          <w:bCs/>
        </w:rPr>
        <w:t xml:space="preserve">OP1.2.2. and Activity 3. </w:t>
      </w:r>
      <w:r>
        <w:t>In 2025, the project supported the strengthening of AML/CFT and financial intelligence capacities through targeted training and development of learning tools. On 29-31 October 2025, a practical training course on AML/CFT and Financial Investigations</w:t>
      </w:r>
      <w:r>
        <w:rPr>
          <w:vertAlign w:val="superscript"/>
        </w:rPr>
        <w:footnoteReference w:id="39"/>
      </w:r>
      <w:r>
        <w:t xml:space="preserve"> was delivered to 20 specialized investigators from law enforcement authorities, resulting in a 14.8 percentage-point increase in correct responses, demonstrating measurable knowledge improvement. In addition, on 26 November 2025, a specialized AML/CFT compliance training</w:t>
      </w:r>
      <w:r>
        <w:rPr>
          <w:vertAlign w:val="superscript"/>
        </w:rPr>
        <w:footnoteReference w:id="40"/>
      </w:r>
      <w:r>
        <w:t xml:space="preserve"> was conducted for 26 compliance officers from private commercial banks, focusing on risk-based compliance and internal control mechanisms. To ensure sustainability and continued capacity-building, training materials for the Law Enforcement Academy’s virtual </w:t>
      </w:r>
      <w:r>
        <w:lastRenderedPageBreak/>
        <w:t>learning platform are currently under development, alongside interactive modules on conflicts of interest and gender dimensions of corruption, which will further support distance learning for competent authorities’ staff.</w:t>
      </w:r>
    </w:p>
    <w:p w14:paraId="1F5A6E05" w14:textId="77777777" w:rsidR="00F15283" w:rsidRDefault="00000000">
      <w:pPr>
        <w:spacing w:before="240" w:after="240"/>
        <w:jc w:val="both"/>
      </w:pPr>
      <w:r>
        <w:t xml:space="preserve">As a result, internal control personnel from 20 commercial banks, representing </w:t>
      </w:r>
      <w:r>
        <w:rPr>
          <w:b/>
          <w:bCs/>
        </w:rPr>
        <w:t>56% of the banking sector</w:t>
      </w:r>
      <w:r>
        <w:t>, received AML/CFT training,</w:t>
      </w:r>
      <w:r>
        <w:rPr>
          <w:vertAlign w:val="superscript"/>
        </w:rPr>
        <w:footnoteReference w:id="41"/>
      </w:r>
      <w:r>
        <w:t xml:space="preserve"> marking a significant increase from the baseline and strengthening institutional compliance capacities across more than half of Uzbekistan’s commercial banks. Based on the assessment of existing capacity development needs of financial investigators and financial institutions (with focus on banks) compliance officers, a learning module on AML is being developed to be integrated into the LEA’s Virtual Academy.</w:t>
      </w:r>
    </w:p>
    <w:p w14:paraId="6B3B8217" w14:textId="621BA1B2" w:rsidR="00F15283" w:rsidRDefault="00000000">
      <w:pPr>
        <w:spacing w:before="240" w:after="240"/>
        <w:jc w:val="both"/>
      </w:pPr>
      <w:r>
        <w:rPr>
          <w:b/>
          <w:bCs/>
        </w:rPr>
        <w:t xml:space="preserve">OP1.2.3. and Activity 2. </w:t>
      </w:r>
      <w:r>
        <w:t>In October-November 2025, the project piloted a specialized training programme</w:t>
      </w:r>
      <w:r>
        <w:rPr>
          <w:vertAlign w:val="superscript"/>
        </w:rPr>
        <w:footnoteReference w:id="42"/>
      </w:r>
      <w:r>
        <w:t xml:space="preserve"> aimed at strengthening practical skills in the investigation and prosecution of corruption offences. The trainings were conducted on 29-31 October 2025 and 26 November 2025</w:t>
      </w:r>
      <w:r>
        <w:rPr>
          <w:vertAlign w:val="superscript"/>
        </w:rPr>
        <w:footnoteReference w:id="43"/>
      </w:r>
      <w:r>
        <w:t xml:space="preserve"> and brought together  20 investigators from law enforcement authorities</w:t>
      </w:r>
      <w:r>
        <w:rPr>
          <w:vertAlign w:val="superscript"/>
        </w:rPr>
        <w:footnoteReference w:id="44"/>
      </w:r>
      <w:r>
        <w:t>. The programs focused on applied investigative techniques, financial investigations, and alignment with international anti-corruption standards. Pre- and post-training assessments demonstrated a 14.8 percentage-point increase in correct responses, indicating a measurable improvement in participants’ knowledge and practical understanding.</w:t>
      </w:r>
    </w:p>
    <w:p w14:paraId="64FAA91C" w14:textId="77777777" w:rsidR="00F15283" w:rsidRDefault="00000000">
      <w:pPr>
        <w:spacing w:before="240" w:after="240"/>
        <w:jc w:val="both"/>
      </w:pPr>
      <w:r>
        <w:t>The results of the pilot training are being used to refine and finalize training modules for subsequent integration into the Virtual Academy learning platform, enabling wider and sustainable capacity-building for law enforcement officers.</w:t>
      </w:r>
    </w:p>
    <w:p w14:paraId="7F3681A4" w14:textId="77777777" w:rsidR="00F15283" w:rsidRDefault="00000000">
      <w:pPr>
        <w:spacing w:before="240" w:after="240"/>
        <w:jc w:val="both"/>
      </w:pPr>
      <w:r>
        <w:rPr>
          <w:b/>
          <w:bCs/>
        </w:rPr>
        <w:t xml:space="preserve">Activity 4. </w:t>
      </w:r>
      <w:r>
        <w:t>The project supported the development of training methodologies</w:t>
      </w:r>
      <w:r>
        <w:rPr>
          <w:vertAlign w:val="superscript"/>
        </w:rPr>
        <w:footnoteReference w:id="45"/>
      </w:r>
      <w:r>
        <w:t xml:space="preserve"> and content aimed at strengthening institutional policies on conflict of interest prevention and control, as well as enhancing transparency and gender responsiveness in national policy development and decision-making processes.</w:t>
      </w:r>
    </w:p>
    <w:p w14:paraId="6918750D" w14:textId="77777777" w:rsidR="00F15283" w:rsidRDefault="00000000">
      <w:pPr>
        <w:spacing w:before="240" w:after="240"/>
        <w:jc w:val="both"/>
      </w:pPr>
      <w:r>
        <w:t>International experts were engaged in designing three dedicated training modules: “Avoiding Conflicts of Interest in the Public Sector” (for general public officials), “Prevention and Management of Conflicts of Interest in the Public Sector” (for internal control and compliance officers),</w:t>
      </w:r>
      <w:r>
        <w:rPr>
          <w:vertAlign w:val="superscript"/>
        </w:rPr>
        <w:footnoteReference w:id="46"/>
      </w:r>
      <w:r>
        <w:t xml:space="preserve"> and “Mainstreaming the Gender Dimension into the Anti-Corruption Policy Framework.”</w:t>
      </w:r>
      <w:r>
        <w:rPr>
          <w:vertAlign w:val="superscript"/>
        </w:rPr>
        <w:footnoteReference w:id="47"/>
      </w:r>
    </w:p>
    <w:p w14:paraId="6A4F52F4" w14:textId="77777777" w:rsidR="00F15283" w:rsidRDefault="00000000">
      <w:pPr>
        <w:spacing w:before="240" w:after="240"/>
        <w:jc w:val="both"/>
      </w:pPr>
      <w:r>
        <w:t xml:space="preserve">Draft content for the conflict of interest training modules has been prepared and is currently under review and discussion with the Law Enforcement Academy. Following approval, the modules will be converted into interactive online courses featuring self-assessment tools and automated certification through the Virtual Academy platform. In parallel, the concept for the gender mainstreaming module is under development. The estimated timeline for completing </w:t>
      </w:r>
      <w:r>
        <w:lastRenderedPageBreak/>
        <w:t>the interactive training modules is June 2026, supporting sustainable and scalable capacity-building for public institutions.</w:t>
      </w:r>
    </w:p>
    <w:p w14:paraId="002E55AD" w14:textId="77777777" w:rsidR="00F15283" w:rsidRDefault="00000000">
      <w:pPr>
        <w:jc w:val="both"/>
      </w:pPr>
      <w:r>
        <w:t>The consultants for this activity were selected based on the best combination of technical expertise and knowledge of Uzbekistan’s context:</w:t>
      </w:r>
    </w:p>
    <w:p w14:paraId="0C998B11" w14:textId="77777777" w:rsidR="00F15283" w:rsidRDefault="00000000">
      <w:pPr>
        <w:numPr>
          <w:ilvl w:val="0"/>
          <w:numId w:val="5"/>
        </w:numPr>
        <w:jc w:val="both"/>
      </w:pPr>
      <w:r>
        <w:t>Alexey Konov is a globally recognized expert in anti-corruption, who is working with many international organizations and universities. He is an author of many significant publications on anti-corruption, including the recent one that was developed under the umbrella of Bergen University. Mr. Konov has been working with UNODC on providing technical assistance to the Central Asian region and Uzbekistan’s anti-corruption authorities since 2021. His contribution had given a start to several anti-corruption initiatives, including anti-corruption screening of investment projects in Uzbekistan.</w:t>
      </w:r>
    </w:p>
    <w:p w14:paraId="7978CE03" w14:textId="77777777" w:rsidR="00F15283" w:rsidRDefault="00000000">
      <w:pPr>
        <w:numPr>
          <w:ilvl w:val="0"/>
          <w:numId w:val="5"/>
        </w:numPr>
        <w:jc w:val="both"/>
      </w:pPr>
      <w:r>
        <w:t>Sonjia Trajianovska is a leading expert on gender mainstreaming in public policy. She had been leading the analysis of gender related issues in Uzbekistan within the UNDP / EU project. UNODC hired Ms. Trajanovska specifically because of the analysis she did previously.</w:t>
      </w:r>
    </w:p>
    <w:p w14:paraId="2A843235" w14:textId="77777777" w:rsidR="00F15283" w:rsidRPr="001D6D79" w:rsidRDefault="00F15283">
      <w:pPr>
        <w:spacing w:before="240" w:after="240"/>
        <w:jc w:val="both"/>
      </w:pPr>
    </w:p>
    <w:p w14:paraId="2C86DFD1" w14:textId="77777777" w:rsidR="00F15283" w:rsidRDefault="00000000">
      <w:pPr>
        <w:spacing w:before="240"/>
        <w:jc w:val="both"/>
        <w:rPr>
          <w:b/>
          <w:bCs/>
        </w:rPr>
      </w:pPr>
      <w:r>
        <w:rPr>
          <w:b/>
          <w:bCs/>
        </w:rPr>
        <w:t>Output 2. Integrity transformations and enabling anti-corruption systems and tools at the regional and local levels are extended.</w:t>
      </w:r>
    </w:p>
    <w:p w14:paraId="4D45101E" w14:textId="77777777" w:rsidR="00F15283" w:rsidRDefault="00000000">
      <w:pPr>
        <w:spacing w:before="240"/>
        <w:jc w:val="both"/>
      </w:pPr>
      <w:r>
        <w:rPr>
          <w:b/>
          <w:bCs/>
        </w:rPr>
        <w:t xml:space="preserve">Activity 1. </w:t>
      </w:r>
      <w:r>
        <w:t>A Local Integrity System Assessment (LISA) was planned for major regions and  regional cities like - Samarqand, Karshi, Nukus, where its systematic, external evaluation approach would be most impactful. The Terms of Reference (ToR) for a consultancy were developed and approved by the ACA. Following an initial tender in December 2024 and a re-tender in April 2025, eight companies applied. “Info Capital Group” Ltd was selected as the vendor and, under contract #10409991 dated July 2, 2025, is conducting the LISA study. In line with the technical specifications, the consultant submitted the first deliverables on July 24, 2025, which included a detailed assessment action plan and a suite of questions for surveys, interviews, and focus groups. These materials on 24 July 2025 were provided to the national partner for review and approval. On December 15, 2025, the project received permission  (numbers and dates of letters sent on behalf of the Agency to three regions) to continue work in the regions. The two regions (Samarkand and Kashkadarya) out of three (Karakalpakstan) for the implementation of LISA are approved by the National partner and as of 26th December, 2025 the process is in the ongoing status with possible forecast of finalization at the end of February 2026.</w:t>
      </w:r>
    </w:p>
    <w:p w14:paraId="6D883BC4" w14:textId="77777777" w:rsidR="00F15283" w:rsidRDefault="00000000">
      <w:pPr>
        <w:spacing w:before="240"/>
        <w:jc w:val="both"/>
      </w:pPr>
      <w:r>
        <w:rPr>
          <w:b/>
          <w:bCs/>
        </w:rPr>
        <w:t>OP2.1.1. and Activity 2.</w:t>
      </w:r>
      <w:r>
        <w:t xml:space="preserve"> Reporting on the achievements in the original pilot districts—Mirzo Ulugbek, Jizzakh, and Vobkent—the Project successfully reached the final methodological stage by developing tailored Road Maps based on a series of specialized seminars. These Road Maps were formally submitted to the district councils for execution. Evidence of the practical impact and the current status of these interventions is documented in official correspondence received from the three municipalities in January 2026 (Vobkent No. 1/23</w:t>
      </w:r>
      <w:r>
        <w:rPr>
          <w:vertAlign w:val="superscript"/>
        </w:rPr>
        <w:footnoteReference w:id="48"/>
      </w:r>
      <w:r>
        <w:t xml:space="preserve">, </w:t>
      </w:r>
      <w:r>
        <w:lastRenderedPageBreak/>
        <w:t>Jizzakh No. 02-156</w:t>
      </w:r>
      <w:r>
        <w:rPr>
          <w:vertAlign w:val="superscript"/>
        </w:rPr>
        <w:footnoteReference w:id="49"/>
      </w:r>
      <w:r>
        <w:t>, and Mirzo Ulugbek No. 02-02/415</w:t>
      </w:r>
      <w:r>
        <w:rPr>
          <w:vertAlign w:val="superscript"/>
        </w:rPr>
        <w:footnoteReference w:id="50"/>
      </w:r>
      <w:r>
        <w:t>), which detail the specific work completed to date under the guidance of the Anti-Corruption Agency.</w:t>
      </w:r>
    </w:p>
    <w:p w14:paraId="1E69CB7C" w14:textId="77777777" w:rsidR="00F15283" w:rsidRDefault="00000000">
      <w:pPr>
        <w:spacing w:before="240"/>
        <w:jc w:val="both"/>
      </w:pPr>
      <w:r>
        <w:t>On 16 May 2025, during the monitoring visit</w:t>
      </w:r>
      <w:r>
        <w:rPr>
          <w:vertAlign w:val="superscript"/>
        </w:rPr>
        <w:footnoteReference w:id="51"/>
      </w:r>
      <w:r>
        <w:t xml:space="preserve"> of EU Delegation, ACA and UNDP, the project presented results of implemented AC methodology</w:t>
      </w:r>
      <w:r>
        <w:rPr>
          <w:i/>
          <w:iCs/>
        </w:rPr>
        <w:t xml:space="preserve"> “Islands of Integrity”</w:t>
      </w:r>
      <w:r>
        <w:t xml:space="preserve"> from 2024-2025 in the Bukhara region (Vobkent district). A high-level meeting chaired by the Chairperson of the Senate of the Oliy Majlis of the Republic of Uzbekistan, Ms. T. Narbaeva, together with the Director of the Anti-Corruption Agency, Mr. A. Burkhanov, and the First Deputy Khokim of Bukhara region, Mr. B. Akhmedov, brought together Vobkent district officials, Council of Deputies members, workshop participants, and NGOs. During the meeting, the outcomes of the “Islands of Integrity” workshops were reviewed, and next steps for implementing the 2025–2026 plan were discussed. The Senate Chairperson endorsed the methodology and proposed its nationwide expansion to all district administrations.</w:t>
      </w:r>
    </w:p>
    <w:p w14:paraId="5BB0227F" w14:textId="77777777" w:rsidR="00F15283" w:rsidRDefault="00000000">
      <w:pPr>
        <w:spacing w:before="240" w:after="240"/>
        <w:jc w:val="both"/>
      </w:pPr>
      <w:r>
        <w:t>In May 2025, the project received a list of six new regions for implementing the methodology in 2025: Turtkul district, Republic of Karakalpakstan; Hazarasp district, Khorezm region; Konimeh district, Navoi region; Jambay district, Samarqand region; Pop district, Namangan region;  Oltiarik district, Ferghana region. However, in August 2025, the ACA clarified that work in the new regions could only begin after the development and approval of an Uzbek-language methodology manual by the National Anti-Corruption Council. The project prepared and submitted the manual</w:t>
      </w:r>
      <w:r>
        <w:rPr>
          <w:vertAlign w:val="superscript"/>
        </w:rPr>
        <w:footnoteReference w:id="52"/>
      </w:r>
      <w:r>
        <w:t xml:space="preserve"> in November 2025, but official approval remains pending. The project also awaits a formal letter from the national partner to the respective khokimiyats to commence activities. </w:t>
      </w:r>
    </w:p>
    <w:p w14:paraId="0F2842CC" w14:textId="77777777" w:rsidR="00F15283" w:rsidRDefault="00000000">
      <w:pPr>
        <w:spacing w:before="240" w:after="240"/>
        <w:jc w:val="both"/>
      </w:pPr>
      <w:r>
        <w:t>Additionally, following an evaluation of the first edition, international consultant and methodology co-author Mrs. Ana Vasilache proposed adjustments to improve the selection and sustained involvement of local government representatives, ensuring they are motivated and empowered to effectively identify and address corruption risks. These adjustments were discussed and finalized with UNDP project staff Mr. M.Tursunov and six certified Anti-Corruption Practitioners, which were organized into three teams, subsequently completed a Skills Building Training to prepare for engagement with the new municipalities.</w:t>
      </w:r>
    </w:p>
    <w:p w14:paraId="16974BBA" w14:textId="77777777" w:rsidR="00F15283" w:rsidRDefault="00000000" w:rsidP="001D6D79">
      <w:pPr>
        <w:jc w:val="both"/>
      </w:pPr>
      <w:r>
        <w:t>The selection of six new pilot regions was announced in May 2025, the formal launch of the Integrity Islands initiative has been postponed to 2026 due to prolonged administrative delays in receiving official commitment letters from the respective khokimiyats.</w:t>
      </w:r>
    </w:p>
    <w:p w14:paraId="4540DA37" w14:textId="77777777" w:rsidR="00F15283" w:rsidRDefault="00000000">
      <w:pPr>
        <w:spacing w:before="240"/>
        <w:jc w:val="both"/>
      </w:pPr>
      <w:r>
        <w:rPr>
          <w:b/>
          <w:bCs/>
        </w:rPr>
        <w:t xml:space="preserve">OP2.1.2. </w:t>
      </w:r>
      <w:r>
        <w:t>In 2025, the project supported capacity-building for personnel of anti-corruption compliance and internal control units of government bodies and state-owned enterprises through three large-scale training initiatives.</w:t>
      </w:r>
    </w:p>
    <w:p w14:paraId="640039EF" w14:textId="59170FDD" w:rsidR="00F15283" w:rsidRDefault="00000000">
      <w:pPr>
        <w:numPr>
          <w:ilvl w:val="0"/>
          <w:numId w:val="2"/>
        </w:numPr>
        <w:spacing w:before="240"/>
        <w:jc w:val="both"/>
      </w:pPr>
      <w:r>
        <w:t xml:space="preserve">On May 6, with the support of the project, </w:t>
      </w:r>
      <w:r>
        <w:rPr>
          <w:b/>
          <w:bCs/>
        </w:rPr>
        <w:t xml:space="preserve">428 staff </w:t>
      </w:r>
      <w:r>
        <w:t xml:space="preserve">members of the anti-corruption compliance and internal control units of government bodies and state-owned </w:t>
      </w:r>
      <w:r>
        <w:lastRenderedPageBreak/>
        <w:t>enterprises</w:t>
      </w:r>
      <w:r>
        <w:rPr>
          <w:vertAlign w:val="superscript"/>
        </w:rPr>
        <w:footnoteReference w:id="53"/>
      </w:r>
      <w:r>
        <w:t xml:space="preserve"> participated in an online training seminar, which was a part of a three-day series of training sessions organised by the ACA.</w:t>
      </w:r>
      <w:r>
        <w:rPr>
          <w:vertAlign w:val="superscript"/>
        </w:rPr>
        <w:footnoteReference w:id="54"/>
      </w:r>
      <w:r>
        <w:t xml:space="preserve"> The seminar was delivered by one international certified anti-corruption trainer Jaroslavs Strelcenoks, anti-corruption consultant &amp; expert (Council of Europe, OSCE, OECD, Deloitte), lecturer, Turiba University, former Director for Corruption Prevention and Combating Bureau (KNAB, Latvia), for two sessions: (1) Identification, assessment, and mitigation of corruption risks in line with international standards, and (2) International practices for evaluating the effectiveness of anti-corruption measures in public institutions.</w:t>
      </w:r>
    </w:p>
    <w:p w14:paraId="77BB6A60" w14:textId="77777777" w:rsidR="00F15283" w:rsidRDefault="00000000">
      <w:pPr>
        <w:numPr>
          <w:ilvl w:val="0"/>
          <w:numId w:val="2"/>
        </w:numPr>
        <w:jc w:val="both"/>
      </w:pPr>
      <w:r>
        <w:t>On August 20-21, the Project, in cooperation with ACA organized the two-day training seminar</w:t>
      </w:r>
      <w:r>
        <w:rPr>
          <w:vertAlign w:val="superscript"/>
        </w:rPr>
        <w:footnoteReference w:id="55"/>
      </w:r>
      <w:r>
        <w:t xml:space="preserve"> in offline format for anti-corruption compliance and internal control units' personnel of the government bodies and SOE (a total of </w:t>
      </w:r>
      <w:r>
        <w:rPr>
          <w:b/>
          <w:bCs/>
        </w:rPr>
        <w:t>500 servants</w:t>
      </w:r>
      <w:r>
        <w:t xml:space="preserve"> (online/offline</w:t>
      </w:r>
      <w:r>
        <w:rPr>
          <w:vertAlign w:val="superscript"/>
        </w:rPr>
        <w:footnoteReference w:id="56"/>
      </w:r>
      <w:r>
        <w:t xml:space="preserve">). The project has provided two international trainers: </w:t>
      </w:r>
      <w:r>
        <w:rPr>
          <w:color w:val="202124"/>
        </w:rPr>
        <w:t>Jaroslavs Strelcenoks, anti-corruption consultant &amp; expert (Council of Europe, OSCE, OECD, Deloitte), lecturer, Turiba University, former Director for Corruption Prevention and Combating Bureau (KNAB, Latvia); Dr. Vladimir D. Momcilovic, Esq., good governance &amp; anti-corruption expert for Good Governance &amp; Anti-Corruption Project UNDP Namibia</w:t>
      </w:r>
      <w:r>
        <w:t xml:space="preserve"> for three sessions: (1) </w:t>
      </w:r>
      <w:r>
        <w:rPr>
          <w:color w:val="202124"/>
        </w:rPr>
        <w:t xml:space="preserve">Prevention of corruption and management of conflicts of interest in the civil service, assessment of the stability of civil servants against corruption (offline format); (2) Foreign practice of assessing the effectiveness of the fight against corruption in state bodies and organizations (offline format); (3) </w:t>
      </w:r>
      <w:r>
        <w:t>Mechanisms for identifying, assessing, and reducing corruption risks: experience of advanced foreign countries (online format).</w:t>
      </w:r>
    </w:p>
    <w:p w14:paraId="6BECDBEF" w14:textId="77777777" w:rsidR="00F15283" w:rsidRDefault="00000000">
      <w:pPr>
        <w:numPr>
          <w:ilvl w:val="0"/>
          <w:numId w:val="2"/>
        </w:numPr>
        <w:jc w:val="both"/>
      </w:pPr>
      <w:r>
        <w:t>From 26 November to 25 December 2025, a nationwide training programme for Territorial anti-corruption councils was implemented across all 14 regions of Uzbekistan, including the Republic of Karakalpakstan. The programme was organized with institutional support from the Senate of the Oliy Majlis.</w:t>
      </w:r>
      <w:r>
        <w:rPr>
          <w:vertAlign w:val="superscript"/>
        </w:rPr>
        <w:footnoteReference w:id="57"/>
      </w:r>
      <w:r>
        <w:t xml:space="preserve"> The training series aimed to strengthen regional capacity to prevent and combat corruption, enhance the application of international standards, and improve public trust in government institutions. The programme was delivered in a two-day, practice-oriented format combining legal literacy, corruption risk assessment, internal control mechanisms, and case-based analysis tailored to regional contexts. In total, </w:t>
      </w:r>
      <w:r>
        <w:rPr>
          <w:b/>
          <w:bCs/>
        </w:rPr>
        <w:t>501 representatives of Territorial anti-corruption councils</w:t>
      </w:r>
      <w:r>
        <w:rPr>
          <w:b/>
          <w:bCs/>
          <w:vertAlign w:val="superscript"/>
        </w:rPr>
        <w:footnoteReference w:id="58"/>
      </w:r>
      <w:r>
        <w:rPr>
          <w:b/>
          <w:bCs/>
        </w:rPr>
        <w:t xml:space="preserve"> </w:t>
      </w:r>
      <w:r>
        <w:t>local authorities, and civil society organizations participated in the training workshops. Participants examined international and national anti-corruption approaches (including UNCAC and ISO 37001), analysed real corruption risks from their regions, and developed region-specific recommendations</w:t>
      </w:r>
      <w:r>
        <w:rPr>
          <w:vertAlign w:val="superscript"/>
        </w:rPr>
        <w:footnoteReference w:id="59"/>
      </w:r>
      <w:r>
        <w:t xml:space="preserve"> to strengthen oversight, transparency, whistleblower protection, public engagement, and digitalisation of public services. Outputs from each region were consolidated and </w:t>
      </w:r>
      <w:r>
        <w:lastRenderedPageBreak/>
        <w:t>submitted to the ACA for consideration in the development of regional action plans and roadmaps</w:t>
      </w:r>
      <w:r>
        <w:rPr>
          <w:vertAlign w:val="superscript"/>
        </w:rPr>
        <w:footnoteReference w:id="60"/>
      </w:r>
      <w:r>
        <w:t>.</w:t>
      </w:r>
    </w:p>
    <w:p w14:paraId="78BE51C9" w14:textId="77777777" w:rsidR="00F15283" w:rsidRDefault="00000000">
      <w:pPr>
        <w:spacing w:before="240"/>
        <w:jc w:val="both"/>
      </w:pPr>
      <w:r>
        <w:t xml:space="preserve">The number of </w:t>
      </w:r>
      <w:r>
        <w:rPr>
          <w:b/>
          <w:bCs/>
        </w:rPr>
        <w:t>local</w:t>
      </w:r>
      <w:r>
        <w:t xml:space="preserve"> governance anti-corruption compliance and internal control units personnel</w:t>
      </w:r>
      <w:r>
        <w:rPr>
          <w:vertAlign w:val="superscript"/>
        </w:rPr>
        <w:footnoteReference w:id="61"/>
      </w:r>
      <w:r>
        <w:t xml:space="preserve"> who participated in all three above-mentioned training activities is estimated to be </w:t>
      </w:r>
      <w:r>
        <w:rPr>
          <w:b/>
          <w:bCs/>
        </w:rPr>
        <w:t>222</w:t>
      </w:r>
      <w:r>
        <w:t>, as participant data from online sessions could not be disaggregated based on the  administrative level (whether they were local or republic-scale unit staff).</w:t>
      </w:r>
    </w:p>
    <w:p w14:paraId="385496DD" w14:textId="77777777" w:rsidR="00F15283" w:rsidRDefault="00000000">
      <w:pPr>
        <w:spacing w:before="240"/>
        <w:jc w:val="both"/>
        <w:rPr>
          <w:b/>
          <w:bCs/>
        </w:rPr>
      </w:pPr>
      <w:r>
        <w:rPr>
          <w:b/>
          <w:bCs/>
        </w:rPr>
        <w:t>Improving the efficiency of the National Anti-Corruption Council, Territorial Councils, public councils under state bodies and the Expert Council under the Anti-Corruption Agency</w:t>
      </w:r>
    </w:p>
    <w:p w14:paraId="202C6617" w14:textId="77777777" w:rsidR="00F15283" w:rsidRDefault="00000000">
      <w:pPr>
        <w:spacing w:before="240"/>
        <w:jc w:val="both"/>
        <w:rPr>
          <w:b/>
          <w:bCs/>
        </w:rPr>
      </w:pPr>
      <w:r>
        <w:t xml:space="preserve">From August to October 2025, the project supported efforts to improve the functioning and efficiency of national and regional coordination bodies by developing analytical and methodological materials. National consultants prepared two analytical papers: </w:t>
      </w:r>
      <w:r>
        <w:rPr>
          <w:i/>
          <w:iCs/>
        </w:rPr>
        <w:t>“Organization and Legal Basis for the Activities of Regional Anti-Corruption Councils of the Republic of Uzbekistan”</w:t>
      </w:r>
      <w:r>
        <w:rPr>
          <w:vertAlign w:val="superscript"/>
        </w:rPr>
        <w:footnoteReference w:id="62"/>
      </w:r>
      <w:r>
        <w:t xml:space="preserve"> and </w:t>
      </w:r>
      <w:r>
        <w:rPr>
          <w:i/>
          <w:iCs/>
        </w:rPr>
        <w:t>“Comparative Analysis of International Practices for the Functioning of Public and Expert Councils.”</w:t>
      </w:r>
      <w:r>
        <w:rPr>
          <w:vertAlign w:val="superscript"/>
        </w:rPr>
        <w:footnoteReference w:id="63"/>
      </w:r>
      <w:r>
        <w:t xml:space="preserve"> The materials provide practical guidance on mandates, composition, coordination mechanisms, and accountability arrangements, drawing on international best practices and comparative experience. Both papers were submitted to the ACA for further use in strengthening the operational effectiveness of the National Anti-Corruption Council, Territorial Councils, public councils under state bodies, and the Expert Council, including in the refinement of internal procedures and working formats.</w:t>
      </w:r>
    </w:p>
    <w:p w14:paraId="625556F9" w14:textId="77777777" w:rsidR="00F15283" w:rsidRDefault="00000000">
      <w:pPr>
        <w:spacing w:before="240"/>
        <w:jc w:val="both"/>
        <w:rPr>
          <w:b/>
          <w:bCs/>
        </w:rPr>
      </w:pPr>
      <w:r>
        <w:rPr>
          <w:b/>
          <w:bCs/>
        </w:rPr>
        <w:t>Output 3. Demand Side and Social Accountability against corruption through promotion and active participation of individuals and groups outside the public sector are enhanced with focus on civic engagement of women, people with disabilities and other vulnerable segments of society.</w:t>
      </w:r>
    </w:p>
    <w:p w14:paraId="7EF66765" w14:textId="77777777" w:rsidR="00F15283" w:rsidRDefault="00000000">
      <w:pPr>
        <w:spacing w:before="240"/>
        <w:jc w:val="both"/>
      </w:pPr>
      <w:r>
        <w:rPr>
          <w:b/>
          <w:bCs/>
        </w:rPr>
        <w:t>OP3.1.1.</w:t>
      </w:r>
      <w:r>
        <w:t xml:space="preserve"> A number of events and platforms were organized during the year to discuss and share the results of anti-corruption research and analysis and to develop recommendations for improving anti-corruption policies. In particular:</w:t>
      </w:r>
    </w:p>
    <w:p w14:paraId="4DE97ED5" w14:textId="77777777" w:rsidR="00F15283" w:rsidRDefault="00000000">
      <w:pPr>
        <w:spacing w:before="240"/>
        <w:jc w:val="both"/>
      </w:pPr>
      <w:r>
        <w:rPr>
          <w:b/>
          <w:bCs/>
        </w:rPr>
        <w:t>1.</w:t>
      </w:r>
      <w:r>
        <w:t xml:space="preserve"> National Integrity System Assessment (NISA) presentation (1 platform). Held on December 3, 2025 the event brought together over 81 participants, including senior representatives of the Ministry of Justice, General Prosecutor’s Office, Supreme Court, experts from Transparency International Latvia and UNDP, as well as members of the diplomatic community. The discussion served as a dedicated platform to present analytical findings across 15 integrity pillars and to formulate evidence-based recommendations aimed at strengthening Uzbekistan’s anti-corruption policy and institutional framework in line with </w:t>
      </w:r>
      <w:r>
        <w:lastRenderedPageBreak/>
        <w:t>international standards. The project was responsible for the assessment and presentation of the results on the 7 pillars out of 15.</w:t>
      </w:r>
    </w:p>
    <w:p w14:paraId="11B39603" w14:textId="77777777" w:rsidR="00F15283" w:rsidRDefault="00000000">
      <w:pPr>
        <w:spacing w:before="240"/>
        <w:jc w:val="both"/>
      </w:pPr>
      <w:r>
        <w:rPr>
          <w:b/>
          <w:bCs/>
        </w:rPr>
        <w:t>2.</w:t>
      </w:r>
      <w:r>
        <w:t xml:space="preserve"> Discussion of research on investigative journalism (1 platform). On 22 August 2025, the project organised a discussion to present the initial findings of the survey “The Role of Investigative Journalism in Reducing Corruption Risks.” The event gathered around 25 journalists, bloggers and editors</w:t>
      </w:r>
      <w:r>
        <w:rPr>
          <w:vertAlign w:val="superscript"/>
        </w:rPr>
        <w:footnoteReference w:id="64"/>
      </w:r>
      <w:r>
        <w:t>. Based on nationwide survey data among media professionals, the discussion focused on challenges facing investigative journalism and resulted in practical recommendations to improve the regulatory, institutional, and professional environment for investigative reporting as a key element of anti-corruption policy and public oversight.</w:t>
      </w:r>
    </w:p>
    <w:p w14:paraId="318EA265" w14:textId="77777777" w:rsidR="00F15283" w:rsidRDefault="00000000">
      <w:pPr>
        <w:spacing w:before="240"/>
        <w:jc w:val="both"/>
      </w:pPr>
      <w:r>
        <w:rPr>
          <w:b/>
          <w:bCs/>
        </w:rPr>
        <w:t>3.</w:t>
      </w:r>
      <w:r>
        <w:t xml:space="preserve"> Fifth Tashkent Anti-Corruption Forum (1 platform). On 23 October 2024, the Fifth Tashkent Anti-Corruption Forum was held, bringing together more than 200</w:t>
      </w:r>
      <w:r>
        <w:rPr>
          <w:vertAlign w:val="superscript"/>
        </w:rPr>
        <w:footnoteReference w:id="65"/>
      </w:r>
      <w:r>
        <w:t xml:space="preserve"> participants from government institutions, civil society, and international partners. The Forum served as a high-level platform to discuss analytical findings, share international experience, and develop recommendations on priority anti-corruption policy areas, including digital tools, compliance systems, and human capacity development. The Forum reinforced the Tashkent platform as a sustainable mechanism for dialogue, coordination, and policy-oriented exchange on anti-corruption reforms.</w:t>
      </w:r>
    </w:p>
    <w:p w14:paraId="47F8C419" w14:textId="77777777" w:rsidR="00F15283" w:rsidRDefault="00000000">
      <w:pPr>
        <w:spacing w:before="240"/>
        <w:jc w:val="both"/>
      </w:pPr>
      <w:r w:rsidRPr="001D6D79">
        <w:rPr>
          <w:b/>
          <w:bCs/>
        </w:rPr>
        <w:t>4.</w:t>
      </w:r>
      <w:r>
        <w:t xml:space="preserve"> In 2025, the Project facilitated a specialized re-assessment of "On the Protection of Persons Reporting Corruption and Corruption Offenses" law by an international expert to ensure continued alignment with UNCAC and OECD standards following amendments by national authorities. A high-level technical session was subsequently organized on October 22, 2025, as part of the V International Tashkent Anti-Corruption Forum, where targeted recommendations were presented to the Anti-Corruption Agency and other key stakeholders. This activity directly supports the indicator by providing a platform for legislative advocacy and expert-led consensus building on whistleblowing protections.</w:t>
      </w:r>
    </w:p>
    <w:p w14:paraId="2D87D0E5" w14:textId="77777777" w:rsidR="00F15283" w:rsidRDefault="00F15283">
      <w:pPr>
        <w:shd w:val="clear" w:color="auto" w:fill="FFFFFF"/>
        <w:jc w:val="both"/>
      </w:pPr>
    </w:p>
    <w:p w14:paraId="4E65A48D" w14:textId="77777777" w:rsidR="00F15283" w:rsidRDefault="00000000">
      <w:pPr>
        <w:jc w:val="both"/>
      </w:pPr>
      <w:r>
        <w:rPr>
          <w:b/>
          <w:bCs/>
        </w:rPr>
        <w:t>OP3.1.2. and Activity 2.</w:t>
      </w:r>
      <w:r>
        <w:t xml:space="preserve"> The project organized a two-day training on 22-23 August 2025 in the Tashkent region to strengthen the knowledge and practical skills of journalists and bloggers working on corruption-related topics. The initiative started with an open call announced on 7 August, which generated strong interest from across the country: 115 applications were submitted by the deadline of 15 August. Candidates were evaluated based on motivation, professional experience, and previous investigative work, with press-service employees excluded to ensure the participation of independent media representatives. A Telegram channel</w:t>
      </w:r>
      <w:r>
        <w:rPr>
          <w:vertAlign w:val="superscript"/>
        </w:rPr>
        <w:footnoteReference w:id="66"/>
      </w:r>
      <w:r>
        <w:t xml:space="preserve"> was created to ensure transparent communication, and a Q&amp;A sheet was published to address common questions and guarantee equal access to information.</w:t>
      </w:r>
      <w:r>
        <w:rPr>
          <w:vertAlign w:val="superscript"/>
        </w:rPr>
        <w:footnoteReference w:id="67"/>
      </w:r>
    </w:p>
    <w:p w14:paraId="2C669A61" w14:textId="77777777" w:rsidR="00F15283" w:rsidRDefault="00F15283">
      <w:pPr>
        <w:jc w:val="both"/>
      </w:pPr>
    </w:p>
    <w:p w14:paraId="773D36F4" w14:textId="77777777" w:rsidR="00F15283" w:rsidRDefault="00000000">
      <w:pPr>
        <w:jc w:val="both"/>
      </w:pPr>
      <w:r>
        <w:lastRenderedPageBreak/>
        <w:t>A total of 25</w:t>
      </w:r>
      <w:r>
        <w:rPr>
          <w:vertAlign w:val="superscript"/>
        </w:rPr>
        <w:footnoteReference w:id="68"/>
      </w:r>
      <w:r>
        <w:t xml:space="preserve"> selected participants took part in an intensive programme delivered by two local media trainers (Arthur Kan and Nozima Tashpulatova from the Center of Retraining of Journalists of Uzbekistan) and two international experts from Kazakhstan (Duman Smakov, Media expert, editor-in-chief of Factcheck.kz, and Baktygul Burbayeva, Media trainer, journalist, M&amp;E specialist, and media community activist). Day 1 focused on the enabling environment for investigative journalism. It opened with a presentation of the results of the nationwide survey </w:t>
      </w:r>
      <w:r>
        <w:rPr>
          <w:i/>
          <w:iCs/>
        </w:rPr>
        <w:t xml:space="preserve">“The Role of Investigative Journalism in Reducing Corruption Risks” </w:t>
      </w:r>
      <w:r>
        <w:t>conducted by the project earlier in August, followed by discussions on the challenges journalists face and how editorial policies can better support investigations. Participants also explored the legal landscape, including journalists’ rights, access to information, and risks linked to publishing sensitive materials. The day continued with a session on digital safety and a dedicated dialogue with newsroom editors on institutional support for investigative work. Day 2 was fully practical, centered on investigative skills and hands-on exercises. Trainers guided participants through planning an investigation, identifying red flags, working with insider sources, and verifying documents. Journalists assessed the credibility of mock sources, and learned how to safely use digital tools and AI while respecting ethical boundaries. The programme also included a session on gender-sensitive reporting in corruption cases, and group exercises on investigating local cases in various spheres.</w:t>
      </w:r>
    </w:p>
    <w:p w14:paraId="027225EE" w14:textId="77777777" w:rsidR="00F15283" w:rsidRDefault="00F15283">
      <w:pPr>
        <w:jc w:val="both"/>
      </w:pPr>
    </w:p>
    <w:p w14:paraId="7025D587" w14:textId="77777777" w:rsidR="00F15283" w:rsidRDefault="00000000">
      <w:pPr>
        <w:jc w:val="both"/>
        <w:rPr>
          <w:highlight w:val="yellow"/>
        </w:rPr>
      </w:pPr>
      <w:r>
        <w:t>To measure the effectiveness of the training, pre-tests and post-tests were conducted, alongside participant feedback forms. The results demonstrated clear knowledge gains and confirmed the relevance of the training curriculum to the needs of journalists. Participants emphasized the value of practical exercises, mentorship from experienced trainers, and the opportunity to develop professional networks with peers and editors.</w:t>
      </w:r>
      <w:r>
        <w:rPr>
          <w:vertAlign w:val="superscript"/>
        </w:rPr>
        <w:footnoteReference w:id="69"/>
      </w:r>
      <w:r>
        <w:t xml:space="preserve"> The event concluded with the awarding of certificates and a collective commitment to continue strengthening high-quality investigative journalism as a key driver of integrity and transparency in Uzbekistan.</w:t>
      </w:r>
    </w:p>
    <w:p w14:paraId="767D937A" w14:textId="77777777" w:rsidR="00F15283" w:rsidRDefault="00F15283">
      <w:pPr>
        <w:jc w:val="both"/>
        <w:rPr>
          <w:i/>
          <w:iCs/>
          <w:u w:val="single"/>
        </w:rPr>
      </w:pPr>
    </w:p>
    <w:p w14:paraId="4A8FB4C4" w14:textId="77777777" w:rsidR="00F15283" w:rsidRDefault="00000000">
      <w:pPr>
        <w:jc w:val="both"/>
      </w:pPr>
      <w:r>
        <w:rPr>
          <w:b/>
          <w:bCs/>
        </w:rPr>
        <w:t xml:space="preserve">OP3.1.3. and Activity 3. </w:t>
      </w:r>
      <w:r>
        <w:t xml:space="preserve">A dedicated training event targeting women-led NGOs, social activists, and civil servants is planned to coincide with the official presentation of the research “Gender and Corruption in Uzbekistan: Towards Transformational Change”, subject to final stakeholder approval of the research findings. In parallel, within the framework of a UN–UN Agreement, the UNODC is currently developing a training module titled </w:t>
      </w:r>
      <w:r>
        <w:rPr>
          <w:i/>
          <w:iCs/>
        </w:rPr>
        <w:t>“Mainstreaming the Gender Dimension into the Anti-Corruption Policy Framework,”</w:t>
      </w:r>
      <w:r>
        <w:t xml:space="preserve"> which will serve as the methodological basis for capacity-building activities under this indicator and is expected to be presented in May–June 2026. As implementation is forthcoming, progress under this indicator will be reported in the subsequent reporting period.</w:t>
      </w:r>
    </w:p>
    <w:p w14:paraId="0616B061" w14:textId="77777777" w:rsidR="00F15283" w:rsidRDefault="00F15283">
      <w:pPr>
        <w:jc w:val="both"/>
        <w:rPr>
          <w:i/>
          <w:iCs/>
          <w:u w:val="single"/>
        </w:rPr>
      </w:pPr>
    </w:p>
    <w:p w14:paraId="2F791F4E" w14:textId="77777777" w:rsidR="00F15283" w:rsidRDefault="00000000">
      <w:pPr>
        <w:jc w:val="both"/>
      </w:pPr>
      <w:r>
        <w:t>Similarly, awareness-raising campaigns on the importance of gender-responsive anti-corruption policies are scheduled to be implemented starting from January 2026. The campaigns will build on the findings and recommendations of the Gender and Corruption research and will be rolled out following the completion of stakeholder consultations and approval of the research outputs. Implementation progress and outreach results will be reported in the subsequent reporting period.</w:t>
      </w:r>
    </w:p>
    <w:p w14:paraId="54B2B14D" w14:textId="77777777" w:rsidR="00F15283" w:rsidRDefault="00000000">
      <w:pPr>
        <w:spacing w:before="240"/>
        <w:jc w:val="both"/>
      </w:pPr>
      <w:r>
        <w:rPr>
          <w:b/>
          <w:bCs/>
        </w:rPr>
        <w:lastRenderedPageBreak/>
        <w:t>OP3.1.4.</w:t>
      </w:r>
      <w:r>
        <w:t xml:space="preserve"> The project facilitated civil society participation in three policy development and revision processes related to anti-corruption reforms, with EU support.</w:t>
      </w:r>
    </w:p>
    <w:p w14:paraId="6648B920" w14:textId="77777777" w:rsidR="00F15283" w:rsidRDefault="00000000">
      <w:pPr>
        <w:spacing w:before="240"/>
        <w:jc w:val="both"/>
      </w:pPr>
      <w:r>
        <w:rPr>
          <w:b/>
          <w:bCs/>
        </w:rPr>
        <w:t>1.</w:t>
      </w:r>
      <w:r>
        <w:t xml:space="preserve"> Gender-responsive anti-corruption policy framework (1 policy process). On 13 December 2024, the research </w:t>
      </w:r>
      <w:r>
        <w:rPr>
          <w:i/>
          <w:iCs/>
        </w:rPr>
        <w:t>“Women Entrepreneurs and Corruption”</w:t>
      </w:r>
      <w:r>
        <w:t xml:space="preserve"> was discussed with representatives of government institutions, CSOs, and the media. Inputs from CSOs, including Tadbirkor Ayol, were incorporated into the subsequent Gender and Corruption research (January-March 2025). This process resulted in a consolidated policy framework comprising over </w:t>
      </w:r>
      <w:r>
        <w:rPr>
          <w:b/>
          <w:bCs/>
        </w:rPr>
        <w:t xml:space="preserve">57 policy and practical recommendations </w:t>
      </w:r>
      <w:r>
        <w:t>across nine thematic areas, informed by CSO feedback and a completed comparative legal analysis against international gender-equality standards. The draft report received stakeholder feedback in September 2025 and is under finalisation, with presentation scheduled for January-February 2026. The inclusion of the gender and corruption study under this indicator reflects a structured process of civil society integration into policy formulation. By incorporating these inputs into formal submissions to the Anti-Corruption Agency (ACA) in May 2025, the Project facilitated a mechanism where CSOs played a functional role in shaping national anti-corruption diagnostics and proposed legal reforms.</w:t>
      </w:r>
    </w:p>
    <w:p w14:paraId="0EF2FEE2" w14:textId="77777777" w:rsidR="00F15283" w:rsidRDefault="00000000">
      <w:pPr>
        <w:spacing w:before="240"/>
        <w:jc w:val="both"/>
      </w:pPr>
      <w:r>
        <w:rPr>
          <w:b/>
          <w:bCs/>
        </w:rPr>
        <w:t>2.</w:t>
      </w:r>
      <w:r>
        <w:t xml:space="preserve"> Policy recommendations on investigative journalism and media regulation (1 policy process). On 22 August 2025, findings of the research</w:t>
      </w:r>
      <w:r>
        <w:rPr>
          <w:i/>
          <w:iCs/>
        </w:rPr>
        <w:t xml:space="preserve"> “The Role of Investigative Journalism in Reducing Corruption Risks”</w:t>
      </w:r>
      <w:r>
        <w:t xml:space="preserve"> were discussed with around 25 journalists, bloggers, and editors. Civil society and media inputs informed revisions to the analytical report, which produced over </w:t>
      </w:r>
      <w:r>
        <w:rPr>
          <w:b/>
          <w:bCs/>
        </w:rPr>
        <w:t>39 policy and practical recommendations</w:t>
      </w:r>
      <w:r>
        <w:t xml:space="preserve"> across four areas, including regulatory and institutional reforms and gender equality considerations, thereby contributing to policy development with direct CSO participation.</w:t>
      </w:r>
    </w:p>
    <w:p w14:paraId="1B28DA0D" w14:textId="77777777" w:rsidR="00F15283" w:rsidRDefault="00000000">
      <w:pPr>
        <w:spacing w:before="240"/>
        <w:jc w:val="both"/>
      </w:pPr>
      <w:r>
        <w:rPr>
          <w:b/>
          <w:bCs/>
        </w:rPr>
        <w:t xml:space="preserve">3. </w:t>
      </w:r>
      <w:r>
        <w:t>Whistleblower protection policy and implementation framework (1 policy process). On 22 October 2025, during a side event of the V International Tashkent Anti-Corruption Forum, the Draft Whistleblower Protection Law was discussed with participation of CSOs, media representatives, and international experts, including comparative experience from OECD countries</w:t>
      </w:r>
      <w:r>
        <w:rPr>
          <w:vertAlign w:val="superscript"/>
        </w:rPr>
        <w:footnoteReference w:id="70"/>
      </w:r>
      <w:r>
        <w:t xml:space="preserve">. As a result of these consultations, the project’s international expert prepared over </w:t>
      </w:r>
      <w:r>
        <w:rPr>
          <w:b/>
          <w:bCs/>
        </w:rPr>
        <w:t>25 additional policy and implementation recommendations</w:t>
      </w:r>
      <w:r>
        <w:t>, reflecting CSO inputs and international standards, which were submitted to the ACA for consideration in revising the draft law and its implementation approach.</w:t>
      </w:r>
    </w:p>
    <w:p w14:paraId="0941F62C" w14:textId="77777777" w:rsidR="00F15283" w:rsidRDefault="00F15283">
      <w:pPr>
        <w:jc w:val="both"/>
        <w:rPr>
          <w:b/>
          <w:bCs/>
          <w:i/>
          <w:iCs/>
          <w:u w:val="single"/>
        </w:rPr>
      </w:pPr>
    </w:p>
    <w:p w14:paraId="428DBA78" w14:textId="77777777" w:rsidR="00F15283" w:rsidRDefault="00000000">
      <w:pPr>
        <w:jc w:val="both"/>
      </w:pPr>
      <w:r>
        <w:rPr>
          <w:b/>
          <w:bCs/>
        </w:rPr>
        <w:t xml:space="preserve">OP3.1.5. and Activity 1. </w:t>
      </w:r>
      <w:r>
        <w:t xml:space="preserve">During the joint visit of the ACA, the Delegation of the European Union in Uzbekistan and UNDP to Bukhara region on 16 May 2025, meetings were held with the winners of last year's Low Value Grants competition. Namely Bukhara Regional Territorial Branch of the Deaf Society of Uzbekistan, which presented the project “Inclusive Anti-Corruption” aimed at raising legal literacy and awareness for deaf people of Bukhara region and Karakul District Branch of the Blind Society of Uzbekistan with a project aimed at raising literacy of members of society in the field of prevention and fight against corruption. During the meetings, members of the delegation were familiarized with the results of project implementation by the above-mentioned organizations and presentations of the final products of the projects. Also, the participants of the meetings had discussions with the beneficiaries, listened to their opinions and life cases about the changes that were achieved through the </w:t>
      </w:r>
      <w:r>
        <w:lastRenderedPageBreak/>
        <w:t xml:space="preserve">implementation of the projects with the help of small grants. Moreover, the delegation members put forward recommendations for further development of the projects and ensuring their sustainability. </w:t>
      </w:r>
    </w:p>
    <w:p w14:paraId="5237682E" w14:textId="77777777" w:rsidR="00F15283" w:rsidRDefault="00000000">
      <w:pPr>
        <w:spacing w:before="240"/>
        <w:jc w:val="both"/>
      </w:pPr>
      <w:r>
        <w:t xml:space="preserve">Taking into account the analysis of the shortcomings and advantages of last year's small grants competition, as well as the current anti-corruption agenda in the country and in the world, the project has developed a full package of documents for the announcement of a new small grants competition for national CSOs. This package includes an updated Concept and Terms of Reference, a Project Proposal and media posts to publicize the competition. Based on the lessons learned from the previous call, the project decided to increase the budget allocated for project implementation to 70,000 USD and to extend the project implementation period to 6 months in order to fully realize the potential of the submitted projects. Moreover, in order to avoid past mistakes, an important decision was made to conduct a series of training and seminars for interested CSOs to improve legal and financial literacy and awareness of national and international grant procedures. </w:t>
      </w:r>
    </w:p>
    <w:p w14:paraId="32A49DB4" w14:textId="77777777" w:rsidR="00F15283" w:rsidRDefault="00000000">
      <w:pPr>
        <w:spacing w:before="240" w:after="240"/>
        <w:jc w:val="both"/>
      </w:pPr>
      <w:r>
        <w:t>On June 4, 2025, the project announced a low value grant contest “Civil Initiatives in the Fight Against Corruption: Digital Technologies, Media, Popular Legislation, and Gender Aspects of Corruption” among civil society institutions in all regions of the country. As a result of the open call for applications, which lasted until June 25, 2025, 105 project applications were received from all 14 regions of the country. Following a thorough and transparent evaluation of all applications submitted, the evaluation committee selected 13 civil society organizations (Annex 4) to receive grants for the implementation of their projects, namely:</w:t>
      </w:r>
    </w:p>
    <w:p w14:paraId="7042D8EE" w14:textId="77777777" w:rsidR="00F15283" w:rsidRDefault="00000000">
      <w:pPr>
        <w:numPr>
          <w:ilvl w:val="0"/>
          <w:numId w:val="11"/>
        </w:numPr>
      </w:pPr>
      <w:r>
        <w:t>Republican Council of Creative Youth (Tashkent city)</w:t>
      </w:r>
    </w:p>
    <w:p w14:paraId="4F891ACC" w14:textId="77777777" w:rsidR="00F15283" w:rsidRDefault="00000000">
      <w:pPr>
        <w:numPr>
          <w:ilvl w:val="0"/>
          <w:numId w:val="11"/>
        </w:numPr>
      </w:pPr>
      <w:r>
        <w:t>"Azim Tafakkur" Non-governmental organization (Ferghana region)</w:t>
      </w:r>
    </w:p>
    <w:p w14:paraId="59D5D328" w14:textId="77777777" w:rsidR="00F15283" w:rsidRDefault="00000000">
      <w:pPr>
        <w:numPr>
          <w:ilvl w:val="0"/>
          <w:numId w:val="11"/>
        </w:numPr>
      </w:pPr>
      <w:r>
        <w:t>"Noila" Center for social support, legal propaganda and monitoring (Navoi region)</w:t>
      </w:r>
    </w:p>
    <w:p w14:paraId="7B129792" w14:textId="77777777" w:rsidR="00F15283" w:rsidRDefault="00000000">
      <w:pPr>
        <w:numPr>
          <w:ilvl w:val="0"/>
          <w:numId w:val="11"/>
        </w:numPr>
      </w:pPr>
      <w:r>
        <w:t>"Umid" Republican Public Association (Republic-wide)</w:t>
      </w:r>
    </w:p>
    <w:p w14:paraId="134DA76A" w14:textId="77777777" w:rsidR="00F15283" w:rsidRDefault="00000000">
      <w:pPr>
        <w:numPr>
          <w:ilvl w:val="0"/>
          <w:numId w:val="11"/>
        </w:numPr>
      </w:pPr>
      <w:r>
        <w:t>Association of Women and Girls of Uzbekistan (Samarkand region)</w:t>
      </w:r>
    </w:p>
    <w:p w14:paraId="251C4C3A" w14:textId="77777777" w:rsidR="00F15283" w:rsidRDefault="00000000">
      <w:pPr>
        <w:numPr>
          <w:ilvl w:val="0"/>
          <w:numId w:val="11"/>
        </w:numPr>
      </w:pPr>
      <w:r>
        <w:t>"Nihol" Initiatives' Development and Supporting Center (Tashkent region)</w:t>
      </w:r>
    </w:p>
    <w:p w14:paraId="49A501D2" w14:textId="77777777" w:rsidR="00F15283" w:rsidRDefault="00000000">
      <w:pPr>
        <w:numPr>
          <w:ilvl w:val="0"/>
          <w:numId w:val="11"/>
        </w:numPr>
      </w:pPr>
      <w:r>
        <w:t>"Sogdiana" Youth and Women's Center (Navoi region)</w:t>
      </w:r>
    </w:p>
    <w:p w14:paraId="5A43AA55" w14:textId="77777777" w:rsidR="00F15283" w:rsidRDefault="00000000">
      <w:pPr>
        <w:numPr>
          <w:ilvl w:val="0"/>
          <w:numId w:val="11"/>
        </w:numPr>
      </w:pPr>
      <w:r>
        <w:t xml:space="preserve"> Social Protection Society (Kashkadarya region)</w:t>
      </w:r>
    </w:p>
    <w:p w14:paraId="70EA5EEF" w14:textId="77777777" w:rsidR="00F15283" w:rsidRDefault="00000000">
      <w:pPr>
        <w:numPr>
          <w:ilvl w:val="0"/>
          <w:numId w:val="11"/>
        </w:numPr>
      </w:pPr>
      <w:r>
        <w:t>Centre for Strengthening the Status of Women in the Family and Society "Ilm Hunar Saodat” (Bukhara region)</w:t>
      </w:r>
    </w:p>
    <w:p w14:paraId="6A48F1C7" w14:textId="77777777" w:rsidR="00F15283" w:rsidRDefault="00000000">
      <w:pPr>
        <w:numPr>
          <w:ilvl w:val="0"/>
          <w:numId w:val="11"/>
        </w:numPr>
      </w:pPr>
      <w:r>
        <w:t>'Uzbekistan Creative Association' Union of Legal Entities (Republic of Karakalpakstan)</w:t>
      </w:r>
    </w:p>
    <w:p w14:paraId="0B706259" w14:textId="77777777" w:rsidR="00F15283" w:rsidRDefault="00000000">
      <w:pPr>
        <w:numPr>
          <w:ilvl w:val="0"/>
          <w:numId w:val="11"/>
        </w:numPr>
      </w:pPr>
      <w:r>
        <w:t>Territorial subdivision of the Association of Disabled People of Uzbekistan of Izboskan District (Andijan region)</w:t>
      </w:r>
    </w:p>
    <w:p w14:paraId="717997E4" w14:textId="77777777" w:rsidR="00F15283" w:rsidRDefault="00000000">
      <w:pPr>
        <w:numPr>
          <w:ilvl w:val="0"/>
          <w:numId w:val="11"/>
        </w:numPr>
      </w:pPr>
      <w:r>
        <w:t>"Qaqnus" Center for women and youth (Navoi region</w:t>
      </w:r>
    </w:p>
    <w:p w14:paraId="60C5026F" w14:textId="77777777" w:rsidR="00F15283" w:rsidRDefault="00000000">
      <w:pPr>
        <w:numPr>
          <w:ilvl w:val="0"/>
          <w:numId w:val="11"/>
        </w:numPr>
        <w:spacing w:after="480"/>
      </w:pPr>
      <w:r>
        <w:t>Bukhara regional territorial division of Uzbek Deaf Society (Bukhara region)</w:t>
      </w:r>
    </w:p>
    <w:p w14:paraId="00FB38DD" w14:textId="77777777" w:rsidR="00F15283" w:rsidRDefault="00000000">
      <w:pPr>
        <w:spacing w:before="240"/>
        <w:jc w:val="both"/>
      </w:pPr>
      <w:r>
        <w:t>To date, contracts have been signed with all winners and the projects have begun their activities.</w:t>
      </w:r>
    </w:p>
    <w:p w14:paraId="40C13646" w14:textId="77777777" w:rsidR="00F15283" w:rsidRDefault="00000000">
      <w:pPr>
        <w:spacing w:before="240"/>
        <w:jc w:val="both"/>
        <w:rPr>
          <w:b/>
          <w:bCs/>
          <w:u w:val="single"/>
        </w:rPr>
      </w:pPr>
      <w:r w:rsidRPr="001D6D79">
        <w:rPr>
          <w:b/>
          <w:bCs/>
          <w:u w:val="single"/>
        </w:rPr>
        <w:t>Reporting on additional activities under the APA 2025</w:t>
      </w:r>
    </w:p>
    <w:p w14:paraId="4F4BF9EA" w14:textId="77777777" w:rsidR="00F15283" w:rsidRDefault="00000000">
      <w:pPr>
        <w:spacing w:before="240"/>
        <w:jc w:val="both"/>
        <w:rPr>
          <w:b/>
          <w:bCs/>
          <w:u w:val="single"/>
        </w:rPr>
      </w:pPr>
      <w:r>
        <w:rPr>
          <w:b/>
          <w:bCs/>
          <w:u w:val="single"/>
        </w:rPr>
        <w:t>Project activities related to development of electronic platforms</w:t>
      </w:r>
    </w:p>
    <w:p w14:paraId="30BF6D2F" w14:textId="64C88832" w:rsidR="00F15283" w:rsidRPr="001D6D79" w:rsidRDefault="00000000" w:rsidP="001D6D79">
      <w:pPr>
        <w:pBdr>
          <w:top w:val="nil"/>
          <w:left w:val="nil"/>
          <w:bottom w:val="nil"/>
          <w:right w:val="nil"/>
          <w:between w:val="nil"/>
        </w:pBdr>
        <w:spacing w:before="240"/>
        <w:jc w:val="both"/>
        <w:rPr>
          <w:b/>
          <w:bCs/>
          <w:color w:val="000000"/>
          <w:u w:val="single"/>
        </w:rPr>
      </w:pPr>
      <w:r>
        <w:rPr>
          <w:b/>
          <w:bCs/>
        </w:rPr>
        <w:lastRenderedPageBreak/>
        <w:t>1.</w:t>
      </w:r>
      <w:r>
        <w:t xml:space="preserve"> In 2025, the Project finalized the "International Standards Platform" and "Inter-Platform" following 2024 procurement delays, with final deliverables received in April. Also, the Project conducted a strategic business analysis of the ACA’s digital ecosystem resulting in the report "Digital Transformation of the Monitoring System for Anti-Corruption Policy of the Republic of Uzbekistan," which provides a modernization concept for the </w:t>
      </w:r>
      <w:r>
        <w:rPr>
          <w:i/>
          <w:iCs/>
        </w:rPr>
        <w:t>e-Anticor.uz</w:t>
      </w:r>
      <w:r>
        <w:t xml:space="preserve"> platform. The report outlines a technical concept for enhancing data-driven oversight, transparent performance tracking, and regional comparisons on implementation of anti-corruption policies. These 2025 outputs provide a clear roadmap for transitioning from fragmented monitoring to an integrated, evidence-based digital solution.</w:t>
      </w:r>
    </w:p>
    <w:p w14:paraId="3ACC827C" w14:textId="77777777" w:rsidR="00F15283" w:rsidRDefault="00000000">
      <w:pPr>
        <w:spacing w:before="240"/>
        <w:jc w:val="both"/>
        <w:rPr>
          <w:b/>
          <w:bCs/>
        </w:rPr>
      </w:pPr>
      <w:r>
        <w:rPr>
          <w:b/>
          <w:bCs/>
        </w:rPr>
        <w:t>Educational initiatives to improve legal literacy and form a culture of anti-corruption behavior</w:t>
      </w:r>
    </w:p>
    <w:p w14:paraId="52B6A3CA" w14:textId="77777777" w:rsidR="00F15283" w:rsidRDefault="00000000">
      <w:pPr>
        <w:spacing w:before="240"/>
        <w:jc w:val="both"/>
      </w:pPr>
      <w:r>
        <w:rPr>
          <w:b/>
          <w:bCs/>
        </w:rPr>
        <w:t>1.</w:t>
      </w:r>
      <w:r>
        <w:t xml:space="preserve"> School-based awareness activities: Interactive educational sessions were conducted in 10 schools and lyceums across seven regions (Namangan, Fergana, Jizzakh, Samarkand, Kashkadarya, Surkhandarya, and Khorezm) to promote anti-corruption values among youth. A total of 278 students participated in age-appropriate activities, including quizzes, discussions, and creative tasks, focusing on integrity, fairness, and social responsibility. The sessions highlighted the social and gendered impacts of corruption, including unequal access to services and information. The activities concluded with a drawing competition “We Are Against Corruption,” encouraging students to express anti-corruption messages through visual storytelling. Sessions were held by the project representatives on Anti-corruption</w:t>
      </w:r>
      <w:r>
        <w:rPr>
          <w:vertAlign w:val="superscript"/>
        </w:rPr>
        <w:footnoteReference w:id="71"/>
      </w:r>
      <w:r>
        <w:t xml:space="preserve"> (Anti-Corruption Advisory Groups). </w:t>
      </w:r>
    </w:p>
    <w:p w14:paraId="43B666EE" w14:textId="77777777" w:rsidR="00F15283" w:rsidRDefault="00000000">
      <w:pPr>
        <w:spacing w:before="240"/>
        <w:jc w:val="both"/>
      </w:pPr>
      <w:r>
        <w:rPr>
          <w:b/>
          <w:bCs/>
        </w:rPr>
        <w:t xml:space="preserve">2. </w:t>
      </w:r>
      <w:r>
        <w:t>Summer School for law clinic students: A three-day Summer School titled “Fostering Integrity in Governance: Legal Education as a Tool for Anti-Corruption Reforms” was held from 24–26 June 2025 in the Tashkent region. The programme brought together 26</w:t>
      </w:r>
      <w:r>
        <w:rPr>
          <w:vertAlign w:val="superscript"/>
        </w:rPr>
        <w:footnoteReference w:id="72"/>
      </w:r>
      <w:r>
        <w:t xml:space="preserve"> law students and young professionals from leading universities, including the Tashkent State University of Law, National University of Uzbekistan, University of World Economy and Diplomacy, and the Law Enforcement Academy. The training strengthened practical skills in ethics, transparency, corruption risk analysis, open data use, and civic engagement. Participants developed advocacy initiatives and individual action plans for applying integrity tools through legal clinics, citizen awareness, and corruption reporting mechanisms.</w:t>
      </w:r>
    </w:p>
    <w:p w14:paraId="47979D8A" w14:textId="77777777" w:rsidR="00F15283" w:rsidRDefault="00000000">
      <w:pPr>
        <w:spacing w:before="240"/>
        <w:jc w:val="both"/>
      </w:pPr>
      <w:r>
        <w:rPr>
          <w:b/>
          <w:bCs/>
        </w:rPr>
        <w:t xml:space="preserve">3. </w:t>
      </w:r>
      <w:r>
        <w:t>Youth engagement through UNCAC simulation: On 2 December 2025, support was provided to a Model Conference of the States Parties to UNCAC</w:t>
      </w:r>
      <w:r>
        <w:rPr>
          <w:vertAlign w:val="superscript"/>
        </w:rPr>
        <w:footnoteReference w:id="73"/>
      </w:r>
      <w:r>
        <w:t xml:space="preserve"> hosted by the Law Enforcement Academy of the Republic of Uzbekistan, with participation of students from Uzbekistan and the Kyrgyz Republic</w:t>
      </w:r>
      <w:r>
        <w:rPr>
          <w:vertAlign w:val="superscript"/>
        </w:rPr>
        <w:footnoteReference w:id="74"/>
      </w:r>
      <w:r>
        <w:t>. The full-day simulation focused on international cooperation under UNCAC, particularly Article 55 on asset confiscation. UNDP supported the event by providing participant kits, contributing to youth engagement and awareness of international anti-corruption cooperation.</w:t>
      </w:r>
    </w:p>
    <w:p w14:paraId="1E83923F" w14:textId="77777777" w:rsidR="00F15283" w:rsidRDefault="00000000">
      <w:pPr>
        <w:spacing w:before="240"/>
        <w:jc w:val="both"/>
      </w:pPr>
      <w:r>
        <w:lastRenderedPageBreak/>
        <w:t>4. Activities on conducting “Anti-corruption knowledge marathons”</w:t>
      </w:r>
      <w:r>
        <w:rPr>
          <w:vertAlign w:val="superscript"/>
        </w:rPr>
        <w:footnoteReference w:id="75"/>
      </w:r>
      <w:r>
        <w:t xml:space="preserve"> in schools and universities with quizzes, role-playing games and discussions, including questions on the impact of corruption on men and women and the importance of gender-sensitive anti-corruption measures  were pending approval from the Anti-Corruption Agency, as their implementation required institutional support to conduct sessions in schools and universities in the regions. The concept note for the activities was first shared with the Agency in April 2025. Following feedback in November 2025, the concept was revised and resubmitted. However, approval was still pending at the time of reporting, as the Agency proposed additional adjustments to the concept.</w:t>
      </w:r>
    </w:p>
    <w:p w14:paraId="388E4FEE" w14:textId="77777777" w:rsidR="00F15283" w:rsidRDefault="00000000">
      <w:pPr>
        <w:spacing w:before="240"/>
        <w:jc w:val="both"/>
        <w:rPr>
          <w:b/>
          <w:bCs/>
        </w:rPr>
      </w:pPr>
      <w:r>
        <w:rPr>
          <w:b/>
          <w:bCs/>
        </w:rPr>
        <w:t>Regional initiatives to expand anti-corruption education</w:t>
      </w:r>
    </w:p>
    <w:p w14:paraId="469D3D85" w14:textId="77777777" w:rsidR="00F15283" w:rsidRDefault="00000000">
      <w:pPr>
        <w:spacing w:before="280"/>
        <w:jc w:val="both"/>
      </w:pPr>
      <w:r>
        <w:t>From October to December 2025, community-based anti-corruption education activities were implemented at the mahalla level in seven regions (Namangan, Fergana, Jizzakh, Samarkand, Kashkadarya, Surkhandarya, and Khorezm) by the project representatives on Anti-Corruption</w:t>
      </w:r>
      <w:r>
        <w:rPr>
          <w:vertAlign w:val="superscript"/>
        </w:rPr>
        <w:footnoteReference w:id="76"/>
      </w:r>
      <w:r>
        <w:t xml:space="preserve"> (Anti-Corruption Advisory Groups). In total, 73 community events were conducted, reaching 1,103 participants, including 566 women and girls. Activities were delivered in interactive formats and focused on gender-sensitive anti-corruption approaches and transparent access to public services.</w:t>
      </w:r>
      <w:r>
        <w:rPr>
          <w:vertAlign w:val="superscript"/>
        </w:rPr>
        <w:footnoteReference w:id="77"/>
      </w:r>
    </w:p>
    <w:p w14:paraId="194DEBEA" w14:textId="77777777" w:rsidR="00F15283" w:rsidRDefault="00000000">
      <w:pPr>
        <w:spacing w:before="280"/>
        <w:jc w:val="both"/>
      </w:pPr>
      <w:r>
        <w:t xml:space="preserve">Within the overall initiative, digital literacy sessions were conducted in 39 mahallas (406 participants, including 300 women); access to public services and social benefits was addressed in 13 mahallas (169 participants, including 90 women); financial literacy and fraud prevention sessions were held in 7 mahallas (105 participants, including 52 women); and healthcare awareness sessions were organized in 3 mahallas (25 participants, including 16 women). Youth engagement activities were implemented in 11 schools and lyceums, reaching 278 students through anti-corruption drawing competitions. In addition, 110 household-level consultations were conducted, reaching 120 individuals, including 108 women, to ensure targeted outreach to vulnerable groups. </w:t>
      </w:r>
    </w:p>
    <w:p w14:paraId="5D602641" w14:textId="77777777" w:rsidR="00F15283" w:rsidRDefault="00000000">
      <w:pPr>
        <w:spacing w:before="280"/>
        <w:jc w:val="both"/>
        <w:rPr>
          <w:b/>
          <w:bCs/>
        </w:rPr>
      </w:pPr>
      <w:r>
        <w:rPr>
          <w:b/>
          <w:bCs/>
        </w:rPr>
        <w:t>Campaigns to involve citizens in the fight against corruption as part of the anti-corruption week, dedicated to “December 9 – International Anti-Corruption Day”.</w:t>
      </w:r>
    </w:p>
    <w:p w14:paraId="4CA878EF" w14:textId="77777777" w:rsidR="00F15283" w:rsidRPr="001D6D79" w:rsidRDefault="00000000">
      <w:pPr>
        <w:spacing w:before="280"/>
        <w:jc w:val="both"/>
      </w:pPr>
      <w:r w:rsidRPr="001D6D79">
        <w:t>The activities reported are in line with the APA 2025 and Communications Activity Plan for 2025.</w:t>
      </w:r>
      <w:r>
        <w:rPr>
          <w:b/>
          <w:bCs/>
          <w:vertAlign w:val="superscript"/>
        </w:rPr>
        <w:footnoteReference w:id="78"/>
      </w:r>
    </w:p>
    <w:p w14:paraId="7634432F" w14:textId="77777777" w:rsidR="00F15283" w:rsidRDefault="00000000">
      <w:pPr>
        <w:spacing w:before="280"/>
        <w:jc w:val="both"/>
      </w:pPr>
      <w:r>
        <w:t xml:space="preserve">During the Anti-Corruption Month dedicated to International Anti-Corruption Day (9 December), the regional trainings for Territorial Anti-Corruption Councils received wide media coverage (Annex 5), with over 25 official mentions across national and regional television channels (including Qashqadaryo TRK, Nurafshon TV, Namangan, Khorezm, Samarkand, Surkhandarya, Navoiy and Jizzakh broadcasters), national news agencies (UZA), and official </w:t>
      </w:r>
      <w:r>
        <w:lastRenderedPageBreak/>
        <w:t>government and representative body platforms, significantly increasing public visibility of citizen engagement in anti-corruption efforts.</w:t>
      </w:r>
    </w:p>
    <w:p w14:paraId="4E026486" w14:textId="77777777" w:rsidR="00F15283" w:rsidRDefault="00000000">
      <w:pPr>
        <w:spacing w:before="280"/>
        <w:jc w:val="both"/>
      </w:pPr>
      <w:r>
        <w:t>As part of the communication component, success stories of project beneficiaries were prepared to demonstrate the tangible impact of anti-corruption interventions at the community level. These include stories highlighting the work of Kholtoji Jumayeva, Head of the Society of the Blind, as well as results achieved by civil society organizations supported through the Low-Value Grants (LVG) mechanism, including s-access.uz</w:t>
      </w:r>
      <w:r>
        <w:rPr>
          <w:vertAlign w:val="superscript"/>
        </w:rPr>
        <w:footnoteReference w:id="79"/>
      </w:r>
      <w:r>
        <w:t xml:space="preserve"> and the Society of the Blind</w:t>
      </w:r>
      <w:r>
        <w:rPr>
          <w:vertAlign w:val="superscript"/>
        </w:rPr>
        <w:footnoteReference w:id="80"/>
      </w:r>
      <w:r>
        <w:t>. The materials narrate how increased legal awareness, access to information, and community-based engagement contribute to reducing corruption risks for vulnerable groups.</w:t>
      </w:r>
    </w:p>
    <w:p w14:paraId="4CD74BA9" w14:textId="77777777" w:rsidR="00F15283" w:rsidRDefault="00000000">
      <w:pPr>
        <w:spacing w:before="280"/>
        <w:jc w:val="both"/>
      </w:pPr>
      <w:r>
        <w:t>In parallel, the project has been developing analytical and narrative materials based on recent research and studies, including findings from the “Tadbirkor Ayol” NGO on women entrepreneurship, gender and corruption, and the role of investigative journalism in exposing corruption risks and promoting accountability. These materials are currently undergoing internal review and approval processes. Their publication and wider dissemination, including through printed and digital formats, are planned for the next reporting year.</w:t>
      </w:r>
    </w:p>
    <w:p w14:paraId="7A7E6A35" w14:textId="77777777" w:rsidR="00F15283" w:rsidRDefault="00000000">
      <w:pPr>
        <w:spacing w:before="280"/>
        <w:jc w:val="both"/>
      </w:pPr>
      <w:r>
        <w:t>Following the short-film scriptwriting masterclasses conducted in December 2024, the project continued supporting shortlisted participants in 2025 through a technical refinement and mentoring phase aimed at improving the quality and production readiness of anti-corruption film scripts. During the first quarter of 2025, participants received structured mentoring, expert consultations, and detailed feedback on their scripts, after which revised versions were submitted for evaluation by an independent Evaluation Committee. Based on a comprehensive assessment against established quality and production-readiness criteria, as well as individual interviews with finalists, the Committee concluded that the scripts did not fully meet the standards required for production-stage grant financing. Therefore, the production-stage grants were not awarded. Nevertheless, the initiative contributed to strengthening the creative and technical skills of young participants and supported youth engagement in anti-corruption awareness through creative media approaches.</w:t>
      </w:r>
    </w:p>
    <w:p w14:paraId="2456A903" w14:textId="77777777" w:rsidR="00F15283" w:rsidRDefault="00000000">
      <w:pPr>
        <w:spacing w:before="280"/>
        <w:jc w:val="both"/>
      </w:pPr>
      <w:r>
        <w:t>The planned activity on Anti-corruption column in collaboration with the national news agency UzA – gender dimensions in anti-corruption reforms was withdrawn due to extended administrative procedures related to the approval of participants and the issuance of official invitation letters through relevant ministries and agencies, which could not be completed within the reporting period timeline.</w:t>
      </w:r>
    </w:p>
    <w:p w14:paraId="2B9EA32B" w14:textId="77777777" w:rsidR="00F15283" w:rsidRDefault="00000000">
      <w:pPr>
        <w:spacing w:before="280"/>
        <w:jc w:val="both"/>
      </w:pPr>
      <w:r>
        <w:t xml:space="preserve">Work on the Gender-Responsive Anti-Corruption: A Knowledge Guide for Action commenced in 2025, including analysis, stakeholder consultations, and drafting of the publication. However, the process required extensive interviews, consultations, and multiple rounds of review of the analytical part, which extended the timeline. As a result, the publication schedule was shifted to 2026 to allow sufficient time for stakeholder inputs and formal approvals. An initial draft of the Guide was completed and shared with the European Union and the ACA in </w:t>
      </w:r>
      <w:r>
        <w:lastRenderedPageBreak/>
        <w:t>March 2026 for review and comments. The final publication is planned for 2026 following completion of the approval process.</w:t>
      </w:r>
    </w:p>
    <w:p w14:paraId="7FE6829B" w14:textId="77777777" w:rsidR="00F15283" w:rsidRDefault="00000000">
      <w:pPr>
        <w:spacing w:before="280"/>
        <w:jc w:val="both"/>
      </w:pPr>
      <w:r>
        <w:t>The project has been preparing knowledge products based on analytical research on gender and corruption, as well as the role of investigative journalism in uncovering corruption cases. These knowledge products are currently under review and approval by relevant stakeholders and will be published once the approval process is completed. The NISA analytical report is scheduled to be uploaded to the website of the UNDP in March.</w:t>
      </w:r>
    </w:p>
    <w:p w14:paraId="492D7A48" w14:textId="77777777" w:rsidR="00F15283" w:rsidRDefault="00000000">
      <w:pPr>
        <w:spacing w:before="280"/>
        <w:jc w:val="both"/>
      </w:pPr>
      <w:r>
        <w:t>The concept for collaboration with socially active bloggers and online channels</w:t>
      </w:r>
      <w:r>
        <w:rPr>
          <w:vertAlign w:val="superscript"/>
        </w:rPr>
        <w:footnoteReference w:id="81"/>
      </w:r>
      <w:r>
        <w:t xml:space="preserve"> to disseminate anti-corruption messages, as well as hosting social media challenges</w:t>
      </w:r>
      <w:r>
        <w:rPr>
          <w:vertAlign w:val="superscript"/>
        </w:rPr>
        <w:footnoteReference w:id="82"/>
      </w:r>
      <w:r>
        <w:t xml:space="preserve"> with the youth, including proposed formats and implementation activities, was developed and shared with the ACA in April 2025 for review and feedback. However, feedback and confirmation were received only in the final quarter of 2025, which did not allow sufficient time to implement the activity within the reporting period. Therefore, the activity was withdrawn from the annual workplan timeline.</w:t>
      </w:r>
    </w:p>
    <w:p w14:paraId="70B8ED4D" w14:textId="77777777" w:rsidR="00F15283" w:rsidRDefault="00000000">
      <w:pPr>
        <w:spacing w:before="280"/>
        <w:jc w:val="both"/>
      </w:pPr>
      <w:r>
        <w:t>The activities on “Open Days” in government institutions and Public Art Project: Anti-Corruption Mural</w:t>
      </w:r>
      <w:r>
        <w:rPr>
          <w:vertAlign w:val="superscript"/>
        </w:rPr>
        <w:footnoteReference w:id="83"/>
      </w:r>
      <w:r>
        <w:t xml:space="preserve"> were postponed due to the longer time required for coordination, administrative procedures, and approval processes with relevant institutions, including organizational arrangements for public events and clearances for public artwork implementation, which extended beyond the initially planned timeline.</w:t>
      </w:r>
    </w:p>
    <w:p w14:paraId="01749851" w14:textId="77777777" w:rsidR="00F15283" w:rsidRDefault="00F15283">
      <w:pPr>
        <w:spacing w:before="280"/>
        <w:jc w:val="both"/>
      </w:pPr>
    </w:p>
    <w:p w14:paraId="7103F9EB" w14:textId="77777777" w:rsidR="00F15283" w:rsidRDefault="00000000">
      <w:pPr>
        <w:spacing w:before="280"/>
        <w:jc w:val="both"/>
        <w:rPr>
          <w:b/>
          <w:bCs/>
        </w:rPr>
      </w:pPr>
      <w:r w:rsidRPr="001D6D79">
        <w:rPr>
          <w:b/>
          <w:bCs/>
        </w:rPr>
        <w:t>T</w:t>
      </w:r>
      <w:r>
        <w:rPr>
          <w:b/>
          <w:bCs/>
        </w:rPr>
        <w:t>he study of foreign experience and the participation of Agency representatives in events, including those held within the framework of the UN Convention against Corruption (Implementation Review Group, Working Group on Prevention, Expert Group on International Cooperation, etc.).</w:t>
      </w:r>
    </w:p>
    <w:p w14:paraId="4097A9CD" w14:textId="77777777" w:rsidR="00F15283" w:rsidRDefault="00000000">
      <w:pPr>
        <w:spacing w:before="280"/>
        <w:jc w:val="both"/>
      </w:pPr>
      <w:r>
        <w:t>In 2025, the project supported study visits of representatives of the Anti-Corruption Agency to participate in key international meetings under the United Nations Convention against Corruption (UNCAC). These included the Implementation Review Group meeting on monitoring the implementation of the Convention, review mechanisms and technical assistance issues (16–22 February 2025, Vienna, Austria); the 16th session of the Implementation Review Group (16–20 June 2025, Vienna, Austria); and the 11th session of the Conference of the States Parties to the United Nations Convention against Corruption (15–19 December 2025, Doha, Qatar). The report will be updated with this information.</w:t>
      </w:r>
    </w:p>
    <w:p w14:paraId="155A0567" w14:textId="77777777" w:rsidR="00F15283" w:rsidRDefault="00000000">
      <w:pPr>
        <w:spacing w:before="280"/>
        <w:jc w:val="both"/>
        <w:rPr>
          <w:b/>
          <w:bCs/>
        </w:rPr>
      </w:pPr>
      <w:r>
        <w:rPr>
          <w:b/>
          <w:bCs/>
        </w:rPr>
        <w:t xml:space="preserve">Providing consultations on Improving the open electronic platform for monitoring the implementation of the national anti-corruption strategy, anti-corruption policy </w:t>
      </w:r>
      <w:r>
        <w:rPr>
          <w:b/>
          <w:bCs/>
        </w:rPr>
        <w:lastRenderedPageBreak/>
        <w:t>documents, state programs and the implementation of international standards in accordance with the requirements of the UN Convention against Corruption.</w:t>
      </w:r>
    </w:p>
    <w:p w14:paraId="398DF16C" w14:textId="77777777" w:rsidR="00F15283" w:rsidRDefault="00000000">
      <w:pPr>
        <w:spacing w:before="280"/>
        <w:jc w:val="both"/>
      </w:pPr>
      <w:r>
        <w:t>Progress on the electronic platforms did not take place during the reporting period due to procedural changes in the project scope. Subsequently, an addendum to the project document was prepared to formally include the work on electronic platforms within the project framework. However, the addendum was later cancelled, which halted further progress on this activity during the reporting period. A national consultant was initially engaged to conduct a business analysis of the electronic platforms.</w:t>
      </w:r>
    </w:p>
    <w:p w14:paraId="15738E22" w14:textId="77777777" w:rsidR="00F15283" w:rsidRDefault="00000000">
      <w:pPr>
        <w:spacing w:before="280"/>
        <w:jc w:val="both"/>
        <w:rPr>
          <w:b/>
          <w:bCs/>
        </w:rPr>
      </w:pPr>
      <w:r>
        <w:rPr>
          <w:b/>
          <w:bCs/>
        </w:rPr>
        <w:t>Facilitate direct cooperation with The Asset Recovery Interagency Network Asia Pacific (ARIN-AP) and International Anti-Corruption Academy (IACA).</w:t>
      </w:r>
    </w:p>
    <w:p w14:paraId="7A5A4C18" w14:textId="20692E45" w:rsidR="00F15283" w:rsidRPr="001D6D79" w:rsidRDefault="00000000">
      <w:pPr>
        <w:spacing w:before="280"/>
        <w:jc w:val="both"/>
        <w:rPr>
          <w:b/>
          <w:bCs/>
        </w:rPr>
      </w:pPr>
      <w:r>
        <w:t>The Project maintains an active engagement with international anti-corruption networks, including the Asset Recovery Inter-Agency Network – West and Central Asia (ARIN-WCA) and the International Anti-Corruption Academy (IACA), to facilitate cross-border cooperation and specialized technical exchange. In 2025, the Project specifically supported activities aimed at strengthening the ARIN-WCA network, as detailed in the comprehensive progress report provided by UNODC</w:t>
      </w:r>
      <w:r>
        <w:rPr>
          <w:vertAlign w:val="superscript"/>
        </w:rPr>
        <w:footnoteReference w:id="84"/>
      </w:r>
      <w:r>
        <w:t>. These interventions focused on enhancing institutional capacities for asset recovery and fostering peer-to-peer learning among member states. Furthermore, at the request of the Anti-Corruption Agency, the Project facilitated the high-level participation of the Director of the IACA, Ms. Slagjana Taseva at the international forum on 22-23 October 2025. This support enabled direct expert contribution to the national anti-corruption dialogue and reinforced institutional ties with the Academy.</w:t>
      </w:r>
      <w:r w:rsidRPr="001D6D79">
        <w:rPr>
          <w:b/>
          <w:bCs/>
        </w:rPr>
        <w:t>Holding a competition for journalists for the best materials on investigating corruption cases.</w:t>
      </w:r>
    </w:p>
    <w:p w14:paraId="75262482" w14:textId="77777777" w:rsidR="00F15283" w:rsidRDefault="00000000">
      <w:pPr>
        <w:spacing w:before="280"/>
        <w:jc w:val="both"/>
      </w:pPr>
      <w:r>
        <w:t>After internal consultations and risk assessment, it was decided not to proceed with the planned journalist competition. The initial concept involved supporting investigative reporting on corruption cases. However, such activities financed through the project may carry significant reputational and ethical risks, particularly given the limited ability of the project to verify the accuracy and legal sensitivity of investigative content produced by independent media. In light of these considerations, it was decided not to implement the competition and instead focus on other forms of engagement with journalists, such as capacity-building activities and dialogue on responsible corruption reporting.</w:t>
      </w:r>
    </w:p>
    <w:p w14:paraId="53538FBA" w14:textId="77777777" w:rsidR="00F15283" w:rsidRPr="001D6D79" w:rsidRDefault="00000000">
      <w:pPr>
        <w:spacing w:before="280"/>
        <w:jc w:val="both"/>
        <w:rPr>
          <w:b/>
          <w:bCs/>
        </w:rPr>
      </w:pPr>
      <w:r w:rsidRPr="001D6D79">
        <w:rPr>
          <w:b/>
          <w:bCs/>
        </w:rPr>
        <w:t>Developing a series of podcasts with stories of people who fought corruption, and expert commentary.</w:t>
      </w:r>
    </w:p>
    <w:p w14:paraId="47BDC031" w14:textId="77777777" w:rsidR="00F15283" w:rsidRDefault="00000000">
      <w:pPr>
        <w:spacing w:before="280"/>
        <w:jc w:val="both"/>
      </w:pPr>
      <w:r>
        <w:t>The podcast series was initially proposed by the Anti-Corruption Agency. However, due to the absence of confirmation on the content, hosting platform, and implementation arrangements, the activity was not finalized and was subsequently withdrawn from the work plan.</w:t>
      </w:r>
    </w:p>
    <w:p w14:paraId="5582E7AC" w14:textId="77777777" w:rsidR="00F15283" w:rsidRDefault="00F15283">
      <w:pPr>
        <w:spacing w:before="280"/>
        <w:jc w:val="both"/>
      </w:pPr>
    </w:p>
    <w:p w14:paraId="720A68D5" w14:textId="77777777" w:rsidR="00F15283" w:rsidRDefault="00000000">
      <w:pPr>
        <w:pStyle w:val="1"/>
        <w:keepNext w:val="0"/>
        <w:keepLines w:val="0"/>
        <w:spacing w:before="480"/>
        <w:rPr>
          <w:sz w:val="22"/>
          <w:szCs w:val="22"/>
        </w:rPr>
      </w:pPr>
      <w:bookmarkStart w:id="6" w:name="_vt1iv4k3qauc" w:colFirst="0" w:colLast="0"/>
      <w:bookmarkEnd w:id="6"/>
      <w:r>
        <w:rPr>
          <w:b/>
          <w:bCs/>
          <w:sz w:val="22"/>
          <w:szCs w:val="22"/>
        </w:rPr>
        <w:lastRenderedPageBreak/>
        <w:t>V. Partnerships</w:t>
      </w:r>
    </w:p>
    <w:p w14:paraId="1464AD84" w14:textId="77777777" w:rsidR="00F15283" w:rsidRDefault="00000000">
      <w:pPr>
        <w:spacing w:before="240" w:after="240"/>
        <w:jc w:val="both"/>
      </w:pPr>
      <w:r>
        <w:t>UNDP has established collaborations with national and international organizations, facilitating a variety of impactful activities:</w:t>
      </w:r>
    </w:p>
    <w:p w14:paraId="7561576C" w14:textId="77777777" w:rsidR="00F15283" w:rsidRDefault="00000000">
      <w:pPr>
        <w:numPr>
          <w:ilvl w:val="0"/>
          <w:numId w:val="6"/>
        </w:numPr>
        <w:jc w:val="both"/>
      </w:pPr>
      <w:r>
        <w:rPr>
          <w:b/>
          <w:bCs/>
        </w:rPr>
        <w:t xml:space="preserve">Anti-Corruption Agency: </w:t>
      </w:r>
      <w:r>
        <w:t>UNDP worked in close partnership with the ACA to co-develop legal, policy, and analytical outputs, including assessment of the NISA, whistleblower protection frameworks, and analytical roadmaps aligned with international standards. This cooperation enabled the project to respond directly to national reform priorities and to support both policy design and capacity-building at central and regional levels. Further progress will require strengthening ACA’s analytical, communication, and regional coordination capacities, particularly in engagement with civil society and local stakeholders.</w:t>
      </w:r>
    </w:p>
    <w:p w14:paraId="3263CC76" w14:textId="77777777" w:rsidR="00F15283" w:rsidRDefault="00000000">
      <w:pPr>
        <w:numPr>
          <w:ilvl w:val="0"/>
          <w:numId w:val="6"/>
        </w:numPr>
        <w:jc w:val="both"/>
      </w:pPr>
      <w:r>
        <w:rPr>
          <w:b/>
          <w:bCs/>
        </w:rPr>
        <w:t xml:space="preserve">EU Delegation: </w:t>
      </w:r>
      <w:r>
        <w:t>The EU Delegation actively supported project implementation through joint planning, donor coordination, and alignment with EU standards and priorities. Regular consultations and coordination meetings helped ensure coherence across reform initiatives. Continued impact will depend on sustained coordination among national institutions, the EU, and other development partners.</w:t>
      </w:r>
    </w:p>
    <w:p w14:paraId="39A79905" w14:textId="77777777" w:rsidR="00F15283" w:rsidRDefault="00000000">
      <w:pPr>
        <w:numPr>
          <w:ilvl w:val="0"/>
          <w:numId w:val="6"/>
        </w:numPr>
        <w:jc w:val="both"/>
        <w:rPr>
          <w:b/>
          <w:bCs/>
        </w:rPr>
      </w:pPr>
      <w:r>
        <w:rPr>
          <w:b/>
          <w:bCs/>
        </w:rPr>
        <w:t xml:space="preserve">UNODC: </w:t>
      </w:r>
      <w:r>
        <w:t>Within the framework of a UN–UN Agreement, UNDP and UNODC cooperated on the development of training content and methodologies related to anti-corruption and governance, including preparatory work for gender mainstreaming in anti-corruption policies and support to specialized training formats.</w:t>
      </w:r>
    </w:p>
    <w:p w14:paraId="6DA61999" w14:textId="77777777" w:rsidR="00F15283" w:rsidRDefault="00000000">
      <w:pPr>
        <w:numPr>
          <w:ilvl w:val="0"/>
          <w:numId w:val="6"/>
        </w:numPr>
        <w:jc w:val="both"/>
      </w:pPr>
      <w:r>
        <w:rPr>
          <w:b/>
          <w:bCs/>
        </w:rPr>
        <w:t xml:space="preserve">Oliy Majlis: </w:t>
      </w:r>
      <w:r>
        <w:t>Senate Committee on Judicial Affairs and Anti-Corruption provided support in conducting the  training for the members of the territorial councils on anti-corruption in 14 regions by addressing  the letter (19.Nov.2025 # 06-13/5099). Senate members took part in training sessions in the regions from which they were elected.</w:t>
      </w:r>
    </w:p>
    <w:p w14:paraId="1830F90C" w14:textId="77777777" w:rsidR="00F15283" w:rsidRDefault="00000000">
      <w:pPr>
        <w:numPr>
          <w:ilvl w:val="0"/>
          <w:numId w:val="6"/>
        </w:numPr>
        <w:jc w:val="both"/>
        <w:rPr>
          <w:b/>
          <w:bCs/>
        </w:rPr>
      </w:pPr>
      <w:r>
        <w:rPr>
          <w:b/>
          <w:bCs/>
        </w:rPr>
        <w:t xml:space="preserve">National Anti-Corruption Council: </w:t>
      </w:r>
      <w:r w:rsidRPr="001D6D79">
        <w:t>Throughout 2025, the Project provided essential technical and administrative assistance to the Council to strengthen its oversight of the national anti-corruption agenda. This included facilitating high-level meetings, such as the one on August 22, 2025, where the Council reviewed and formally acknowledged the progress made on 11 cumulative OECD recommendations. By serving as a bridge between international monitoring bodies and the Council, the Project ensured that global benchmarks were effectively integrated into the Council’s strategic decisions and national reporting mechanisms.</w:t>
      </w:r>
    </w:p>
    <w:p w14:paraId="29CEFB95" w14:textId="77777777" w:rsidR="00F15283" w:rsidRDefault="00000000">
      <w:pPr>
        <w:numPr>
          <w:ilvl w:val="0"/>
          <w:numId w:val="6"/>
        </w:numPr>
        <w:jc w:val="both"/>
        <w:rPr>
          <w:b/>
          <w:bCs/>
        </w:rPr>
      </w:pPr>
      <w:r>
        <w:rPr>
          <w:b/>
          <w:bCs/>
        </w:rPr>
        <w:t xml:space="preserve">LEA: </w:t>
      </w:r>
      <w:r>
        <w:t>In cooperation with UNODC and UNDP, the Law Enforcement Academy hosted educational and simulation-based activities, including international anti-corruption exercises and UNCAC-related events, strengthening professional and academic engagement with international standards.</w:t>
      </w:r>
    </w:p>
    <w:p w14:paraId="04963BC7" w14:textId="77777777" w:rsidR="00F15283" w:rsidRDefault="00000000">
      <w:pPr>
        <w:numPr>
          <w:ilvl w:val="0"/>
          <w:numId w:val="6"/>
        </w:numPr>
        <w:jc w:val="both"/>
      </w:pPr>
      <w:r>
        <w:rPr>
          <w:b/>
          <w:bCs/>
        </w:rPr>
        <w:t>GIZ:</w:t>
      </w:r>
      <w:r>
        <w:t xml:space="preserve"> Under the project “Improving Governance in Uzbekistan – Inclusive Corruption Prevention”, GIZ partnered with UNDP to deliver trainings on compliance systems and internal anti-corruption controls and to co-organize anti-corruption forum as well as the side events.</w:t>
      </w:r>
    </w:p>
    <w:p w14:paraId="1280010F" w14:textId="77777777" w:rsidR="00F15283" w:rsidRDefault="00000000">
      <w:pPr>
        <w:numPr>
          <w:ilvl w:val="0"/>
          <w:numId w:val="6"/>
        </w:numPr>
        <w:jc w:val="both"/>
      </w:pPr>
      <w:r>
        <w:rPr>
          <w:b/>
          <w:bCs/>
        </w:rPr>
        <w:t>OECD:</w:t>
      </w:r>
      <w:r>
        <w:t xml:space="preserve"> The OECD supported Uzbekistan through the 5th Round Monitoring under the Istanbul Anti-Corruption Action Plan, providing a comprehensive set of recommendations to align national legislation and practices with international standards. UNDP supported national follow-up through roadmap development and dissemination. Implementation and monitoring of these recommendations remain a key next step requiring sustained national commitment.</w:t>
      </w:r>
    </w:p>
    <w:p w14:paraId="53B56607" w14:textId="77777777" w:rsidR="00F15283" w:rsidRDefault="00000000">
      <w:pPr>
        <w:numPr>
          <w:ilvl w:val="0"/>
          <w:numId w:val="6"/>
        </w:numPr>
        <w:jc w:val="both"/>
      </w:pPr>
      <w:r>
        <w:rPr>
          <w:b/>
          <w:bCs/>
        </w:rPr>
        <w:lastRenderedPageBreak/>
        <w:t>Transparency International (TI):</w:t>
      </w:r>
      <w:r>
        <w:t xml:space="preserve"> UNDP collaborated with TI on the National Integrity System (NIS) assessment, supporting the application of TI’s methodology and expert input. TI specialists provided continuous technical support during the assessment process, contributing to evidence-based analysis of institutional integrity.</w:t>
      </w:r>
    </w:p>
    <w:p w14:paraId="7118029E" w14:textId="77777777" w:rsidR="00F15283" w:rsidRDefault="00000000">
      <w:pPr>
        <w:numPr>
          <w:ilvl w:val="0"/>
          <w:numId w:val="6"/>
        </w:numPr>
        <w:jc w:val="both"/>
      </w:pPr>
      <w:r>
        <w:rPr>
          <w:b/>
          <w:bCs/>
        </w:rPr>
        <w:t>Local Khokimiyats:</w:t>
      </w:r>
      <w:r>
        <w:t xml:space="preserve"> Local authorities supported logistical and organizational arrangements for regional training of territorial anti-corruption councils across 14 regions, including the Republic of Karakalpakstan.</w:t>
      </w:r>
    </w:p>
    <w:p w14:paraId="41294CB4" w14:textId="77777777" w:rsidR="00F15283" w:rsidRDefault="00000000">
      <w:pPr>
        <w:numPr>
          <w:ilvl w:val="0"/>
          <w:numId w:val="6"/>
        </w:numPr>
        <w:jc w:val="both"/>
      </w:pPr>
      <w:r>
        <w:rPr>
          <w:b/>
          <w:bCs/>
        </w:rPr>
        <w:t xml:space="preserve">Local Anticorruption Councils </w:t>
      </w:r>
      <w:r>
        <w:t>(Kengash): Collaborate on conducting the  training for the members of the territorial councils on anti-corruption in 14 regions of the country, aimed at strengthening the capacity of territorial anti-corruption councils.</w:t>
      </w:r>
    </w:p>
    <w:p w14:paraId="68705F0B" w14:textId="77777777" w:rsidR="00F15283" w:rsidRDefault="00000000">
      <w:pPr>
        <w:numPr>
          <w:ilvl w:val="0"/>
          <w:numId w:val="6"/>
        </w:numPr>
        <w:jc w:val="both"/>
      </w:pPr>
      <w:r>
        <w:rPr>
          <w:b/>
          <w:bCs/>
        </w:rPr>
        <w:t>NGOs:</w:t>
      </w:r>
      <w:r>
        <w:t xml:space="preserve"> Through the Low-Value Grants (LVG) programme, UNDP supported NGOs to implement community-based anti-corruption initiatives, focusing on public oversight, awareness raising, and inclusion of vulnerable groups. Additional mentorship and technical assistance would further enhance sustainability and scaling of CSO-led initiatives.</w:t>
      </w:r>
    </w:p>
    <w:p w14:paraId="39FB180A" w14:textId="77777777" w:rsidR="00F15283" w:rsidRDefault="00000000">
      <w:pPr>
        <w:numPr>
          <w:ilvl w:val="0"/>
          <w:numId w:val="6"/>
        </w:numPr>
        <w:jc w:val="both"/>
      </w:pPr>
      <w:r>
        <w:rPr>
          <w:b/>
          <w:bCs/>
        </w:rPr>
        <w:t>Media and bloggers:</w:t>
      </w:r>
      <w:r>
        <w:t xml:space="preserve"> UNDP engaged media outlets and bloggers for events coverage, campaign messages, and anti-corruption information to wider audiences. Future outreach would benefit from more targeted media engagement strategies, stronger partnerships with key journalists, and expanded use of digital platforms and social media influencers.</w:t>
      </w:r>
    </w:p>
    <w:p w14:paraId="70D618D0" w14:textId="77777777" w:rsidR="00F15283" w:rsidRDefault="00F15283">
      <w:pPr>
        <w:jc w:val="both"/>
      </w:pPr>
    </w:p>
    <w:p w14:paraId="6082D3F4" w14:textId="77777777" w:rsidR="00F15283" w:rsidRDefault="00000000" w:rsidP="001D6D79">
      <w:pPr>
        <w:ind w:left="810" w:hanging="450"/>
        <w:jc w:val="both"/>
      </w:pPr>
      <w:r>
        <w:t xml:space="preserve">The </w:t>
      </w:r>
      <w:r w:rsidRPr="001D6D79">
        <w:rPr>
          <w:b/>
          <w:bCs/>
        </w:rPr>
        <w:t>Project Board Meeting</w:t>
      </w:r>
      <w:r>
        <w:t xml:space="preserve"> was held on March 25, 2025 with engagement of project’s steering committee members, key stakeholders, beneficiaries, CSO and public members. The key results of the meeting included approval of the project annual report for 2024 and work plan for 2025, taking into account recommendations and feedback gathered from the participants.</w:t>
      </w:r>
    </w:p>
    <w:p w14:paraId="160A232A" w14:textId="77777777" w:rsidR="00F15283" w:rsidRDefault="00000000">
      <w:pPr>
        <w:pStyle w:val="1"/>
        <w:keepNext w:val="0"/>
        <w:keepLines w:val="0"/>
        <w:spacing w:before="480"/>
        <w:rPr>
          <w:b/>
          <w:bCs/>
          <w:sz w:val="22"/>
          <w:szCs w:val="22"/>
        </w:rPr>
      </w:pPr>
      <w:bookmarkStart w:id="7" w:name="_u14jap6wopt" w:colFirst="0" w:colLast="0"/>
      <w:bookmarkEnd w:id="7"/>
      <w:r>
        <w:rPr>
          <w:b/>
          <w:bCs/>
          <w:sz w:val="22"/>
          <w:szCs w:val="22"/>
        </w:rPr>
        <w:t>VI. Mainstreamed themes</w:t>
      </w:r>
    </w:p>
    <w:p w14:paraId="1DF3CED6" w14:textId="77777777" w:rsidR="00F15283" w:rsidRPr="001D6D79" w:rsidRDefault="00000000">
      <w:pPr>
        <w:spacing w:before="240" w:after="240"/>
        <w:jc w:val="both"/>
      </w:pPr>
      <w:r w:rsidRPr="001D6D79">
        <w:t>Throughout the reporting period, the project placed strong emphasis on gender equality, inclusion, and citizen participation as key cross-cutting priorities, in line with the SDGs and the project’s overall approach.</w:t>
      </w:r>
    </w:p>
    <w:p w14:paraId="2D52B3A5" w14:textId="77777777" w:rsidR="00F15283" w:rsidRPr="001D6D79" w:rsidRDefault="00000000">
      <w:pPr>
        <w:spacing w:before="240" w:after="240"/>
        <w:jc w:val="both"/>
      </w:pPr>
      <w:r w:rsidRPr="001D6D79">
        <w:t>A particular focus was given to ensuring that women, youth, and persons with disabilities were not only beneficiaries, but active participants in anti-corruption efforts. Activities were designed to address the specific barriers these groups face in accessing information, public services, and complaint mechanisms. Gender-sensitive approaches were integrated into trainings, research, and community outreach, helping to highlight how corruption affects women and men differently and to promote more inclusive solutions.</w:t>
      </w:r>
    </w:p>
    <w:p w14:paraId="58C29ADB" w14:textId="77777777" w:rsidR="00F15283" w:rsidRPr="001D6D79" w:rsidRDefault="00000000">
      <w:pPr>
        <w:spacing w:before="240" w:after="240"/>
        <w:jc w:val="both"/>
      </w:pPr>
      <w:r w:rsidRPr="001D6D79">
        <w:t>The project also contributed to SDG 16 (peace, justice and strong institutions) by strengthening transparency, accountability, and public oversight mechanisms. At the same time, it supported SDG 5 (gender equality) by promoting women’s participation in civic processes and policy discussions, including through targeted capacity-building and engagement of women-led organizations.</w:t>
      </w:r>
    </w:p>
    <w:p w14:paraId="3CBB9C33" w14:textId="77777777" w:rsidR="00F15283" w:rsidRPr="001D6D79" w:rsidRDefault="00000000">
      <w:pPr>
        <w:spacing w:before="240" w:after="240"/>
        <w:jc w:val="both"/>
      </w:pPr>
      <w:r w:rsidRPr="001D6D79">
        <w:t xml:space="preserve">In practice, this meant creating safer and more accessible spaces for citizens to raise concerns, improving access to information in inclusive formats, and supporting community-led </w:t>
      </w:r>
      <w:r w:rsidRPr="001D6D79">
        <w:lastRenderedPageBreak/>
        <w:t>initiatives that encourage participation in decision-making. By embedding these principles across all activities, the project helped ensure that anti-corruption efforts are not only effective, but also fair, inclusive, and responsive to the needs of different groups in society.</w:t>
      </w:r>
    </w:p>
    <w:p w14:paraId="12EBC202" w14:textId="709A4D8A" w:rsidR="00F15283" w:rsidRPr="001D6D79" w:rsidRDefault="00F15283">
      <w:pPr>
        <w:jc w:val="both"/>
      </w:pPr>
    </w:p>
    <w:p w14:paraId="797E74CE" w14:textId="77777777" w:rsidR="00F15283" w:rsidRDefault="00000000">
      <w:pPr>
        <w:jc w:val="both"/>
        <w:rPr>
          <w:b/>
          <w:bCs/>
        </w:rPr>
      </w:pPr>
      <w:r>
        <w:br w:type="page"/>
      </w:r>
    </w:p>
    <w:p w14:paraId="0353F7E1" w14:textId="77777777" w:rsidR="00F15283" w:rsidRDefault="00000000">
      <w:pPr>
        <w:pStyle w:val="1"/>
        <w:jc w:val="both"/>
        <w:rPr>
          <w:sz w:val="22"/>
          <w:szCs w:val="22"/>
        </w:rPr>
      </w:pPr>
      <w:bookmarkStart w:id="8" w:name="_fwukn6xr3ose" w:colFirst="0" w:colLast="0"/>
      <w:bookmarkEnd w:id="8"/>
      <w:r>
        <w:rPr>
          <w:b/>
          <w:bCs/>
          <w:sz w:val="22"/>
          <w:szCs w:val="22"/>
        </w:rPr>
        <w:lastRenderedPageBreak/>
        <w:t>VII. Gender-disaggregated data for events held during the reporting period</w:t>
      </w:r>
      <w:r>
        <w:rPr>
          <w:b/>
          <w:bCs/>
          <w:sz w:val="22"/>
          <w:szCs w:val="22"/>
          <w:vertAlign w:val="superscript"/>
        </w:rPr>
        <w:footnoteReference w:id="85"/>
      </w:r>
      <w:r>
        <w:rPr>
          <w:sz w:val="22"/>
          <w:szCs w:val="22"/>
        </w:rPr>
        <w:t xml:space="preserve"> </w:t>
      </w:r>
    </w:p>
    <w:p w14:paraId="47591BB9" w14:textId="77777777" w:rsidR="00F15283" w:rsidRDefault="00F15283"/>
    <w:tbl>
      <w:tblPr>
        <w:tblStyle w:val="a8"/>
        <w:tblW w:w="903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2445"/>
        <w:gridCol w:w="1605"/>
        <w:gridCol w:w="1290"/>
        <w:gridCol w:w="900"/>
        <w:gridCol w:w="1065"/>
        <w:gridCol w:w="960"/>
      </w:tblGrid>
      <w:tr w:rsidR="00F15283" w14:paraId="2FF13124" w14:textId="77777777">
        <w:tc>
          <w:tcPr>
            <w:tcW w:w="76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896FC3" w14:textId="77777777" w:rsidR="00F15283" w:rsidRDefault="00000000">
            <w:pPr>
              <w:widowControl w:val="0"/>
              <w:pBdr>
                <w:top w:val="nil"/>
                <w:left w:val="nil"/>
                <w:bottom w:val="nil"/>
                <w:right w:val="nil"/>
                <w:between w:val="nil"/>
              </w:pBdr>
              <w:spacing w:line="240" w:lineRule="auto"/>
              <w:jc w:val="center"/>
              <w:rPr>
                <w:b/>
                <w:bCs/>
              </w:rPr>
            </w:pPr>
            <w:r>
              <w:rPr>
                <w:b/>
                <w:bCs/>
              </w:rPr>
              <w:t>№</w:t>
            </w:r>
          </w:p>
        </w:tc>
        <w:tc>
          <w:tcPr>
            <w:tcW w:w="244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91575D" w14:textId="77777777" w:rsidR="00F15283" w:rsidRDefault="00000000">
            <w:pPr>
              <w:widowControl w:val="0"/>
              <w:spacing w:line="240" w:lineRule="auto"/>
              <w:jc w:val="center"/>
              <w:rPr>
                <w:b/>
                <w:bCs/>
              </w:rPr>
            </w:pPr>
            <w:r>
              <w:rPr>
                <w:b/>
                <w:bCs/>
              </w:rPr>
              <w:t>Event</w:t>
            </w:r>
          </w:p>
        </w:tc>
        <w:tc>
          <w:tcPr>
            <w:tcW w:w="1605" w:type="dxa"/>
            <w:vMerge w:val="restart"/>
            <w:tcBorders>
              <w:left w:val="single" w:sz="4" w:space="0" w:color="000000"/>
            </w:tcBorders>
            <w:tcMar>
              <w:top w:w="100" w:type="dxa"/>
              <w:left w:w="100" w:type="dxa"/>
              <w:bottom w:w="100" w:type="dxa"/>
              <w:right w:w="100" w:type="dxa"/>
            </w:tcMar>
            <w:vAlign w:val="center"/>
          </w:tcPr>
          <w:p w14:paraId="29D18E96" w14:textId="77777777" w:rsidR="00F15283" w:rsidRDefault="00000000">
            <w:pPr>
              <w:widowControl w:val="0"/>
              <w:spacing w:line="240" w:lineRule="auto"/>
              <w:jc w:val="center"/>
              <w:rPr>
                <w:b/>
                <w:bCs/>
              </w:rPr>
            </w:pPr>
            <w:r>
              <w:rPr>
                <w:b/>
                <w:bCs/>
              </w:rPr>
              <w:t>Date</w:t>
            </w:r>
          </w:p>
        </w:tc>
        <w:tc>
          <w:tcPr>
            <w:tcW w:w="4215" w:type="dxa"/>
            <w:gridSpan w:val="4"/>
            <w:tcMar>
              <w:top w:w="100" w:type="dxa"/>
              <w:left w:w="100" w:type="dxa"/>
              <w:bottom w:w="100" w:type="dxa"/>
              <w:right w:w="100" w:type="dxa"/>
            </w:tcMar>
            <w:vAlign w:val="center"/>
          </w:tcPr>
          <w:p w14:paraId="6757D772" w14:textId="77777777" w:rsidR="00F15283" w:rsidRDefault="00000000">
            <w:pPr>
              <w:widowControl w:val="0"/>
              <w:spacing w:line="240" w:lineRule="auto"/>
              <w:jc w:val="center"/>
              <w:rPr>
                <w:b/>
                <w:bCs/>
              </w:rPr>
            </w:pPr>
            <w:r>
              <w:rPr>
                <w:b/>
                <w:bCs/>
              </w:rPr>
              <w:t>Total</w:t>
            </w:r>
          </w:p>
        </w:tc>
      </w:tr>
      <w:tr w:rsidR="00F15283" w14:paraId="4FD8C7BF" w14:textId="77777777">
        <w:tc>
          <w:tcPr>
            <w:tcW w:w="76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F70E2A" w14:textId="77777777" w:rsidR="00F15283" w:rsidRDefault="00F15283">
            <w:pPr>
              <w:widowControl w:val="0"/>
              <w:pBdr>
                <w:top w:val="nil"/>
                <w:left w:val="nil"/>
                <w:bottom w:val="nil"/>
                <w:right w:val="nil"/>
                <w:between w:val="nil"/>
              </w:pBdr>
              <w:rPr>
                <w:b/>
                <w:bCs/>
              </w:rPr>
            </w:pPr>
          </w:p>
        </w:tc>
        <w:tc>
          <w:tcPr>
            <w:tcW w:w="244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E74429" w14:textId="77777777" w:rsidR="00F15283" w:rsidRDefault="00F15283">
            <w:pPr>
              <w:widowControl w:val="0"/>
              <w:pBdr>
                <w:top w:val="nil"/>
                <w:left w:val="nil"/>
                <w:bottom w:val="nil"/>
                <w:right w:val="nil"/>
                <w:between w:val="nil"/>
              </w:pBdr>
              <w:rPr>
                <w:b/>
                <w:bCs/>
              </w:rPr>
            </w:pPr>
          </w:p>
        </w:tc>
        <w:tc>
          <w:tcPr>
            <w:tcW w:w="1605" w:type="dxa"/>
            <w:vMerge/>
            <w:tcBorders>
              <w:left w:val="single" w:sz="4" w:space="0" w:color="000000"/>
            </w:tcBorders>
            <w:tcMar>
              <w:top w:w="100" w:type="dxa"/>
              <w:left w:w="100" w:type="dxa"/>
              <w:bottom w:w="100" w:type="dxa"/>
              <w:right w:w="100" w:type="dxa"/>
            </w:tcMar>
            <w:vAlign w:val="center"/>
          </w:tcPr>
          <w:p w14:paraId="452ED01B" w14:textId="77777777" w:rsidR="00F15283" w:rsidRDefault="00F15283">
            <w:pPr>
              <w:widowControl w:val="0"/>
              <w:pBdr>
                <w:top w:val="nil"/>
                <w:left w:val="nil"/>
                <w:bottom w:val="nil"/>
                <w:right w:val="nil"/>
                <w:between w:val="nil"/>
              </w:pBdr>
              <w:rPr>
                <w:b/>
                <w:bCs/>
              </w:rPr>
            </w:pPr>
          </w:p>
        </w:tc>
        <w:tc>
          <w:tcPr>
            <w:tcW w:w="1290" w:type="dxa"/>
            <w:tcBorders>
              <w:bottom w:val="single" w:sz="4" w:space="0" w:color="000000"/>
            </w:tcBorders>
            <w:tcMar>
              <w:top w:w="100" w:type="dxa"/>
              <w:left w:w="100" w:type="dxa"/>
              <w:bottom w:w="100" w:type="dxa"/>
              <w:right w:w="100" w:type="dxa"/>
            </w:tcMar>
            <w:vAlign w:val="center"/>
          </w:tcPr>
          <w:p w14:paraId="2FF27559" w14:textId="77777777" w:rsidR="00F15283" w:rsidRDefault="00000000">
            <w:pPr>
              <w:widowControl w:val="0"/>
              <w:spacing w:line="240" w:lineRule="auto"/>
              <w:jc w:val="center"/>
              <w:rPr>
                <w:b/>
                <w:bCs/>
              </w:rPr>
            </w:pPr>
            <w:r>
              <w:rPr>
                <w:b/>
                <w:bCs/>
              </w:rPr>
              <w:t>Female</w:t>
            </w:r>
          </w:p>
        </w:tc>
        <w:tc>
          <w:tcPr>
            <w:tcW w:w="900" w:type="dxa"/>
            <w:tcBorders>
              <w:bottom w:val="single" w:sz="4" w:space="0" w:color="000000"/>
            </w:tcBorders>
            <w:tcMar>
              <w:top w:w="100" w:type="dxa"/>
              <w:left w:w="100" w:type="dxa"/>
              <w:bottom w:w="100" w:type="dxa"/>
              <w:right w:w="100" w:type="dxa"/>
            </w:tcMar>
            <w:vAlign w:val="center"/>
          </w:tcPr>
          <w:p w14:paraId="038CB37F" w14:textId="77777777" w:rsidR="00F15283" w:rsidRDefault="00000000">
            <w:pPr>
              <w:widowControl w:val="0"/>
              <w:spacing w:line="240" w:lineRule="auto"/>
              <w:jc w:val="center"/>
              <w:rPr>
                <w:b/>
                <w:bCs/>
                <w:i/>
                <w:iCs/>
              </w:rPr>
            </w:pPr>
            <w:r>
              <w:rPr>
                <w:b/>
                <w:bCs/>
                <w:i/>
                <w:iCs/>
              </w:rPr>
              <w:t>F%</w:t>
            </w:r>
          </w:p>
        </w:tc>
        <w:tc>
          <w:tcPr>
            <w:tcW w:w="1065" w:type="dxa"/>
            <w:tcBorders>
              <w:bottom w:val="single" w:sz="4" w:space="0" w:color="000000"/>
            </w:tcBorders>
            <w:tcMar>
              <w:top w:w="100" w:type="dxa"/>
              <w:left w:w="100" w:type="dxa"/>
              <w:bottom w:w="100" w:type="dxa"/>
              <w:right w:w="100" w:type="dxa"/>
            </w:tcMar>
            <w:vAlign w:val="center"/>
          </w:tcPr>
          <w:p w14:paraId="47CED2A6" w14:textId="77777777" w:rsidR="00F15283" w:rsidRDefault="00000000">
            <w:pPr>
              <w:widowControl w:val="0"/>
              <w:spacing w:line="240" w:lineRule="auto"/>
              <w:jc w:val="center"/>
              <w:rPr>
                <w:b/>
                <w:bCs/>
              </w:rPr>
            </w:pPr>
            <w:r>
              <w:rPr>
                <w:b/>
                <w:bCs/>
              </w:rPr>
              <w:t>Male</w:t>
            </w:r>
          </w:p>
        </w:tc>
        <w:tc>
          <w:tcPr>
            <w:tcW w:w="960" w:type="dxa"/>
            <w:tcBorders>
              <w:bottom w:val="single" w:sz="4" w:space="0" w:color="000000"/>
            </w:tcBorders>
            <w:tcMar>
              <w:top w:w="100" w:type="dxa"/>
              <w:left w:w="100" w:type="dxa"/>
              <w:bottom w:w="100" w:type="dxa"/>
              <w:right w:w="100" w:type="dxa"/>
            </w:tcMar>
            <w:vAlign w:val="center"/>
          </w:tcPr>
          <w:p w14:paraId="6473F708" w14:textId="77777777" w:rsidR="00F15283" w:rsidRDefault="00000000">
            <w:pPr>
              <w:widowControl w:val="0"/>
              <w:spacing w:line="240" w:lineRule="auto"/>
              <w:jc w:val="center"/>
              <w:rPr>
                <w:b/>
                <w:bCs/>
                <w:i/>
                <w:iCs/>
              </w:rPr>
            </w:pPr>
            <w:r>
              <w:rPr>
                <w:b/>
                <w:bCs/>
                <w:i/>
                <w:iCs/>
              </w:rPr>
              <w:t>M%</w:t>
            </w:r>
          </w:p>
        </w:tc>
      </w:tr>
      <w:tr w:rsidR="00F15283" w14:paraId="20508B8C"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73BC0F"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0264D6" w14:textId="77777777" w:rsidR="00F15283" w:rsidRDefault="00000000">
            <w:pPr>
              <w:widowControl w:val="0"/>
              <w:spacing w:line="240" w:lineRule="auto"/>
            </w:pPr>
            <w:r>
              <w:t>Project Board Meeting</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E35A54" w14:textId="77777777" w:rsidR="00F15283" w:rsidRDefault="00000000">
            <w:pPr>
              <w:widowControl w:val="0"/>
              <w:spacing w:line="240" w:lineRule="auto"/>
              <w:jc w:val="center"/>
            </w:pPr>
            <w:r>
              <w:t>25/03/2025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0D3AA2" w14:textId="77777777" w:rsidR="00F15283" w:rsidRDefault="00000000">
            <w:pPr>
              <w:widowControl w:val="0"/>
              <w:spacing w:line="240" w:lineRule="auto"/>
              <w:jc w:val="center"/>
              <w:rPr>
                <w:b/>
                <w:bCs/>
              </w:rPr>
            </w:pPr>
            <w:r>
              <w:rPr>
                <w:b/>
                <w:bCs/>
              </w:rPr>
              <w:t>26</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8F24D4" w14:textId="77777777" w:rsidR="00F15283" w:rsidRDefault="00000000">
            <w:pPr>
              <w:widowControl w:val="0"/>
              <w:spacing w:line="240" w:lineRule="auto"/>
              <w:jc w:val="center"/>
              <w:rPr>
                <w:i/>
                <w:iCs/>
              </w:rPr>
            </w:pPr>
            <w:r>
              <w:rPr>
                <w:i/>
                <w:iCs/>
              </w:rPr>
              <w:t>51%</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84B9E7" w14:textId="77777777" w:rsidR="00F15283" w:rsidRDefault="00000000">
            <w:pPr>
              <w:widowControl w:val="0"/>
              <w:spacing w:line="240" w:lineRule="auto"/>
              <w:jc w:val="center"/>
              <w:rPr>
                <w:b/>
                <w:bCs/>
              </w:rPr>
            </w:pPr>
            <w:r>
              <w:rPr>
                <w:b/>
                <w:bCs/>
              </w:rPr>
              <w:t>25</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DC8113" w14:textId="77777777" w:rsidR="00F15283" w:rsidRDefault="00000000">
            <w:pPr>
              <w:widowControl w:val="0"/>
              <w:spacing w:line="240" w:lineRule="auto"/>
              <w:jc w:val="center"/>
              <w:rPr>
                <w:i/>
                <w:iCs/>
              </w:rPr>
            </w:pPr>
            <w:r>
              <w:rPr>
                <w:i/>
                <w:iCs/>
              </w:rPr>
              <w:t>49%</w:t>
            </w:r>
          </w:p>
        </w:tc>
      </w:tr>
      <w:tr w:rsidR="00F15283" w14:paraId="0C45ED25"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0644F0"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8F852E" w14:textId="77777777" w:rsidR="00F15283" w:rsidRDefault="00000000">
            <w:pPr>
              <w:widowControl w:val="0"/>
              <w:spacing w:line="240" w:lineRule="auto"/>
            </w:pPr>
            <w:r>
              <w:t>Training for civil servants on preventing and resolving conflicts of interest</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F4EEF6" w14:textId="77777777" w:rsidR="00F15283" w:rsidRDefault="00000000">
            <w:pPr>
              <w:widowControl w:val="0"/>
              <w:spacing w:line="240" w:lineRule="auto"/>
              <w:jc w:val="center"/>
            </w:pPr>
            <w:r>
              <w:t>06/05/2025</w:t>
            </w:r>
          </w:p>
        </w:tc>
        <w:tc>
          <w:tcPr>
            <w:tcW w:w="4215" w:type="dxa"/>
            <w:gridSpan w:val="4"/>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7FFE27" w14:textId="77777777" w:rsidR="00F15283" w:rsidRDefault="00000000">
            <w:pPr>
              <w:widowControl w:val="0"/>
              <w:spacing w:line="240" w:lineRule="auto"/>
              <w:jc w:val="center"/>
            </w:pPr>
            <w:r>
              <w:rPr>
                <w:b/>
                <w:bCs/>
              </w:rPr>
              <w:t>433</w:t>
            </w:r>
            <w:r>
              <w:rPr>
                <w:vertAlign w:val="superscript"/>
              </w:rPr>
              <w:footnoteReference w:id="86"/>
            </w:r>
          </w:p>
        </w:tc>
      </w:tr>
      <w:tr w:rsidR="00F15283" w14:paraId="59614512"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A76926"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79C64C" w14:textId="77777777" w:rsidR="00F15283" w:rsidRDefault="00000000">
            <w:pPr>
              <w:widowControl w:val="0"/>
              <w:spacing w:line="240" w:lineRule="auto"/>
            </w:pPr>
            <w:r>
              <w:t>UNDP Field Visit to Bukhara</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B9363D" w14:textId="77777777" w:rsidR="00F15283" w:rsidRDefault="00000000">
            <w:pPr>
              <w:widowControl w:val="0"/>
              <w:spacing w:line="240" w:lineRule="auto"/>
              <w:jc w:val="center"/>
            </w:pPr>
            <w:r>
              <w:t>16/05/2025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299D4" w14:textId="77777777" w:rsidR="00F15283" w:rsidRDefault="00000000">
            <w:pPr>
              <w:widowControl w:val="0"/>
              <w:spacing w:line="240" w:lineRule="auto"/>
              <w:jc w:val="center"/>
              <w:rPr>
                <w:b/>
                <w:bCs/>
              </w:rPr>
            </w:pPr>
            <w:r>
              <w:rPr>
                <w:b/>
                <w:bCs/>
              </w:rPr>
              <w:t>28</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B4216C" w14:textId="77777777" w:rsidR="00F15283" w:rsidRDefault="00000000">
            <w:pPr>
              <w:widowControl w:val="0"/>
              <w:spacing w:line="240" w:lineRule="auto"/>
              <w:jc w:val="center"/>
              <w:rPr>
                <w:i/>
                <w:iCs/>
              </w:rPr>
            </w:pPr>
            <w:r>
              <w:rPr>
                <w:i/>
                <w:iCs/>
              </w:rPr>
              <w:t>22%</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730A0B" w14:textId="77777777" w:rsidR="00F15283" w:rsidRDefault="00000000">
            <w:pPr>
              <w:widowControl w:val="0"/>
              <w:spacing w:line="240" w:lineRule="auto"/>
              <w:jc w:val="center"/>
              <w:rPr>
                <w:b/>
                <w:bCs/>
              </w:rPr>
            </w:pPr>
            <w:r>
              <w:rPr>
                <w:b/>
                <w:bCs/>
              </w:rPr>
              <w:t>100</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531B8" w14:textId="77777777" w:rsidR="00F15283" w:rsidRDefault="00000000">
            <w:pPr>
              <w:widowControl w:val="0"/>
              <w:spacing w:line="240" w:lineRule="auto"/>
              <w:jc w:val="center"/>
              <w:rPr>
                <w:i/>
                <w:iCs/>
              </w:rPr>
            </w:pPr>
            <w:r>
              <w:rPr>
                <w:i/>
                <w:iCs/>
              </w:rPr>
              <w:t>78%</w:t>
            </w:r>
          </w:p>
        </w:tc>
      </w:tr>
      <w:tr w:rsidR="00F15283" w14:paraId="62DB24C0"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A3AC98"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20E9A8" w14:textId="77777777" w:rsidR="00F15283" w:rsidRDefault="00000000">
            <w:pPr>
              <w:widowControl w:val="0"/>
              <w:spacing w:line="240" w:lineRule="auto"/>
            </w:pPr>
            <w:r>
              <w:t>Online Sessions with CSO Representatives</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B0B2D7" w14:textId="77777777" w:rsidR="00F15283" w:rsidRDefault="00000000">
            <w:pPr>
              <w:widowControl w:val="0"/>
              <w:spacing w:line="240" w:lineRule="auto"/>
              <w:jc w:val="center"/>
            </w:pPr>
            <w:r>
              <w:t>11/06/2025, 18/06/2025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9AFA9" w14:textId="77777777" w:rsidR="00F15283" w:rsidRDefault="00000000">
            <w:pPr>
              <w:widowControl w:val="0"/>
              <w:spacing w:line="240" w:lineRule="auto"/>
              <w:jc w:val="center"/>
              <w:rPr>
                <w:b/>
                <w:bCs/>
              </w:rPr>
            </w:pPr>
            <w:r>
              <w:rPr>
                <w:b/>
                <w:bCs/>
              </w:rPr>
              <w:t>47</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499CC" w14:textId="77777777" w:rsidR="00F15283" w:rsidRDefault="00000000">
            <w:pPr>
              <w:widowControl w:val="0"/>
              <w:spacing w:line="240" w:lineRule="auto"/>
              <w:jc w:val="center"/>
              <w:rPr>
                <w:i/>
                <w:iCs/>
              </w:rPr>
            </w:pPr>
            <w:r>
              <w:rPr>
                <w:i/>
                <w:iCs/>
              </w:rPr>
              <w:t>57%</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CF1D0" w14:textId="77777777" w:rsidR="00F15283" w:rsidRDefault="00000000">
            <w:pPr>
              <w:widowControl w:val="0"/>
              <w:spacing w:line="240" w:lineRule="auto"/>
              <w:jc w:val="center"/>
              <w:rPr>
                <w:b/>
                <w:bCs/>
              </w:rPr>
            </w:pPr>
            <w:r>
              <w:rPr>
                <w:b/>
                <w:bCs/>
              </w:rPr>
              <w:t>36</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859613" w14:textId="77777777" w:rsidR="00F15283" w:rsidRDefault="00000000">
            <w:pPr>
              <w:widowControl w:val="0"/>
              <w:spacing w:line="240" w:lineRule="auto"/>
              <w:jc w:val="center"/>
              <w:rPr>
                <w:i/>
                <w:iCs/>
              </w:rPr>
            </w:pPr>
            <w:r>
              <w:rPr>
                <w:i/>
                <w:iCs/>
              </w:rPr>
              <w:t>43%</w:t>
            </w:r>
          </w:p>
        </w:tc>
      </w:tr>
      <w:tr w:rsidR="00F15283" w14:paraId="4505FC22"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1DCF64"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A9E98B" w14:textId="77777777" w:rsidR="00F15283" w:rsidRDefault="00000000">
            <w:pPr>
              <w:widowControl w:val="0"/>
              <w:spacing w:line="240" w:lineRule="auto"/>
            </w:pPr>
            <w:r>
              <w:t>Law Summer School</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717EDF" w14:textId="77777777" w:rsidR="00F15283" w:rsidRDefault="00000000">
            <w:pPr>
              <w:widowControl w:val="0"/>
              <w:spacing w:line="240" w:lineRule="auto"/>
              <w:jc w:val="center"/>
            </w:pPr>
            <w:r>
              <w:t>24/06/2025 - 26/06/2025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CF0C7" w14:textId="77777777" w:rsidR="00F15283" w:rsidRDefault="00000000">
            <w:pPr>
              <w:widowControl w:val="0"/>
              <w:spacing w:line="240" w:lineRule="auto"/>
              <w:jc w:val="center"/>
              <w:rPr>
                <w:b/>
                <w:bCs/>
              </w:rPr>
            </w:pPr>
            <w:r>
              <w:rPr>
                <w:b/>
                <w:bCs/>
              </w:rPr>
              <w:t>28</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DCBDF" w14:textId="77777777" w:rsidR="00F15283" w:rsidRDefault="00000000">
            <w:pPr>
              <w:widowControl w:val="0"/>
              <w:spacing w:line="240" w:lineRule="auto"/>
              <w:jc w:val="center"/>
              <w:rPr>
                <w:i/>
                <w:iCs/>
              </w:rPr>
            </w:pPr>
            <w:r>
              <w:rPr>
                <w:i/>
                <w:iCs/>
              </w:rPr>
              <w:t>53%</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931217" w14:textId="77777777" w:rsidR="00F15283" w:rsidRDefault="00000000">
            <w:pPr>
              <w:widowControl w:val="0"/>
              <w:spacing w:line="240" w:lineRule="auto"/>
              <w:jc w:val="center"/>
              <w:rPr>
                <w:b/>
                <w:bCs/>
              </w:rPr>
            </w:pPr>
            <w:r>
              <w:rPr>
                <w:b/>
                <w:bCs/>
              </w:rPr>
              <w:t>25</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9BB5E" w14:textId="77777777" w:rsidR="00F15283" w:rsidRDefault="00000000">
            <w:pPr>
              <w:widowControl w:val="0"/>
              <w:spacing w:line="240" w:lineRule="auto"/>
              <w:jc w:val="center"/>
              <w:rPr>
                <w:i/>
                <w:iCs/>
              </w:rPr>
            </w:pPr>
            <w:r>
              <w:rPr>
                <w:i/>
                <w:iCs/>
              </w:rPr>
              <w:t>47%</w:t>
            </w:r>
          </w:p>
        </w:tc>
      </w:tr>
      <w:tr w:rsidR="00F15283" w14:paraId="674612C8"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A68F47"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D351FD" w14:textId="77777777" w:rsidR="00F15283" w:rsidRDefault="00000000">
            <w:pPr>
              <w:widowControl w:val="0"/>
              <w:spacing w:line="240" w:lineRule="auto"/>
            </w:pPr>
            <w:r>
              <w:t>Compliance Training</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FD1D6A" w14:textId="77777777" w:rsidR="00F15283" w:rsidRDefault="00000000">
            <w:pPr>
              <w:widowControl w:val="0"/>
              <w:spacing w:line="240" w:lineRule="auto"/>
              <w:jc w:val="center"/>
            </w:pPr>
            <w:r>
              <w:t>20/08/2025 - 21/08/2025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5E68C9" w14:textId="77777777" w:rsidR="00F15283" w:rsidRDefault="00000000">
            <w:pPr>
              <w:widowControl w:val="0"/>
              <w:spacing w:line="240" w:lineRule="auto"/>
              <w:jc w:val="center"/>
              <w:rPr>
                <w:b/>
                <w:bCs/>
              </w:rPr>
            </w:pPr>
            <w:r>
              <w:rPr>
                <w:b/>
                <w:bCs/>
              </w:rPr>
              <w:t>7</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6DBD5" w14:textId="77777777" w:rsidR="00F15283" w:rsidRDefault="00000000">
            <w:pPr>
              <w:widowControl w:val="0"/>
              <w:spacing w:line="240" w:lineRule="auto"/>
              <w:jc w:val="center"/>
              <w:rPr>
                <w:i/>
                <w:iCs/>
              </w:rPr>
            </w:pPr>
            <w:r>
              <w:rPr>
                <w:i/>
                <w:iCs/>
              </w:rPr>
              <w:t>6%</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8C5B1D" w14:textId="77777777" w:rsidR="00F15283" w:rsidRDefault="00000000">
            <w:pPr>
              <w:widowControl w:val="0"/>
              <w:spacing w:line="240" w:lineRule="auto"/>
              <w:jc w:val="center"/>
              <w:rPr>
                <w:b/>
                <w:bCs/>
              </w:rPr>
            </w:pPr>
            <w:r>
              <w:rPr>
                <w:b/>
                <w:bCs/>
              </w:rPr>
              <w:t>107</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02E1E" w14:textId="77777777" w:rsidR="00F15283" w:rsidRDefault="00000000">
            <w:pPr>
              <w:widowControl w:val="0"/>
              <w:spacing w:line="240" w:lineRule="auto"/>
              <w:jc w:val="center"/>
              <w:rPr>
                <w:i/>
                <w:iCs/>
              </w:rPr>
            </w:pPr>
            <w:r>
              <w:rPr>
                <w:i/>
                <w:iCs/>
              </w:rPr>
              <w:t>94%</w:t>
            </w:r>
          </w:p>
        </w:tc>
      </w:tr>
      <w:tr w:rsidR="00F15283" w14:paraId="23D6FA5F"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4B735A"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94FE5E" w14:textId="77777777" w:rsidR="00F15283" w:rsidRDefault="00000000">
            <w:pPr>
              <w:widowControl w:val="0"/>
              <w:spacing w:line="240" w:lineRule="auto"/>
            </w:pPr>
            <w:r>
              <w:t>Investigative Journalism Training</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EF183E" w14:textId="77777777" w:rsidR="00F15283" w:rsidRDefault="00000000">
            <w:pPr>
              <w:widowControl w:val="0"/>
              <w:spacing w:line="240" w:lineRule="auto"/>
              <w:jc w:val="center"/>
            </w:pPr>
            <w:r>
              <w:t>22/08/2025 - 23/08/2025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1CFEC" w14:textId="77777777" w:rsidR="00F15283" w:rsidRDefault="00000000">
            <w:pPr>
              <w:widowControl w:val="0"/>
              <w:spacing w:line="240" w:lineRule="auto"/>
              <w:jc w:val="center"/>
              <w:rPr>
                <w:b/>
                <w:bCs/>
              </w:rPr>
            </w:pPr>
            <w:r>
              <w:rPr>
                <w:b/>
                <w:bCs/>
              </w:rPr>
              <w:t>23</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282ED" w14:textId="77777777" w:rsidR="00F15283" w:rsidRDefault="00000000">
            <w:pPr>
              <w:widowControl w:val="0"/>
              <w:spacing w:line="240" w:lineRule="auto"/>
              <w:jc w:val="center"/>
              <w:rPr>
                <w:i/>
                <w:iCs/>
              </w:rPr>
            </w:pPr>
            <w:r>
              <w:rPr>
                <w:i/>
                <w:iCs/>
              </w:rPr>
              <w:t>50%</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35910B" w14:textId="77777777" w:rsidR="00F15283" w:rsidRDefault="00000000">
            <w:pPr>
              <w:widowControl w:val="0"/>
              <w:spacing w:line="240" w:lineRule="auto"/>
              <w:jc w:val="center"/>
              <w:rPr>
                <w:b/>
                <w:bCs/>
              </w:rPr>
            </w:pPr>
            <w:r>
              <w:rPr>
                <w:b/>
                <w:bCs/>
              </w:rPr>
              <w:t>23</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0A2FC1" w14:textId="77777777" w:rsidR="00F15283" w:rsidRDefault="00000000">
            <w:pPr>
              <w:widowControl w:val="0"/>
              <w:spacing w:line="240" w:lineRule="auto"/>
              <w:jc w:val="center"/>
              <w:rPr>
                <w:i/>
                <w:iCs/>
              </w:rPr>
            </w:pPr>
            <w:r>
              <w:rPr>
                <w:i/>
                <w:iCs/>
              </w:rPr>
              <w:t>50%</w:t>
            </w:r>
          </w:p>
        </w:tc>
      </w:tr>
      <w:tr w:rsidR="00F15283" w14:paraId="29E36FB6"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4FE0A3"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6983B0" w14:textId="77777777" w:rsidR="00F15283" w:rsidRDefault="00000000">
            <w:pPr>
              <w:widowControl w:val="0"/>
              <w:spacing w:line="240" w:lineRule="auto"/>
            </w:pPr>
            <w:r>
              <w:t>Whistleblower Protection Round Table</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EDD2CC" w14:textId="77777777" w:rsidR="00F15283" w:rsidRDefault="00000000">
            <w:pPr>
              <w:widowControl w:val="0"/>
              <w:spacing w:line="240" w:lineRule="auto"/>
              <w:jc w:val="center"/>
            </w:pPr>
            <w:r>
              <w:t>22/10/2025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BCD079" w14:textId="77777777" w:rsidR="00F15283" w:rsidRDefault="00000000">
            <w:pPr>
              <w:widowControl w:val="0"/>
              <w:spacing w:line="240" w:lineRule="auto"/>
              <w:jc w:val="center"/>
              <w:rPr>
                <w:b/>
                <w:bCs/>
              </w:rPr>
            </w:pPr>
            <w:r>
              <w:rPr>
                <w:b/>
                <w:bCs/>
              </w:rPr>
              <w:t>25</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68F2B" w14:textId="77777777" w:rsidR="00F15283" w:rsidRDefault="00000000">
            <w:pPr>
              <w:widowControl w:val="0"/>
              <w:spacing w:line="240" w:lineRule="auto"/>
              <w:jc w:val="center"/>
              <w:rPr>
                <w:i/>
                <w:iCs/>
              </w:rPr>
            </w:pPr>
            <w:r>
              <w:rPr>
                <w:i/>
                <w:iCs/>
              </w:rPr>
              <w:t>33%</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FF3CF6" w14:textId="77777777" w:rsidR="00F15283" w:rsidRDefault="00000000">
            <w:pPr>
              <w:widowControl w:val="0"/>
              <w:spacing w:line="240" w:lineRule="auto"/>
              <w:jc w:val="center"/>
              <w:rPr>
                <w:b/>
                <w:bCs/>
              </w:rPr>
            </w:pPr>
            <w:r>
              <w:rPr>
                <w:b/>
                <w:bCs/>
              </w:rPr>
              <w:t>50</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D28920" w14:textId="77777777" w:rsidR="00F15283" w:rsidRDefault="00000000">
            <w:pPr>
              <w:widowControl w:val="0"/>
              <w:spacing w:line="240" w:lineRule="auto"/>
              <w:jc w:val="center"/>
              <w:rPr>
                <w:i/>
                <w:iCs/>
              </w:rPr>
            </w:pPr>
            <w:r>
              <w:rPr>
                <w:i/>
                <w:iCs/>
              </w:rPr>
              <w:t>67%</w:t>
            </w:r>
          </w:p>
        </w:tc>
      </w:tr>
      <w:tr w:rsidR="00F15283" w14:paraId="0F534472"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415FED"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09D387" w14:textId="77777777" w:rsidR="00F15283" w:rsidRDefault="00000000">
            <w:pPr>
              <w:widowControl w:val="0"/>
              <w:spacing w:line="240" w:lineRule="auto"/>
            </w:pPr>
            <w:r>
              <w:t>Integrity Islands Round Table</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04A001" w14:textId="77777777" w:rsidR="00F15283" w:rsidRDefault="00000000">
            <w:pPr>
              <w:widowControl w:val="0"/>
              <w:spacing w:line="240" w:lineRule="auto"/>
              <w:jc w:val="center"/>
            </w:pPr>
            <w:r>
              <w:t>22/10/2025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B4EE2" w14:textId="77777777" w:rsidR="00F15283" w:rsidRDefault="00000000">
            <w:pPr>
              <w:widowControl w:val="0"/>
              <w:spacing w:line="240" w:lineRule="auto"/>
              <w:jc w:val="center"/>
              <w:rPr>
                <w:b/>
                <w:bCs/>
              </w:rPr>
            </w:pPr>
            <w:r>
              <w:rPr>
                <w:b/>
                <w:bCs/>
              </w:rPr>
              <w:t>21</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8E0C25" w14:textId="77777777" w:rsidR="00F15283" w:rsidRDefault="00000000">
            <w:pPr>
              <w:widowControl w:val="0"/>
              <w:spacing w:line="240" w:lineRule="auto"/>
              <w:jc w:val="center"/>
              <w:rPr>
                <w:i/>
                <w:iCs/>
              </w:rPr>
            </w:pPr>
            <w:r>
              <w:rPr>
                <w:i/>
                <w:iCs/>
              </w:rPr>
              <w:t>32%</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4AB54" w14:textId="77777777" w:rsidR="00F15283" w:rsidRDefault="00000000">
            <w:pPr>
              <w:widowControl w:val="0"/>
              <w:spacing w:line="240" w:lineRule="auto"/>
              <w:jc w:val="center"/>
              <w:rPr>
                <w:b/>
                <w:bCs/>
              </w:rPr>
            </w:pPr>
            <w:r>
              <w:rPr>
                <w:b/>
                <w:bCs/>
              </w:rPr>
              <w:t>45</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DD7EB9" w14:textId="77777777" w:rsidR="00F15283" w:rsidRDefault="00000000">
            <w:pPr>
              <w:widowControl w:val="0"/>
              <w:spacing w:line="240" w:lineRule="auto"/>
              <w:jc w:val="center"/>
              <w:rPr>
                <w:i/>
                <w:iCs/>
              </w:rPr>
            </w:pPr>
            <w:r>
              <w:rPr>
                <w:i/>
                <w:iCs/>
              </w:rPr>
              <w:t>68%</w:t>
            </w:r>
          </w:p>
        </w:tc>
      </w:tr>
      <w:tr w:rsidR="00F15283" w14:paraId="21F90AA5"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757699"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53935E" w14:textId="77777777" w:rsidR="00F15283" w:rsidRDefault="00000000">
            <w:pPr>
              <w:widowControl w:val="0"/>
              <w:spacing w:line="240" w:lineRule="auto"/>
            </w:pPr>
            <w:r>
              <w:t>CSOs Training Session TI Latvia</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493113" w14:textId="77777777" w:rsidR="00F15283" w:rsidRDefault="00000000">
            <w:pPr>
              <w:widowControl w:val="0"/>
              <w:spacing w:line="240" w:lineRule="auto"/>
              <w:jc w:val="center"/>
            </w:pPr>
            <w:r>
              <w:t>22/10/2025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EC7B05" w14:textId="77777777" w:rsidR="00F15283" w:rsidRDefault="00000000">
            <w:pPr>
              <w:widowControl w:val="0"/>
              <w:spacing w:line="240" w:lineRule="auto"/>
              <w:jc w:val="center"/>
              <w:rPr>
                <w:b/>
                <w:bCs/>
              </w:rPr>
            </w:pPr>
            <w:r>
              <w:rPr>
                <w:b/>
                <w:bCs/>
              </w:rPr>
              <w:t>13</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855D9" w14:textId="77777777" w:rsidR="00F15283" w:rsidRDefault="00000000">
            <w:pPr>
              <w:widowControl w:val="0"/>
              <w:spacing w:line="240" w:lineRule="auto"/>
              <w:jc w:val="center"/>
              <w:rPr>
                <w:i/>
                <w:iCs/>
              </w:rPr>
            </w:pPr>
            <w:r>
              <w:rPr>
                <w:i/>
                <w:iCs/>
              </w:rPr>
              <w:t>59%</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420FF0" w14:textId="77777777" w:rsidR="00F15283" w:rsidRDefault="00000000">
            <w:pPr>
              <w:widowControl w:val="0"/>
              <w:spacing w:line="240" w:lineRule="auto"/>
              <w:jc w:val="center"/>
              <w:rPr>
                <w:b/>
                <w:bCs/>
              </w:rPr>
            </w:pPr>
            <w:r>
              <w:rPr>
                <w:b/>
                <w:bCs/>
              </w:rPr>
              <w:t>9</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A6D8A" w14:textId="77777777" w:rsidR="00F15283" w:rsidRDefault="00000000">
            <w:pPr>
              <w:widowControl w:val="0"/>
              <w:spacing w:line="240" w:lineRule="auto"/>
              <w:jc w:val="center"/>
              <w:rPr>
                <w:i/>
                <w:iCs/>
              </w:rPr>
            </w:pPr>
            <w:r>
              <w:rPr>
                <w:i/>
                <w:iCs/>
              </w:rPr>
              <w:t>41%</w:t>
            </w:r>
          </w:p>
        </w:tc>
      </w:tr>
      <w:tr w:rsidR="00F15283" w14:paraId="40F81945"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1A28AA"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9701F7" w14:textId="77777777" w:rsidR="00F15283" w:rsidRDefault="00000000">
            <w:pPr>
              <w:widowControl w:val="0"/>
              <w:spacing w:line="240" w:lineRule="auto"/>
            </w:pPr>
            <w:r>
              <w:t>V Tashkent Anti-Corruption Forum</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330C0B" w14:textId="77777777" w:rsidR="00F15283" w:rsidRDefault="00000000">
            <w:pPr>
              <w:widowControl w:val="0"/>
              <w:spacing w:line="240" w:lineRule="auto"/>
              <w:jc w:val="center"/>
            </w:pPr>
            <w:r>
              <w:t>23/10/2025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61B505" w14:textId="77777777" w:rsidR="00F15283" w:rsidRDefault="00000000">
            <w:pPr>
              <w:widowControl w:val="0"/>
              <w:spacing w:line="240" w:lineRule="auto"/>
              <w:jc w:val="center"/>
              <w:rPr>
                <w:b/>
                <w:bCs/>
              </w:rPr>
            </w:pPr>
            <w:r>
              <w:rPr>
                <w:b/>
                <w:bCs/>
              </w:rPr>
              <w:t>51</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6A7568" w14:textId="77777777" w:rsidR="00F15283" w:rsidRDefault="00000000">
            <w:pPr>
              <w:widowControl w:val="0"/>
              <w:spacing w:line="240" w:lineRule="auto"/>
              <w:jc w:val="center"/>
              <w:rPr>
                <w:i/>
                <w:iCs/>
              </w:rPr>
            </w:pPr>
            <w:r>
              <w:rPr>
                <w:i/>
                <w:iCs/>
              </w:rPr>
              <w:t>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6E289" w14:textId="77777777" w:rsidR="00F15283" w:rsidRDefault="00000000">
            <w:pPr>
              <w:widowControl w:val="0"/>
              <w:spacing w:line="240" w:lineRule="auto"/>
              <w:jc w:val="center"/>
              <w:rPr>
                <w:b/>
                <w:bCs/>
              </w:rPr>
            </w:pPr>
            <w:r>
              <w:rPr>
                <w:b/>
                <w:bCs/>
              </w:rPr>
              <w:t>158</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CD6DC0" w14:textId="77777777" w:rsidR="00F15283" w:rsidRDefault="00000000">
            <w:pPr>
              <w:widowControl w:val="0"/>
              <w:spacing w:line="240" w:lineRule="auto"/>
              <w:jc w:val="center"/>
              <w:rPr>
                <w:i/>
                <w:iCs/>
              </w:rPr>
            </w:pPr>
            <w:r>
              <w:rPr>
                <w:i/>
                <w:iCs/>
              </w:rPr>
              <w:t>76%</w:t>
            </w:r>
          </w:p>
        </w:tc>
      </w:tr>
      <w:tr w:rsidR="00F15283" w14:paraId="6FDE6534"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EE4097"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nil"/>
              <w:left w:val="nil"/>
              <w:bottom w:val="nil"/>
              <w:right w:val="nil"/>
            </w:tcBorders>
            <w:tcMar>
              <w:top w:w="100" w:type="dxa"/>
              <w:left w:w="100" w:type="dxa"/>
              <w:bottom w:w="100" w:type="dxa"/>
              <w:right w:w="100" w:type="dxa"/>
            </w:tcMar>
          </w:tcPr>
          <w:p w14:paraId="3730A724" w14:textId="77777777" w:rsidR="00F15283" w:rsidRDefault="00000000">
            <w:pPr>
              <w:widowControl w:val="0"/>
              <w:spacing w:line="240" w:lineRule="auto"/>
            </w:pPr>
            <w:r>
              <w:t>UNODC Training for Compliance Specialists</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88D217" w14:textId="77777777" w:rsidR="00F15283" w:rsidRDefault="00000000">
            <w:pPr>
              <w:widowControl w:val="0"/>
              <w:spacing w:line="240" w:lineRule="auto"/>
              <w:jc w:val="center"/>
            </w:pPr>
            <w:r>
              <w:t>26/10/2025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0972A" w14:textId="77777777" w:rsidR="00F15283" w:rsidRDefault="00000000">
            <w:pPr>
              <w:widowControl w:val="0"/>
              <w:spacing w:line="240" w:lineRule="auto"/>
              <w:jc w:val="center"/>
              <w:rPr>
                <w:b/>
                <w:bCs/>
              </w:rPr>
            </w:pPr>
            <w:r>
              <w:rPr>
                <w:b/>
                <w:bCs/>
              </w:rPr>
              <w:t>5</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42C27" w14:textId="77777777" w:rsidR="00F15283" w:rsidRDefault="00000000">
            <w:pPr>
              <w:widowControl w:val="0"/>
              <w:spacing w:line="240" w:lineRule="auto"/>
              <w:jc w:val="center"/>
              <w:rPr>
                <w:i/>
                <w:iCs/>
              </w:rPr>
            </w:pPr>
            <w:r>
              <w:rPr>
                <w:i/>
                <w:iCs/>
              </w:rPr>
              <w:t>16%</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EC4C8" w14:textId="77777777" w:rsidR="00F15283" w:rsidRDefault="00000000">
            <w:pPr>
              <w:widowControl w:val="0"/>
              <w:spacing w:line="240" w:lineRule="auto"/>
              <w:jc w:val="center"/>
              <w:rPr>
                <w:b/>
                <w:bCs/>
              </w:rPr>
            </w:pPr>
            <w:r>
              <w:rPr>
                <w:b/>
                <w:bCs/>
              </w:rPr>
              <w:t>27</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502D16" w14:textId="77777777" w:rsidR="00F15283" w:rsidRDefault="00000000">
            <w:pPr>
              <w:widowControl w:val="0"/>
              <w:spacing w:line="240" w:lineRule="auto"/>
              <w:jc w:val="center"/>
              <w:rPr>
                <w:i/>
                <w:iCs/>
              </w:rPr>
            </w:pPr>
            <w:r>
              <w:rPr>
                <w:i/>
                <w:iCs/>
              </w:rPr>
              <w:t>84%</w:t>
            </w:r>
          </w:p>
        </w:tc>
      </w:tr>
      <w:tr w:rsidR="00F15283" w14:paraId="5E3A91BA"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DD6F48"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02EC81" w14:textId="77777777" w:rsidR="00F15283" w:rsidRDefault="00000000">
            <w:pPr>
              <w:widowControl w:val="0"/>
              <w:spacing w:line="240" w:lineRule="auto"/>
            </w:pPr>
            <w:r>
              <w:t>UNODC Training for Investigators</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37F869" w14:textId="77777777" w:rsidR="00F15283" w:rsidRDefault="00000000">
            <w:pPr>
              <w:widowControl w:val="0"/>
              <w:spacing w:line="240" w:lineRule="auto"/>
              <w:jc w:val="center"/>
            </w:pPr>
            <w:r>
              <w:t>29/10/2025 - 31/10/2025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1D565" w14:textId="77777777" w:rsidR="00F15283" w:rsidRDefault="00000000">
            <w:pPr>
              <w:widowControl w:val="0"/>
              <w:spacing w:line="240" w:lineRule="auto"/>
              <w:jc w:val="center"/>
              <w:rPr>
                <w:b/>
                <w:bCs/>
              </w:rPr>
            </w:pPr>
            <w:r>
              <w:rPr>
                <w:b/>
                <w:bCs/>
              </w:rPr>
              <w:t>3</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A46A44" w14:textId="77777777" w:rsidR="00F15283" w:rsidRDefault="00000000">
            <w:pPr>
              <w:widowControl w:val="0"/>
              <w:spacing w:line="240" w:lineRule="auto"/>
              <w:jc w:val="center"/>
              <w:rPr>
                <w:i/>
                <w:iCs/>
              </w:rPr>
            </w:pPr>
            <w:r>
              <w:rPr>
                <w:i/>
                <w:iCs/>
              </w:rPr>
              <w:t>9%</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8DA619" w14:textId="77777777" w:rsidR="00F15283" w:rsidRDefault="00000000">
            <w:pPr>
              <w:widowControl w:val="0"/>
              <w:spacing w:line="240" w:lineRule="auto"/>
              <w:jc w:val="center"/>
              <w:rPr>
                <w:b/>
                <w:bCs/>
              </w:rPr>
            </w:pPr>
            <w:r>
              <w:rPr>
                <w:b/>
                <w:bCs/>
              </w:rPr>
              <w:t>31</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9B611" w14:textId="77777777" w:rsidR="00F15283" w:rsidRDefault="00000000">
            <w:pPr>
              <w:widowControl w:val="0"/>
              <w:spacing w:line="240" w:lineRule="auto"/>
              <w:jc w:val="center"/>
              <w:rPr>
                <w:i/>
                <w:iCs/>
              </w:rPr>
            </w:pPr>
            <w:r>
              <w:rPr>
                <w:i/>
                <w:iCs/>
              </w:rPr>
              <w:t>91%</w:t>
            </w:r>
          </w:p>
        </w:tc>
      </w:tr>
      <w:tr w:rsidR="00F15283" w14:paraId="62A8474F"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F56776"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EDA01" w14:textId="77777777" w:rsidR="00F15283" w:rsidRDefault="00000000">
            <w:pPr>
              <w:widowControl w:val="0"/>
              <w:spacing w:line="240" w:lineRule="auto"/>
            </w:pPr>
            <w:r>
              <w:t>Law Enforcement Academy MUN</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4E44C9" w14:textId="77777777" w:rsidR="00F15283" w:rsidRDefault="00000000">
            <w:pPr>
              <w:widowControl w:val="0"/>
              <w:spacing w:line="240" w:lineRule="auto"/>
              <w:jc w:val="center"/>
            </w:pPr>
            <w:r>
              <w:t>2/12/2025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1A691" w14:textId="77777777" w:rsidR="00F15283" w:rsidRDefault="00000000">
            <w:pPr>
              <w:widowControl w:val="0"/>
              <w:spacing w:line="240" w:lineRule="auto"/>
              <w:jc w:val="center"/>
              <w:rPr>
                <w:b/>
                <w:bCs/>
              </w:rPr>
            </w:pPr>
            <w:r>
              <w:rPr>
                <w:b/>
                <w:bCs/>
              </w:rPr>
              <w:t>37</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FD076" w14:textId="77777777" w:rsidR="00F15283" w:rsidRDefault="00000000">
            <w:pPr>
              <w:widowControl w:val="0"/>
              <w:spacing w:line="240" w:lineRule="auto"/>
              <w:jc w:val="center"/>
              <w:rPr>
                <w:i/>
                <w:iCs/>
              </w:rPr>
            </w:pPr>
            <w:r>
              <w:rPr>
                <w:i/>
                <w:iCs/>
              </w:rPr>
              <w:t>43%</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FCF2CC" w14:textId="77777777" w:rsidR="00F15283" w:rsidRDefault="00000000">
            <w:pPr>
              <w:widowControl w:val="0"/>
              <w:spacing w:line="240" w:lineRule="auto"/>
              <w:jc w:val="center"/>
              <w:rPr>
                <w:b/>
                <w:bCs/>
              </w:rPr>
            </w:pPr>
            <w:r>
              <w:rPr>
                <w:b/>
                <w:bCs/>
              </w:rPr>
              <w:t>49</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B2ADD" w14:textId="77777777" w:rsidR="00F15283" w:rsidRDefault="00000000">
            <w:pPr>
              <w:widowControl w:val="0"/>
              <w:spacing w:line="240" w:lineRule="auto"/>
              <w:jc w:val="center"/>
              <w:rPr>
                <w:i/>
                <w:iCs/>
              </w:rPr>
            </w:pPr>
            <w:r>
              <w:rPr>
                <w:i/>
                <w:iCs/>
              </w:rPr>
              <w:t>57%</w:t>
            </w:r>
          </w:p>
        </w:tc>
      </w:tr>
      <w:tr w:rsidR="00F15283" w14:paraId="1BBC81B5"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C4989C"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1F7CA0" w14:textId="77777777" w:rsidR="00F15283" w:rsidRDefault="00000000">
            <w:pPr>
              <w:widowControl w:val="0"/>
              <w:spacing w:line="240" w:lineRule="auto"/>
            </w:pPr>
            <w:r>
              <w:t>NISA Presentation</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FCEBF4" w14:textId="77777777" w:rsidR="00F15283" w:rsidRDefault="00000000">
            <w:pPr>
              <w:widowControl w:val="0"/>
              <w:spacing w:line="240" w:lineRule="auto"/>
              <w:jc w:val="center"/>
            </w:pPr>
            <w:r>
              <w:t>3/12/2025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F4C3B6" w14:textId="77777777" w:rsidR="00F15283" w:rsidRDefault="00000000">
            <w:pPr>
              <w:widowControl w:val="0"/>
              <w:spacing w:line="240" w:lineRule="auto"/>
              <w:jc w:val="center"/>
              <w:rPr>
                <w:b/>
                <w:bCs/>
              </w:rPr>
            </w:pPr>
            <w:r>
              <w:rPr>
                <w:b/>
                <w:bCs/>
              </w:rPr>
              <w:t>22</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04EF51" w14:textId="77777777" w:rsidR="00F15283" w:rsidRDefault="00000000">
            <w:pPr>
              <w:widowControl w:val="0"/>
              <w:spacing w:line="240" w:lineRule="auto"/>
              <w:jc w:val="center"/>
              <w:rPr>
                <w:i/>
                <w:iCs/>
              </w:rPr>
            </w:pPr>
            <w:r>
              <w:rPr>
                <w:i/>
                <w:iCs/>
              </w:rPr>
              <w:t>27%</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5DB3DF" w14:textId="77777777" w:rsidR="00F15283" w:rsidRDefault="00000000">
            <w:pPr>
              <w:widowControl w:val="0"/>
              <w:spacing w:line="240" w:lineRule="auto"/>
              <w:jc w:val="center"/>
              <w:rPr>
                <w:b/>
                <w:bCs/>
              </w:rPr>
            </w:pPr>
            <w:r>
              <w:rPr>
                <w:b/>
                <w:bCs/>
              </w:rPr>
              <w:t>59</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CA2364" w14:textId="77777777" w:rsidR="00F15283" w:rsidRDefault="00000000">
            <w:pPr>
              <w:widowControl w:val="0"/>
              <w:spacing w:line="240" w:lineRule="auto"/>
              <w:jc w:val="center"/>
              <w:rPr>
                <w:i/>
                <w:iCs/>
              </w:rPr>
            </w:pPr>
            <w:r>
              <w:rPr>
                <w:i/>
                <w:iCs/>
              </w:rPr>
              <w:t>73%</w:t>
            </w:r>
          </w:p>
        </w:tc>
      </w:tr>
      <w:tr w:rsidR="00F15283" w14:paraId="1E6FE74B"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C8B015"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17D95E" w14:textId="77777777" w:rsidR="00F15283" w:rsidRDefault="00000000">
            <w:pPr>
              <w:widowControl w:val="0"/>
              <w:spacing w:line="240" w:lineRule="auto"/>
            </w:pPr>
            <w:r>
              <w:t>Territorial Anti-Corruption Councils Trainings</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AA66B" w14:textId="77777777" w:rsidR="00F15283" w:rsidRDefault="00000000">
            <w:pPr>
              <w:widowControl w:val="0"/>
              <w:spacing w:line="240" w:lineRule="auto"/>
              <w:jc w:val="center"/>
            </w:pPr>
            <w:r>
              <w:t>25/11/2025-26/12/2025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CF2458" w14:textId="77777777" w:rsidR="00F15283" w:rsidRDefault="00000000">
            <w:pPr>
              <w:widowControl w:val="0"/>
              <w:spacing w:line="240" w:lineRule="auto"/>
              <w:jc w:val="center"/>
              <w:rPr>
                <w:b/>
                <w:bCs/>
              </w:rPr>
            </w:pPr>
            <w:r>
              <w:rPr>
                <w:b/>
                <w:bCs/>
              </w:rPr>
              <w:t>65</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B23D21" w14:textId="77777777" w:rsidR="00F15283" w:rsidRDefault="00000000">
            <w:pPr>
              <w:widowControl w:val="0"/>
              <w:spacing w:line="240" w:lineRule="auto"/>
              <w:jc w:val="center"/>
              <w:rPr>
                <w:i/>
                <w:iCs/>
              </w:rPr>
            </w:pPr>
            <w:r>
              <w:rPr>
                <w:i/>
                <w:iCs/>
              </w:rPr>
              <w:t>13%</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DFE9E4" w14:textId="77777777" w:rsidR="00F15283" w:rsidRDefault="00000000">
            <w:pPr>
              <w:widowControl w:val="0"/>
              <w:spacing w:line="240" w:lineRule="auto"/>
              <w:jc w:val="center"/>
              <w:rPr>
                <w:b/>
                <w:bCs/>
              </w:rPr>
            </w:pPr>
            <w:r>
              <w:rPr>
                <w:b/>
                <w:bCs/>
              </w:rPr>
              <w:t>447</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1C8D91" w14:textId="77777777" w:rsidR="00F15283" w:rsidRDefault="00000000">
            <w:pPr>
              <w:widowControl w:val="0"/>
              <w:spacing w:line="240" w:lineRule="auto"/>
              <w:jc w:val="center"/>
              <w:rPr>
                <w:i/>
                <w:iCs/>
              </w:rPr>
            </w:pPr>
            <w:r>
              <w:rPr>
                <w:i/>
                <w:iCs/>
              </w:rPr>
              <w:t>87%</w:t>
            </w:r>
          </w:p>
        </w:tc>
      </w:tr>
      <w:tr w:rsidR="00F15283" w14:paraId="5E8ADBD1"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08E636"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487C6" w14:textId="77777777" w:rsidR="00F15283" w:rsidRDefault="00000000">
            <w:pPr>
              <w:widowControl w:val="0"/>
              <w:spacing w:line="240" w:lineRule="auto"/>
            </w:pPr>
            <w:r>
              <w:t>Work of Anti-Corruption Advisory Groups</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898ED2" w14:textId="77777777" w:rsidR="00F15283" w:rsidRDefault="00000000">
            <w:pPr>
              <w:widowControl w:val="0"/>
              <w:spacing w:line="240" w:lineRule="auto"/>
              <w:jc w:val="center"/>
            </w:pPr>
            <w:r>
              <w:t>October - December 2025</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38EA9A" w14:textId="77777777" w:rsidR="00F15283" w:rsidRDefault="00000000">
            <w:pPr>
              <w:widowControl w:val="0"/>
              <w:spacing w:line="240" w:lineRule="auto"/>
              <w:jc w:val="center"/>
              <w:rPr>
                <w:b/>
                <w:bCs/>
              </w:rPr>
            </w:pPr>
            <w:r>
              <w:rPr>
                <w:b/>
                <w:bCs/>
              </w:rPr>
              <w:t>537</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CE765" w14:textId="77777777" w:rsidR="00F15283" w:rsidRDefault="00F15283">
            <w:pPr>
              <w:widowControl w:val="0"/>
              <w:spacing w:line="240" w:lineRule="auto"/>
              <w:jc w:val="center"/>
              <w:rPr>
                <w:i/>
                <w:iCs/>
              </w:rPr>
            </w:pP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95D22E" w14:textId="77777777" w:rsidR="00F15283" w:rsidRDefault="00000000">
            <w:pPr>
              <w:widowControl w:val="0"/>
              <w:spacing w:line="240" w:lineRule="auto"/>
              <w:jc w:val="center"/>
              <w:rPr>
                <w:b/>
                <w:bCs/>
              </w:rPr>
            </w:pPr>
            <w:r>
              <w:rPr>
                <w:b/>
                <w:bCs/>
              </w:rPr>
              <w:t>566</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CE2F0" w14:textId="77777777" w:rsidR="00F15283" w:rsidRDefault="00F15283">
            <w:pPr>
              <w:widowControl w:val="0"/>
              <w:spacing w:line="240" w:lineRule="auto"/>
              <w:jc w:val="center"/>
              <w:rPr>
                <w:i/>
                <w:iCs/>
              </w:rPr>
            </w:pPr>
          </w:p>
        </w:tc>
      </w:tr>
      <w:tr w:rsidR="00F15283" w14:paraId="44C1ACC2"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1FB779" w14:textId="77777777" w:rsidR="00F15283" w:rsidRDefault="00F15283">
            <w:pPr>
              <w:widowControl w:val="0"/>
              <w:numPr>
                <w:ilvl w:val="0"/>
                <w:numId w:val="8"/>
              </w:numPr>
              <w:pBdr>
                <w:top w:val="nil"/>
                <w:left w:val="nil"/>
                <w:bottom w:val="nil"/>
                <w:right w:val="nil"/>
                <w:between w:val="nil"/>
              </w:pBdr>
              <w:spacing w:line="240" w:lineRule="auto"/>
              <w:jc w:val="center"/>
            </w:pP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CE4891" w14:textId="77777777" w:rsidR="00F15283" w:rsidRDefault="00000000">
            <w:pPr>
              <w:widowControl w:val="0"/>
              <w:spacing w:line="240" w:lineRule="auto"/>
            </w:pPr>
            <w:r>
              <w:t>LVG 2025 Winners (Heads)</w:t>
            </w:r>
          </w:p>
        </w:tc>
        <w:tc>
          <w:tcPr>
            <w:tcW w:w="1605" w:type="dxa"/>
            <w:tcBorders>
              <w:left w:val="single" w:sz="4" w:space="0" w:color="000000"/>
              <w:right w:val="single" w:sz="4" w:space="0" w:color="000000"/>
            </w:tcBorders>
            <w:tcMar>
              <w:top w:w="100" w:type="dxa"/>
              <w:left w:w="100" w:type="dxa"/>
              <w:bottom w:w="100" w:type="dxa"/>
              <w:right w:w="100" w:type="dxa"/>
            </w:tcMar>
            <w:vAlign w:val="center"/>
          </w:tcPr>
          <w:p w14:paraId="23C2B194" w14:textId="77777777" w:rsidR="00F15283" w:rsidRDefault="00F15283">
            <w:pPr>
              <w:widowControl w:val="0"/>
              <w:pBdr>
                <w:top w:val="nil"/>
                <w:left w:val="nil"/>
                <w:bottom w:val="nil"/>
                <w:right w:val="nil"/>
                <w:between w:val="nil"/>
              </w:pBdr>
              <w:spacing w:line="240" w:lineRule="auto"/>
              <w:jc w:val="center"/>
            </w:pP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233881" w14:textId="77777777" w:rsidR="00F15283" w:rsidRDefault="00000000">
            <w:pPr>
              <w:widowControl w:val="0"/>
              <w:spacing w:line="240" w:lineRule="auto"/>
              <w:jc w:val="center"/>
              <w:rPr>
                <w:b/>
                <w:bCs/>
              </w:rPr>
            </w:pPr>
            <w:r>
              <w:rPr>
                <w:b/>
                <w:bCs/>
              </w:rPr>
              <w:t>9</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BA07B" w14:textId="77777777" w:rsidR="00F15283" w:rsidRDefault="00000000">
            <w:pPr>
              <w:widowControl w:val="0"/>
              <w:spacing w:line="240" w:lineRule="auto"/>
              <w:jc w:val="center"/>
              <w:rPr>
                <w:i/>
                <w:iCs/>
              </w:rPr>
            </w:pPr>
            <w:r>
              <w:rPr>
                <w:i/>
                <w:iCs/>
              </w:rPr>
              <w:t>69%</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884CA6" w14:textId="77777777" w:rsidR="00F15283" w:rsidRDefault="00000000">
            <w:pPr>
              <w:widowControl w:val="0"/>
              <w:spacing w:line="240" w:lineRule="auto"/>
              <w:jc w:val="center"/>
              <w:rPr>
                <w:b/>
                <w:bCs/>
              </w:rPr>
            </w:pPr>
            <w:r>
              <w:rPr>
                <w:b/>
                <w:bCs/>
              </w:rPr>
              <w:t>4</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15E77" w14:textId="77777777" w:rsidR="00F15283" w:rsidRDefault="00000000">
            <w:pPr>
              <w:widowControl w:val="0"/>
              <w:spacing w:line="240" w:lineRule="auto"/>
              <w:jc w:val="center"/>
              <w:rPr>
                <w:i/>
                <w:iCs/>
              </w:rPr>
            </w:pPr>
            <w:r>
              <w:rPr>
                <w:i/>
                <w:iCs/>
              </w:rPr>
              <w:t>31%</w:t>
            </w:r>
          </w:p>
        </w:tc>
      </w:tr>
      <w:tr w:rsidR="00F15283" w14:paraId="5301B440" w14:textId="77777777">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0D6ACA" w14:textId="77777777" w:rsidR="00F15283" w:rsidRDefault="00F15283">
            <w:pPr>
              <w:widowControl w:val="0"/>
              <w:pBdr>
                <w:top w:val="nil"/>
                <w:left w:val="nil"/>
                <w:bottom w:val="nil"/>
                <w:right w:val="nil"/>
                <w:between w:val="nil"/>
              </w:pBdr>
              <w:spacing w:line="240" w:lineRule="auto"/>
              <w:rPr>
                <w:b/>
                <w:bCs/>
              </w:rPr>
            </w:pPr>
          </w:p>
        </w:tc>
        <w:tc>
          <w:tcPr>
            <w:tcW w:w="2445" w:type="dxa"/>
            <w:tcBorders>
              <w:top w:val="single" w:sz="4" w:space="0" w:color="000000"/>
              <w:left w:val="single" w:sz="4" w:space="0" w:color="000000"/>
              <w:bottom w:val="single" w:sz="4" w:space="0" w:color="000000"/>
            </w:tcBorders>
            <w:tcMar>
              <w:top w:w="100" w:type="dxa"/>
              <w:left w:w="100" w:type="dxa"/>
              <w:bottom w:w="100" w:type="dxa"/>
              <w:right w:w="100" w:type="dxa"/>
            </w:tcMar>
            <w:vAlign w:val="center"/>
          </w:tcPr>
          <w:p w14:paraId="7EC698D4" w14:textId="77777777" w:rsidR="00F15283" w:rsidRDefault="00000000">
            <w:pPr>
              <w:widowControl w:val="0"/>
              <w:spacing w:line="240" w:lineRule="auto"/>
              <w:ind w:left="720"/>
              <w:jc w:val="center"/>
            </w:pPr>
            <w:r>
              <w:rPr>
                <w:b/>
                <w:bCs/>
              </w:rPr>
              <w:t>Total</w:t>
            </w:r>
          </w:p>
        </w:tc>
        <w:tc>
          <w:tcPr>
            <w:tcW w:w="1605" w:type="dxa"/>
            <w:tcBorders>
              <w:left w:val="single" w:sz="4" w:space="0" w:color="000000"/>
              <w:right w:val="single" w:sz="4" w:space="0" w:color="000000"/>
            </w:tcBorders>
            <w:tcMar>
              <w:top w:w="100" w:type="dxa"/>
              <w:left w:w="100" w:type="dxa"/>
              <w:bottom w:w="100" w:type="dxa"/>
              <w:right w:w="100" w:type="dxa"/>
            </w:tcMar>
            <w:vAlign w:val="center"/>
          </w:tcPr>
          <w:p w14:paraId="23E1E7DE" w14:textId="77777777" w:rsidR="00F15283" w:rsidRDefault="00000000">
            <w:pPr>
              <w:widowControl w:val="0"/>
              <w:pBdr>
                <w:top w:val="nil"/>
                <w:left w:val="nil"/>
                <w:bottom w:val="nil"/>
                <w:right w:val="nil"/>
                <w:between w:val="nil"/>
              </w:pBdr>
              <w:spacing w:line="240" w:lineRule="auto"/>
              <w:jc w:val="center"/>
              <w:rPr>
                <w:b/>
                <w:bCs/>
              </w:rPr>
            </w:pPr>
            <w:r>
              <w:rPr>
                <w:b/>
                <w:bCs/>
              </w:rPr>
              <w:t>3006</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8E406" w14:textId="77777777" w:rsidR="00F15283" w:rsidRDefault="00000000">
            <w:pPr>
              <w:widowControl w:val="0"/>
              <w:spacing w:line="240" w:lineRule="auto"/>
              <w:jc w:val="center"/>
              <w:rPr>
                <w:b/>
                <w:bCs/>
              </w:rPr>
            </w:pPr>
            <w:r>
              <w:rPr>
                <w:b/>
                <w:bCs/>
              </w:rPr>
              <w:t>1118</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A092BF" w14:textId="77777777" w:rsidR="00F15283" w:rsidRDefault="00000000">
            <w:pPr>
              <w:widowControl w:val="0"/>
              <w:spacing w:line="240" w:lineRule="auto"/>
              <w:jc w:val="center"/>
              <w:rPr>
                <w:i/>
                <w:iCs/>
              </w:rPr>
            </w:pPr>
            <w:r>
              <w:rPr>
                <w:i/>
                <w:iCs/>
              </w:rPr>
              <w:t>30%</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2A77B0" w14:textId="77777777" w:rsidR="00F15283" w:rsidRDefault="00000000">
            <w:pPr>
              <w:widowControl w:val="0"/>
              <w:spacing w:line="240" w:lineRule="auto"/>
              <w:jc w:val="center"/>
              <w:rPr>
                <w:b/>
                <w:bCs/>
              </w:rPr>
            </w:pPr>
            <w:r>
              <w:rPr>
                <w:b/>
                <w:bCs/>
              </w:rPr>
              <w:t>1942</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3E6DAA" w14:textId="77777777" w:rsidR="00F15283" w:rsidRDefault="00000000">
            <w:pPr>
              <w:widowControl w:val="0"/>
              <w:spacing w:line="240" w:lineRule="auto"/>
              <w:rPr>
                <w:i/>
                <w:iCs/>
              </w:rPr>
            </w:pPr>
            <w:r>
              <w:rPr>
                <w:i/>
                <w:iCs/>
              </w:rPr>
              <w:t>70%</w:t>
            </w:r>
          </w:p>
        </w:tc>
      </w:tr>
    </w:tbl>
    <w:p w14:paraId="036CDC83" w14:textId="77777777" w:rsidR="00F15283" w:rsidRDefault="00000000">
      <w:pPr>
        <w:spacing w:before="240" w:after="240"/>
        <w:jc w:val="both"/>
        <w:rPr>
          <w:highlight w:val="yellow"/>
        </w:rPr>
      </w:pPr>
      <w:r>
        <w:t>Women’s participation in anti-corruption events has continued to lag behind that of men, most notably in high-level policy dialogues and specialized trainings. Although comparatively stronger engagement was observed in gender-oriented and community-based initiatives, the involvement of women as experts, trainers, and speakers remained insufficient. This imbalance appears to stem from persistent structural barriers, limited targeted outreach, and a shortage of visible female professionals who could serve as role models within the sector. To address these gaps, future interventions should prioritize systematic and proactive engagement measures, including mentorship and capacity-development programmes, greater promotion of female expertise, and more inclusive approaches to event planning and communications in order to foster sustained and meaningful participation of women in anti-corruption processes.</w:t>
      </w:r>
    </w:p>
    <w:p w14:paraId="025443B1" w14:textId="77777777" w:rsidR="00F15283" w:rsidRDefault="00000000">
      <w:pPr>
        <w:spacing w:before="240" w:after="240"/>
        <w:jc w:val="both"/>
        <w:rPr>
          <w:b/>
          <w:bCs/>
        </w:rPr>
      </w:pPr>
      <w:r>
        <w:rPr>
          <w:b/>
          <w:bCs/>
        </w:rPr>
        <w:t>VIII.</w:t>
      </w:r>
      <w:r>
        <w:t xml:space="preserve">  </w:t>
      </w:r>
      <w:r>
        <w:rPr>
          <w:b/>
          <w:bCs/>
        </w:rPr>
        <w:t>Risk Matrix</w:t>
      </w:r>
    </w:p>
    <w:p w14:paraId="75B59651" w14:textId="77777777" w:rsidR="00F15283" w:rsidRDefault="00000000">
      <w:pPr>
        <w:spacing w:before="240" w:after="240"/>
      </w:pPr>
      <w:r>
        <w:t>No significant changes occurred during the reporting period that would warrant a revision of the risk assessment presented in the DoA, which remains valid.</w:t>
      </w:r>
    </w:p>
    <w:p w14:paraId="5254AA65" w14:textId="77777777" w:rsidR="00F15283" w:rsidRDefault="00000000">
      <w:pPr>
        <w:pStyle w:val="1"/>
        <w:keepNext w:val="0"/>
        <w:keepLines w:val="0"/>
        <w:spacing w:before="480"/>
        <w:rPr>
          <w:b/>
          <w:bCs/>
          <w:sz w:val="22"/>
          <w:szCs w:val="22"/>
        </w:rPr>
      </w:pPr>
      <w:bookmarkStart w:id="9" w:name="_pkqtpq9kq9o7" w:colFirst="0" w:colLast="0"/>
      <w:bookmarkEnd w:id="9"/>
      <w:r>
        <w:rPr>
          <w:b/>
          <w:bCs/>
          <w:sz w:val="22"/>
          <w:szCs w:val="22"/>
        </w:rPr>
        <w:t>IX.</w:t>
      </w:r>
      <w:r>
        <w:rPr>
          <w:sz w:val="22"/>
          <w:szCs w:val="22"/>
        </w:rPr>
        <w:t xml:space="preserve"> </w:t>
      </w:r>
      <w:r>
        <w:rPr>
          <w:b/>
          <w:bCs/>
          <w:sz w:val="22"/>
          <w:szCs w:val="22"/>
        </w:rPr>
        <w:t>Communication and Visibility</w:t>
      </w:r>
    </w:p>
    <w:p w14:paraId="1519D71C" w14:textId="77777777" w:rsidR="00F15283" w:rsidRDefault="00000000">
      <w:pPr>
        <w:jc w:val="both"/>
      </w:pPr>
      <w:r>
        <w:t>Effective communication and visibility were integral to the project’s implementation, ensuring transparency, public engagement, and sustained awareness of anti-corruption initiatives. A coordinated, multi-channel communication approach was applied to consistently present project objectives, results, and partnerships at national and local levels.</w:t>
      </w:r>
    </w:p>
    <w:p w14:paraId="1B5E0EA9" w14:textId="77777777" w:rsidR="00F15283" w:rsidRDefault="00F15283">
      <w:pPr>
        <w:jc w:val="both"/>
      </w:pPr>
    </w:p>
    <w:p w14:paraId="026539CC" w14:textId="77777777" w:rsidR="00F15283" w:rsidRDefault="00000000">
      <w:pPr>
        <w:jc w:val="both"/>
      </w:pPr>
      <w:r>
        <w:t>All communication and visibility materials produced under the project complied with European Union visibility requirements. EU financial support was systematically acknowledged across all formats, including event materials, publications, digital content, and promotional products. Where activities were implemented jointly with consortium partners, co-branding was applied using the statement “Co-funded by the European Union.” EU visibility elements were integrated into posters, banners, roll-ups, certificates, promotional materials, and social media content.</w:t>
      </w:r>
    </w:p>
    <w:p w14:paraId="0066F6C5" w14:textId="77777777" w:rsidR="00F15283" w:rsidRDefault="00F15283">
      <w:pPr>
        <w:jc w:val="both"/>
      </w:pPr>
    </w:p>
    <w:p w14:paraId="091584C4" w14:textId="77777777" w:rsidR="00F15283" w:rsidRDefault="00000000">
      <w:pPr>
        <w:jc w:val="both"/>
      </w:pPr>
      <w:r>
        <w:t xml:space="preserve">Digital platforms served as a primary channel for outreach and engagement. Project-related information, including activity announcements, results highlights, beneficiary stories, and video content, was disseminated through UNDP and partner social media channels, with systematic tagging of official EU accounts to amplify visibility. As a result, project </w:t>
      </w:r>
      <w:r>
        <w:lastRenderedPageBreak/>
        <w:t>communications achieved a cumulative reach of 73,674 on Meta platforms; 2,429 on X; 15,116 on LinkedIn and 67,712 views on Telegram during the reporting period.</w:t>
      </w:r>
    </w:p>
    <w:p w14:paraId="19930939" w14:textId="77777777" w:rsidR="00F15283" w:rsidRDefault="00F15283">
      <w:pPr>
        <w:jc w:val="both"/>
      </w:pPr>
    </w:p>
    <w:p w14:paraId="38D597E0" w14:textId="77777777" w:rsidR="00F15283" w:rsidRDefault="00000000">
      <w:pPr>
        <w:jc w:val="both"/>
      </w:pPr>
      <w:r>
        <w:t>Project activities generated approximately 60 media mentions across national, regional, and international media outlets and communication channels, including the following:</w:t>
      </w:r>
    </w:p>
    <w:p w14:paraId="75302C06" w14:textId="77777777" w:rsidR="00F15283" w:rsidRDefault="00F15283">
      <w:pPr>
        <w:jc w:val="both"/>
      </w:pPr>
    </w:p>
    <w:p w14:paraId="5415DAD0" w14:textId="77777777" w:rsidR="00F15283" w:rsidRDefault="00000000">
      <w:pPr>
        <w:jc w:val="both"/>
      </w:pPr>
      <w:r>
        <w:t>Official and Institutional Channels: Business Ombudsman of Uzbekistan (Telegram), IPC Uzbekistan (Telegram), Youth Affairs Agency of Uzbekistan (Telegram), Regional and district hokimiyats (Telegram channels, incl. Vobkent, Mirzo-Ulugbek), Council of People’s Deputies (</w:t>
      </w:r>
      <w:hyperlink r:id="rId8">
        <w:r w:rsidR="00F15283">
          <w:rPr>
            <w:color w:val="1155CC"/>
            <w:u w:val="single"/>
          </w:rPr>
          <w:t>kengash.gov.uz</w:t>
        </w:r>
      </w:hyperlink>
      <w:r>
        <w:t>)</w:t>
      </w:r>
    </w:p>
    <w:p w14:paraId="6578487C" w14:textId="77777777" w:rsidR="00F15283" w:rsidRDefault="00F15283">
      <w:pPr>
        <w:jc w:val="both"/>
      </w:pPr>
    </w:p>
    <w:p w14:paraId="52819E9A" w14:textId="77777777" w:rsidR="00F15283" w:rsidRDefault="00000000">
      <w:pPr>
        <w:jc w:val="both"/>
      </w:pPr>
      <w:r>
        <w:t xml:space="preserve">National News Agencies and Online Media: UZA, Daryo, </w:t>
      </w:r>
      <w:hyperlink r:id="rId9">
        <w:r w:rsidR="00F15283">
          <w:rPr>
            <w:color w:val="1155CC"/>
            <w:u w:val="single"/>
          </w:rPr>
          <w:t>Gazeta.uz</w:t>
        </w:r>
      </w:hyperlink>
      <w:r>
        <w:t xml:space="preserve">, </w:t>
      </w:r>
      <w:hyperlink r:id="rId10">
        <w:r w:rsidR="00F15283">
          <w:rPr>
            <w:color w:val="1155CC"/>
            <w:u w:val="single"/>
          </w:rPr>
          <w:t>Xabar.uz</w:t>
        </w:r>
      </w:hyperlink>
      <w:r>
        <w:t xml:space="preserve">, </w:t>
      </w:r>
      <w:hyperlink r:id="rId11">
        <w:r w:rsidR="00F15283">
          <w:rPr>
            <w:color w:val="1155CC"/>
            <w:u w:val="single"/>
          </w:rPr>
          <w:t>Anhor.uz</w:t>
        </w:r>
      </w:hyperlink>
      <w:r>
        <w:t xml:space="preserve">, Uzreport, Ozodlik, </w:t>
      </w:r>
      <w:hyperlink r:id="rId12">
        <w:r w:rsidR="00F15283">
          <w:rPr>
            <w:color w:val="1155CC"/>
            <w:u w:val="single"/>
          </w:rPr>
          <w:t>Podrobno.uz</w:t>
        </w:r>
      </w:hyperlink>
      <w:r>
        <w:t xml:space="preserve">, Kursiv Media, Dunyo, Pravda Cheloveka, </w:t>
      </w:r>
      <w:hyperlink r:id="rId13">
        <w:r w:rsidR="00F15283">
          <w:rPr>
            <w:color w:val="1155CC"/>
            <w:u w:val="single"/>
          </w:rPr>
          <w:t>Vzglyad.uz</w:t>
        </w:r>
      </w:hyperlink>
      <w:r>
        <w:t xml:space="preserve">, Inva.news, </w:t>
      </w:r>
      <w:hyperlink r:id="rId14">
        <w:r w:rsidR="00F15283">
          <w:rPr>
            <w:color w:val="1155CC"/>
            <w:u w:val="single"/>
          </w:rPr>
          <w:t>Aniq.uz</w:t>
        </w:r>
      </w:hyperlink>
    </w:p>
    <w:p w14:paraId="51AE66D1" w14:textId="77777777" w:rsidR="00F15283" w:rsidRDefault="00F15283">
      <w:pPr>
        <w:jc w:val="both"/>
      </w:pPr>
    </w:p>
    <w:p w14:paraId="2AAB36D8" w14:textId="77777777" w:rsidR="00F15283" w:rsidRDefault="00000000">
      <w:pPr>
        <w:jc w:val="both"/>
      </w:pPr>
      <w:r>
        <w:t>Television and Broadcast Media: Uzbekistan 24, HududTV, ZamonTV, Qashqadaryo TRK, Namangan TRK, Xorazm TV, Navoiy TV, Surxon TV, Samarqand TV, Bukhara TV (BUXORO TV DIYOR), Karakalpakstan TV (QRTRK), Toshkent TV</w:t>
      </w:r>
    </w:p>
    <w:p w14:paraId="0563CAEC" w14:textId="77777777" w:rsidR="00F15283" w:rsidRDefault="00F15283">
      <w:pPr>
        <w:jc w:val="both"/>
      </w:pPr>
    </w:p>
    <w:p w14:paraId="606C7A07" w14:textId="77777777" w:rsidR="00F15283" w:rsidRDefault="00000000">
      <w:pPr>
        <w:jc w:val="both"/>
      </w:pPr>
      <w:r>
        <w:t xml:space="preserve">International and Regional Media: Euronews, The Diplomat, </w:t>
      </w:r>
      <w:hyperlink r:id="rId15">
        <w:r w:rsidR="00F15283">
          <w:rPr>
            <w:color w:val="1155CC"/>
            <w:u w:val="single"/>
          </w:rPr>
          <w:t>Kabar.kg</w:t>
        </w:r>
      </w:hyperlink>
      <w:r>
        <w:t xml:space="preserve">, </w:t>
      </w:r>
      <w:hyperlink r:id="rId16">
        <w:r w:rsidR="00F15283">
          <w:rPr>
            <w:color w:val="1155CC"/>
            <w:u w:val="single"/>
          </w:rPr>
          <w:t>News.kg</w:t>
        </w:r>
      </w:hyperlink>
      <w:r>
        <w:t xml:space="preserve">, Pravouz, </w:t>
      </w:r>
      <w:hyperlink r:id="rId17">
        <w:r w:rsidR="00F15283">
          <w:rPr>
            <w:color w:val="1155CC"/>
            <w:u w:val="single"/>
          </w:rPr>
          <w:t>Khovar.tj</w:t>
        </w:r>
      </w:hyperlink>
      <w:r>
        <w:t xml:space="preserve">, </w:t>
      </w:r>
      <w:hyperlink r:id="rId18">
        <w:r w:rsidR="00F15283">
          <w:rPr>
            <w:color w:val="1155CC"/>
            <w:u w:val="single"/>
          </w:rPr>
          <w:t>Avesta.tj</w:t>
        </w:r>
      </w:hyperlink>
      <w:r>
        <w:t>, Timesca, Rost24</w:t>
      </w:r>
    </w:p>
    <w:p w14:paraId="3C924485" w14:textId="77777777" w:rsidR="00F15283" w:rsidRDefault="00F15283">
      <w:pPr>
        <w:jc w:val="both"/>
      </w:pPr>
    </w:p>
    <w:p w14:paraId="525B8452" w14:textId="77777777" w:rsidR="00F15283" w:rsidRDefault="00000000">
      <w:pPr>
        <w:jc w:val="both"/>
      </w:pPr>
      <w:r>
        <w:t xml:space="preserve">Professional, Sectoral, and Thematic Platforms: JournalismUzbek (Telegram), Grantlar / Grant Database (Telegram), </w:t>
      </w:r>
      <w:hyperlink r:id="rId19">
        <w:r w:rsidR="00F15283">
          <w:rPr>
            <w:color w:val="1155CC"/>
            <w:u w:val="single"/>
          </w:rPr>
          <w:t>ProAcademy.uz</w:t>
        </w:r>
      </w:hyperlink>
      <w:r>
        <w:t>, AntiCor Society (Telegram)</w:t>
      </w:r>
    </w:p>
    <w:p w14:paraId="1BF02E1C" w14:textId="77777777" w:rsidR="00F15283" w:rsidRDefault="00F15283">
      <w:pPr>
        <w:jc w:val="both"/>
      </w:pPr>
    </w:p>
    <w:p w14:paraId="6825A65C" w14:textId="77777777" w:rsidR="00F15283" w:rsidRDefault="00000000">
      <w:pPr>
        <w:jc w:val="both"/>
      </w:pPr>
      <w:r>
        <w:t>Social Media, Influencers, and Individual Channels: Tanzila Narbaeva (Telegram), Jaloliddin Y. K. (Telegram), HabiKatura (Telegram), Dildora Okhunjonova (Telegram), Yangiyolliklar (Telegram), Kar24Uz (Telegram), Joyida Informatsion (Telegram), Zamon Lavhalar (Telegram)</w:t>
      </w:r>
    </w:p>
    <w:p w14:paraId="076C0E7D" w14:textId="77777777" w:rsidR="00F15283" w:rsidRDefault="00F15283">
      <w:pPr>
        <w:jc w:val="both"/>
      </w:pPr>
    </w:p>
    <w:p w14:paraId="57747693" w14:textId="77777777" w:rsidR="00F15283" w:rsidRDefault="00000000">
      <w:pPr>
        <w:jc w:val="both"/>
      </w:pPr>
      <w:r>
        <w:t>Detailed information on individual posts, audience reach, and direct links is provided in the Annex 5.</w:t>
      </w:r>
    </w:p>
    <w:p w14:paraId="29F5C2D7" w14:textId="77777777" w:rsidR="00F15283" w:rsidRDefault="00000000">
      <w:pPr>
        <w:spacing w:before="240" w:after="240"/>
        <w:jc w:val="both"/>
      </w:pPr>
      <w:r>
        <w:t>In line with European data protection standards, GDPR-compliant notices were integrated into event branding and informational materials at public events, clearly informing participants about the processing and protection of personal data.</w:t>
      </w:r>
    </w:p>
    <w:p w14:paraId="544078FD" w14:textId="77777777" w:rsidR="00F15283" w:rsidRDefault="00000000">
      <w:pPr>
        <w:pStyle w:val="1"/>
        <w:keepNext w:val="0"/>
        <w:keepLines w:val="0"/>
        <w:spacing w:before="480"/>
        <w:rPr>
          <w:b/>
          <w:bCs/>
          <w:sz w:val="22"/>
          <w:szCs w:val="22"/>
        </w:rPr>
      </w:pPr>
      <w:bookmarkStart w:id="10" w:name="_dn3lyq9esu8o" w:colFirst="0" w:colLast="0"/>
      <w:bookmarkEnd w:id="10"/>
      <w:r>
        <w:rPr>
          <w:b/>
          <w:bCs/>
          <w:sz w:val="22"/>
          <w:szCs w:val="22"/>
        </w:rPr>
        <w:t>X.</w:t>
      </w:r>
      <w:r>
        <w:rPr>
          <w:sz w:val="22"/>
          <w:szCs w:val="22"/>
        </w:rPr>
        <w:t xml:space="preserve">  </w:t>
      </w:r>
      <w:r>
        <w:rPr>
          <w:b/>
          <w:bCs/>
          <w:sz w:val="22"/>
          <w:szCs w:val="22"/>
        </w:rPr>
        <w:t>Lessons Learnt and Future Plans</w:t>
      </w:r>
    </w:p>
    <w:p w14:paraId="486E554E" w14:textId="77777777" w:rsidR="00F15283" w:rsidRDefault="00000000">
      <w:pPr>
        <w:spacing w:before="240" w:after="240"/>
        <w:jc w:val="both"/>
      </w:pPr>
      <w:r>
        <w:t>During the reporting period, alongside effective cooperation with partners and the successful delivery of accountability and integrity strengthening measures, the project encountered several obstacles and implementation constraints. The project has drawn concrete lessons and conclusions from these experiences, which are described below, and will take them fully into account in planning and organising activities for the coming year. These findings will serve as a practical basis to further reinforce coordination, transparency, and impact when designing the next annual workplan.</w:t>
      </w:r>
    </w:p>
    <w:p w14:paraId="4BCB718B" w14:textId="77777777" w:rsidR="00F15283" w:rsidRDefault="00000000">
      <w:pPr>
        <w:spacing w:before="240" w:after="240"/>
        <w:jc w:val="both"/>
      </w:pPr>
      <w:r>
        <w:lastRenderedPageBreak/>
        <w:t>Certain gaps in internal coordination and professional communication among some responsible staff of the Anti-Corruption Agency for the Project implementation have at times constrained timely decision-making, which has adversely affected the smooth implementation of project activities, in particular led to delays on approval of the analytical documents, leading to the misunderstanding between the senior management of the ACA and UNDP. Strengthening interdepartmental dialogue and capacity could significantly enhance overall project performance.</w:t>
      </w:r>
    </w:p>
    <w:p w14:paraId="56CFC407" w14:textId="77777777" w:rsidR="00F15283" w:rsidRDefault="00000000">
      <w:pPr>
        <w:spacing w:before="240" w:after="240"/>
        <w:jc w:val="both"/>
      </w:pPr>
      <w:r>
        <w:t>Some last-minute decisions were observed during the organisation of travels abroad, which often led to delays in planning and execution, necessitating flexible approaches and rapid adjustments to ensure timely implementation of activities. As a lesson learned, UNDP proposes submission of a consolidated list of planned foreign trips at the start of the year by the national partner; once this list is jointly reviewed and endorsed by all stakeholders, any subsequent modifications should be limited to truly unavoidable circumstances.</w:t>
      </w:r>
    </w:p>
    <w:p w14:paraId="7BA014E9" w14:textId="77777777" w:rsidR="00F15283" w:rsidRDefault="00000000">
      <w:pPr>
        <w:spacing w:before="240" w:after="240"/>
        <w:jc w:val="both"/>
      </w:pPr>
      <w:r>
        <w:t>The late replies from ACA on the approval of the implementation of LISA and Integrity Islands methodology in regions led to delay of these important activities into 2026. As a lesson learned from these cases, next year, additional close cooperation between the senior management of National Partner, including frequent offline meetings on the implementation of project activities could significantly speed up the approval process of important researches and processes. Moving forward, it is crucial to enhance coordination mechanisms by establishing a joint project calendar, defining clearer planning deadlines, and allocating additional human resources, including a dedicated project coordination specialist from the ACA’s side, to reduce the burden on agency staff and streamline decision-making processes.</w:t>
      </w:r>
    </w:p>
    <w:p w14:paraId="474F1CB7" w14:textId="77777777" w:rsidR="00F15283" w:rsidRDefault="00000000">
      <w:pPr>
        <w:spacing w:before="240" w:after="240"/>
        <w:jc w:val="both"/>
      </w:pPr>
      <w:r>
        <w:t>The institutional support of the Senate of the Oliy Majlis of the Republic of Uzbekistan proved highly significant for effective project implementation, particularly through the official letter addressed by the Senate to the territorial anti-corruption councils. This communication carried considerable authority and facilitated excellent attendance of council members at the training sessions, thereby ensuring their smooth organization and strong engagement. The Senate’s proactive involvement created an enabling environment that contributed directly to the efficiency and tangible results of the capacity-building activities across all regions.</w:t>
      </w:r>
    </w:p>
    <w:p w14:paraId="410D6BE0" w14:textId="77777777" w:rsidR="00F15283" w:rsidRDefault="00000000">
      <w:pPr>
        <w:spacing w:before="240" w:after="240"/>
        <w:jc w:val="both"/>
      </w:pPr>
      <w:r>
        <w:t>Experience has demonstrated that targeted, smaller-scale interventions, particularly activities implemented at the regional level, generate greater practical impact than large flagship initiatives, as they enable direct engagement with beneficiaries and more responsive follow-up. Building on this evidence, the project intends in the coming year to place stronger emphasis on localised capacity-building measures, community-driven formats, and narrowly focused thematic events, which better correspond to institutional needs and produce measurable behavioural change. Accordingly, planning for next year will prioritise such compact and tailor-made actions to maximise sustainability, influence, and efficient use of resources.</w:t>
      </w:r>
    </w:p>
    <w:p w14:paraId="3AF05095" w14:textId="77777777" w:rsidR="00F15283" w:rsidRDefault="00000000">
      <w:pPr>
        <w:spacing w:before="240" w:after="240"/>
        <w:jc w:val="both"/>
      </w:pPr>
      <w:r>
        <w:t>In connection with the signing of the Addendum to the Project Description of Action, the project plans to make changes to its organizational structure, introducing a new position of Monitoring and Evaluation Associate and upgrading the position of Administrative and Financial Assistant. The recruitment process for these positions has begun.</w:t>
      </w:r>
    </w:p>
    <w:p w14:paraId="305046A9" w14:textId="77777777" w:rsidR="00F15283" w:rsidRDefault="00000000">
      <w:pPr>
        <w:spacing w:before="240" w:after="240"/>
        <w:jc w:val="both"/>
      </w:pPr>
      <w:r>
        <w:br w:type="page"/>
      </w:r>
    </w:p>
    <w:p w14:paraId="12B395C4" w14:textId="77777777" w:rsidR="00F15283" w:rsidRDefault="00000000">
      <w:pPr>
        <w:spacing w:before="240" w:after="240"/>
        <w:rPr>
          <w:b/>
          <w:bCs/>
        </w:rPr>
      </w:pPr>
      <w:r>
        <w:rPr>
          <w:b/>
          <w:bCs/>
        </w:rPr>
        <w:lastRenderedPageBreak/>
        <w:t>Annex 1. Annual Plan of Activities for 2025</w:t>
      </w:r>
    </w:p>
    <w:p w14:paraId="0E8547EA" w14:textId="77777777" w:rsidR="00F15283" w:rsidRDefault="00000000">
      <w:pPr>
        <w:spacing w:before="240" w:after="240"/>
        <w:rPr>
          <w:b/>
          <w:bCs/>
        </w:rPr>
      </w:pPr>
      <w:r>
        <w:rPr>
          <w:b/>
          <w:bCs/>
          <w:noProof/>
        </w:rPr>
        <w:drawing>
          <wp:inline distT="114300" distB="114300" distL="114300" distR="114300" wp14:anchorId="7EA8AC4C" wp14:editId="27E6EAE7">
            <wp:extent cx="5731200" cy="40767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1200" cy="4076700"/>
                    </a:xfrm>
                    <a:prstGeom prst="rect">
                      <a:avLst/>
                    </a:prstGeom>
                    <a:ln/>
                  </pic:spPr>
                </pic:pic>
              </a:graphicData>
            </a:graphic>
          </wp:inline>
        </w:drawing>
      </w:r>
    </w:p>
    <w:p w14:paraId="2A2488F7" w14:textId="77777777" w:rsidR="00F15283" w:rsidRDefault="00000000">
      <w:pPr>
        <w:spacing w:before="240" w:after="240"/>
        <w:rPr>
          <w:b/>
          <w:bCs/>
        </w:rPr>
      </w:pPr>
      <w:r>
        <w:rPr>
          <w:b/>
          <w:bCs/>
          <w:noProof/>
        </w:rPr>
        <w:drawing>
          <wp:inline distT="114300" distB="114300" distL="114300" distR="114300" wp14:anchorId="60CE6D2B" wp14:editId="6A3EEEDF">
            <wp:extent cx="5731200" cy="4064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731200" cy="4064000"/>
                    </a:xfrm>
                    <a:prstGeom prst="rect">
                      <a:avLst/>
                    </a:prstGeom>
                    <a:ln/>
                  </pic:spPr>
                </pic:pic>
              </a:graphicData>
            </a:graphic>
          </wp:inline>
        </w:drawing>
      </w:r>
    </w:p>
    <w:p w14:paraId="56A744F8" w14:textId="77777777" w:rsidR="00F15283" w:rsidRDefault="00000000">
      <w:pPr>
        <w:spacing w:before="240" w:after="240"/>
        <w:rPr>
          <w:b/>
          <w:bCs/>
        </w:rPr>
      </w:pPr>
      <w:r>
        <w:rPr>
          <w:b/>
          <w:bCs/>
          <w:noProof/>
        </w:rPr>
        <w:lastRenderedPageBreak/>
        <w:drawing>
          <wp:inline distT="114300" distB="114300" distL="114300" distR="114300" wp14:anchorId="0B5EE291" wp14:editId="52268A53">
            <wp:extent cx="5731200" cy="4013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731200" cy="4013200"/>
                    </a:xfrm>
                    <a:prstGeom prst="rect">
                      <a:avLst/>
                    </a:prstGeom>
                    <a:ln/>
                  </pic:spPr>
                </pic:pic>
              </a:graphicData>
            </a:graphic>
          </wp:inline>
        </w:drawing>
      </w:r>
    </w:p>
    <w:p w14:paraId="6A0DC4BE" w14:textId="77777777" w:rsidR="00F15283" w:rsidRDefault="00000000">
      <w:pPr>
        <w:spacing w:before="240" w:after="240"/>
        <w:rPr>
          <w:b/>
          <w:bCs/>
        </w:rPr>
      </w:pPr>
      <w:r>
        <w:rPr>
          <w:b/>
          <w:bCs/>
          <w:noProof/>
        </w:rPr>
        <w:drawing>
          <wp:inline distT="114300" distB="114300" distL="114300" distR="114300" wp14:anchorId="2B956E17" wp14:editId="1EAD3D54">
            <wp:extent cx="5731200" cy="3975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731200" cy="3975100"/>
                    </a:xfrm>
                    <a:prstGeom prst="rect">
                      <a:avLst/>
                    </a:prstGeom>
                    <a:ln/>
                  </pic:spPr>
                </pic:pic>
              </a:graphicData>
            </a:graphic>
          </wp:inline>
        </w:drawing>
      </w:r>
    </w:p>
    <w:p w14:paraId="2D41A762" w14:textId="77777777" w:rsidR="00F15283" w:rsidRDefault="00000000">
      <w:pPr>
        <w:spacing w:before="240" w:after="240"/>
        <w:rPr>
          <w:b/>
          <w:bCs/>
        </w:rPr>
      </w:pPr>
      <w:r>
        <w:rPr>
          <w:b/>
          <w:bCs/>
          <w:noProof/>
        </w:rPr>
        <w:lastRenderedPageBreak/>
        <w:drawing>
          <wp:inline distT="114300" distB="114300" distL="114300" distR="114300" wp14:anchorId="7716723D" wp14:editId="33298D3D">
            <wp:extent cx="5731200" cy="4038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731200" cy="4038600"/>
                    </a:xfrm>
                    <a:prstGeom prst="rect">
                      <a:avLst/>
                    </a:prstGeom>
                    <a:ln/>
                  </pic:spPr>
                </pic:pic>
              </a:graphicData>
            </a:graphic>
          </wp:inline>
        </w:drawing>
      </w:r>
    </w:p>
    <w:p w14:paraId="4ABF25D4" w14:textId="77777777" w:rsidR="00F15283" w:rsidRDefault="00000000">
      <w:pPr>
        <w:spacing w:before="240" w:after="240"/>
        <w:rPr>
          <w:b/>
          <w:bCs/>
        </w:rPr>
      </w:pPr>
      <w:r>
        <w:rPr>
          <w:b/>
          <w:bCs/>
          <w:noProof/>
        </w:rPr>
        <w:drawing>
          <wp:inline distT="114300" distB="114300" distL="114300" distR="114300" wp14:anchorId="5C1C3965" wp14:editId="41D2C889">
            <wp:extent cx="5731200" cy="40132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731200" cy="4013200"/>
                    </a:xfrm>
                    <a:prstGeom prst="rect">
                      <a:avLst/>
                    </a:prstGeom>
                    <a:ln/>
                  </pic:spPr>
                </pic:pic>
              </a:graphicData>
            </a:graphic>
          </wp:inline>
        </w:drawing>
      </w:r>
    </w:p>
    <w:p w14:paraId="221B1DF1" w14:textId="77777777" w:rsidR="00F15283" w:rsidRDefault="00000000">
      <w:pPr>
        <w:spacing w:before="240" w:after="240"/>
        <w:rPr>
          <w:b/>
          <w:bCs/>
        </w:rPr>
        <w:sectPr w:rsidR="00F15283">
          <w:footerReference w:type="default" r:id="rId26"/>
          <w:pgSz w:w="11909" w:h="16834"/>
          <w:pgMar w:top="1440" w:right="1440" w:bottom="1440" w:left="1440" w:header="720" w:footer="720" w:gutter="0"/>
          <w:pgNumType w:start="1"/>
          <w:cols w:space="720"/>
        </w:sectPr>
      </w:pPr>
      <w:r>
        <w:rPr>
          <w:b/>
          <w:bCs/>
          <w:noProof/>
        </w:rPr>
        <w:lastRenderedPageBreak/>
        <w:drawing>
          <wp:inline distT="114300" distB="114300" distL="114300" distR="114300" wp14:anchorId="4E63F860" wp14:editId="6C3C5516">
            <wp:extent cx="5731200" cy="4013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31200" cy="4013200"/>
                    </a:xfrm>
                    <a:prstGeom prst="rect">
                      <a:avLst/>
                    </a:prstGeom>
                    <a:ln/>
                  </pic:spPr>
                </pic:pic>
              </a:graphicData>
            </a:graphic>
          </wp:inline>
        </w:drawing>
      </w:r>
    </w:p>
    <w:p w14:paraId="05587DEC" w14:textId="77777777" w:rsidR="00F15283" w:rsidRDefault="00000000">
      <w:pPr>
        <w:spacing w:before="240" w:after="240"/>
        <w:rPr>
          <w:b/>
          <w:bCs/>
        </w:rPr>
      </w:pPr>
      <w:r>
        <w:rPr>
          <w:b/>
          <w:bCs/>
        </w:rPr>
        <w:lastRenderedPageBreak/>
        <w:t>Annex 2: Logical Framework</w:t>
      </w:r>
    </w:p>
    <w:tbl>
      <w:tblPr>
        <w:tblStyle w:val="a9"/>
        <w:tblW w:w="144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640"/>
        <w:gridCol w:w="4350"/>
        <w:gridCol w:w="1395"/>
        <w:gridCol w:w="1530"/>
        <w:gridCol w:w="1410"/>
        <w:gridCol w:w="1785"/>
        <w:gridCol w:w="1350"/>
      </w:tblGrid>
      <w:tr w:rsidR="00F15283" w14:paraId="11D243FD" w14:textId="77777777">
        <w:trPr>
          <w:trHeight w:val="570"/>
        </w:trPr>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E37245" w14:textId="77777777" w:rsidR="00F15283" w:rsidRDefault="00000000">
            <w:pPr>
              <w:spacing w:before="240" w:after="240"/>
              <w:jc w:val="center"/>
              <w:rPr>
                <w:b/>
                <w:bCs/>
                <w:sz w:val="20"/>
                <w:szCs w:val="20"/>
              </w:rPr>
            </w:pPr>
            <w:r>
              <w:rPr>
                <w:b/>
                <w:bCs/>
                <w:sz w:val="20"/>
                <w:szCs w:val="20"/>
              </w:rPr>
              <w:t>Results chain: Main expected results</w:t>
            </w:r>
          </w:p>
        </w:tc>
        <w:tc>
          <w:tcPr>
            <w:tcW w:w="43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A388FF" w14:textId="77777777" w:rsidR="00F15283" w:rsidRDefault="00000000">
            <w:pPr>
              <w:spacing w:before="240" w:after="240"/>
              <w:jc w:val="center"/>
              <w:rPr>
                <w:b/>
                <w:bCs/>
                <w:sz w:val="20"/>
                <w:szCs w:val="20"/>
              </w:rPr>
            </w:pPr>
            <w:r>
              <w:rPr>
                <w:b/>
                <w:bCs/>
                <w:sz w:val="20"/>
                <w:szCs w:val="20"/>
              </w:rPr>
              <w:t>Indicators and Indicative Activities</w:t>
            </w:r>
          </w:p>
        </w:tc>
        <w:tc>
          <w:tcPr>
            <w:tcW w:w="13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ACB86DD" w14:textId="77777777" w:rsidR="00F15283" w:rsidRDefault="00000000">
            <w:pPr>
              <w:spacing w:before="240" w:after="240"/>
              <w:jc w:val="center"/>
              <w:rPr>
                <w:b/>
                <w:bCs/>
                <w:sz w:val="20"/>
                <w:szCs w:val="20"/>
              </w:rPr>
            </w:pPr>
            <w:r>
              <w:rPr>
                <w:b/>
                <w:bCs/>
                <w:sz w:val="20"/>
                <w:szCs w:val="20"/>
              </w:rPr>
              <w:t>Baseline (Year)</w:t>
            </w:r>
          </w:p>
        </w:tc>
        <w:tc>
          <w:tcPr>
            <w:tcW w:w="15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D019929" w14:textId="77777777" w:rsidR="00F15283" w:rsidRDefault="00000000">
            <w:pPr>
              <w:spacing w:before="240" w:after="240"/>
              <w:jc w:val="center"/>
              <w:rPr>
                <w:b/>
                <w:bCs/>
                <w:sz w:val="20"/>
                <w:szCs w:val="20"/>
              </w:rPr>
            </w:pPr>
            <w:r>
              <w:rPr>
                <w:b/>
                <w:bCs/>
                <w:sz w:val="20"/>
                <w:szCs w:val="20"/>
              </w:rPr>
              <w:t>Targets (Year)</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5DA1AC" w14:textId="77777777" w:rsidR="00F15283" w:rsidRDefault="00000000">
            <w:pPr>
              <w:spacing w:before="240" w:after="240"/>
              <w:jc w:val="center"/>
              <w:rPr>
                <w:b/>
                <w:bCs/>
                <w:sz w:val="20"/>
                <w:szCs w:val="20"/>
              </w:rPr>
            </w:pPr>
            <w:r>
              <w:rPr>
                <w:b/>
                <w:bCs/>
                <w:sz w:val="20"/>
                <w:szCs w:val="20"/>
              </w:rPr>
              <w:t>Result 2025</w:t>
            </w:r>
          </w:p>
        </w:tc>
        <w:tc>
          <w:tcPr>
            <w:tcW w:w="1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0100CEB" w14:textId="77777777" w:rsidR="00F15283" w:rsidRDefault="00000000">
            <w:pPr>
              <w:spacing w:before="240" w:after="240"/>
              <w:jc w:val="center"/>
              <w:rPr>
                <w:b/>
                <w:bCs/>
                <w:sz w:val="20"/>
                <w:szCs w:val="20"/>
              </w:rPr>
            </w:pPr>
            <w:r>
              <w:rPr>
                <w:b/>
                <w:bCs/>
                <w:sz w:val="20"/>
                <w:szCs w:val="20"/>
              </w:rPr>
              <w:t>Source of Data</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CC4726" w14:textId="77777777" w:rsidR="00F15283" w:rsidRDefault="00000000">
            <w:pPr>
              <w:spacing w:before="240" w:after="240"/>
              <w:jc w:val="center"/>
              <w:rPr>
                <w:b/>
                <w:bCs/>
                <w:sz w:val="20"/>
                <w:szCs w:val="20"/>
              </w:rPr>
            </w:pPr>
            <w:r>
              <w:rPr>
                <w:b/>
                <w:bCs/>
                <w:sz w:val="20"/>
                <w:szCs w:val="20"/>
              </w:rPr>
              <w:t>Assumptions</w:t>
            </w:r>
          </w:p>
        </w:tc>
      </w:tr>
      <w:tr w:rsidR="00F15283" w14:paraId="71ACB369" w14:textId="77777777">
        <w:trPr>
          <w:trHeight w:val="1590"/>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8709D1" w14:textId="77777777" w:rsidR="00F15283" w:rsidRDefault="00000000">
            <w:pPr>
              <w:spacing w:before="240" w:after="240"/>
              <w:rPr>
                <w:sz w:val="20"/>
                <w:szCs w:val="20"/>
              </w:rPr>
            </w:pPr>
            <w:r>
              <w:rPr>
                <w:b/>
                <w:bCs/>
                <w:sz w:val="20"/>
                <w:szCs w:val="20"/>
              </w:rPr>
              <w:t xml:space="preserve">Overall objective: </w:t>
            </w:r>
            <w:r>
              <w:rPr>
                <w:sz w:val="20"/>
                <w:szCs w:val="20"/>
              </w:rPr>
              <w:t>To promote strategic, long-term and multi-dimensional anticorruption reforms in the Republic of Uzbekistan which are solid, comprehensive, effective, inclusive and fully integrated into national, regional and local development agendas</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73BED255" w14:textId="4DFDA784" w:rsidR="00F15283" w:rsidRDefault="00000000" w:rsidP="005217D8">
            <w:pPr>
              <w:spacing w:before="240" w:after="240"/>
              <w:rPr>
                <w:b/>
                <w:bCs/>
                <w:sz w:val="20"/>
                <w:szCs w:val="20"/>
              </w:rPr>
            </w:pPr>
            <w:r>
              <w:rPr>
                <w:b/>
                <w:bCs/>
                <w:sz w:val="20"/>
                <w:szCs w:val="20"/>
              </w:rPr>
              <w:t xml:space="preserve">I1. </w:t>
            </w:r>
            <w:r w:rsidRPr="001D6D79">
              <w:t>WB’s WGI Governance Scores of country for Control of Corruption</w:t>
            </w:r>
            <w:r>
              <w:rPr>
                <w:b/>
                <w:bCs/>
                <w:sz w:val="20"/>
                <w:szCs w:val="20"/>
              </w:rPr>
              <w:t xml:space="preserve"> </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7A97F386" w14:textId="01CFAA72" w:rsidR="00F15283" w:rsidRDefault="00000000">
            <w:pPr>
              <w:spacing w:before="240" w:after="240"/>
              <w:rPr>
                <w:sz w:val="20"/>
                <w:szCs w:val="20"/>
              </w:rPr>
            </w:pPr>
            <w:r>
              <w:rPr>
                <w:sz w:val="20"/>
                <w:szCs w:val="20"/>
              </w:rPr>
              <w:t>25.15(2019)</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32664435" w14:textId="77777777" w:rsidR="00F15283" w:rsidRDefault="00000000">
            <w:pPr>
              <w:spacing w:before="240" w:after="240"/>
              <w:rPr>
                <w:sz w:val="20"/>
                <w:szCs w:val="20"/>
              </w:rPr>
            </w:pPr>
            <w:r>
              <w:rPr>
                <w:sz w:val="20"/>
                <w:szCs w:val="20"/>
              </w:rPr>
              <w:t>16.5 (Year 1)</w:t>
            </w:r>
          </w:p>
          <w:p w14:paraId="185367B8" w14:textId="77777777" w:rsidR="00F15283" w:rsidRDefault="00000000">
            <w:pPr>
              <w:spacing w:before="240" w:after="240"/>
              <w:rPr>
                <w:sz w:val="20"/>
                <w:szCs w:val="20"/>
              </w:rPr>
            </w:pPr>
            <w:r>
              <w:rPr>
                <w:sz w:val="20"/>
                <w:szCs w:val="20"/>
              </w:rPr>
              <w:t>18 (Year 2)</w:t>
            </w:r>
          </w:p>
          <w:p w14:paraId="52BEB5BD" w14:textId="77777777" w:rsidR="00F15283" w:rsidRDefault="00000000">
            <w:pPr>
              <w:spacing w:before="240" w:after="240"/>
              <w:rPr>
                <w:sz w:val="20"/>
                <w:szCs w:val="20"/>
              </w:rPr>
            </w:pPr>
            <w:r>
              <w:rPr>
                <w:sz w:val="20"/>
                <w:szCs w:val="20"/>
              </w:rPr>
              <w:t>20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94F00D4" w14:textId="74CBCCA7" w:rsidR="00F15283" w:rsidRDefault="00000000">
            <w:pPr>
              <w:spacing w:before="240" w:after="240"/>
              <w:rPr>
                <w:sz w:val="20"/>
                <w:szCs w:val="20"/>
                <w:vertAlign w:val="superscript"/>
              </w:rPr>
            </w:pPr>
            <w:r>
              <w:rPr>
                <w:sz w:val="20"/>
                <w:szCs w:val="20"/>
              </w:rPr>
              <w:t>32.59 (2024)</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6DFB7CE" w14:textId="77777777" w:rsidR="00F15283" w:rsidRDefault="00000000">
            <w:pPr>
              <w:spacing w:before="240" w:after="240"/>
              <w:rPr>
                <w:sz w:val="20"/>
                <w:szCs w:val="20"/>
              </w:rPr>
            </w:pPr>
            <w:r>
              <w:rPr>
                <w:sz w:val="20"/>
                <w:szCs w:val="20"/>
              </w:rPr>
              <w:t>World Bank Report</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2F9B3E2B" w14:textId="77777777" w:rsidR="00F15283" w:rsidRDefault="00000000">
            <w:pPr>
              <w:spacing w:before="240" w:after="240"/>
              <w:rPr>
                <w:sz w:val="20"/>
                <w:szCs w:val="20"/>
              </w:rPr>
            </w:pPr>
            <w:r>
              <w:rPr>
                <w:sz w:val="20"/>
                <w:szCs w:val="20"/>
              </w:rPr>
              <w:t>Not applicable</w:t>
            </w:r>
          </w:p>
        </w:tc>
      </w:tr>
      <w:tr w:rsidR="00F15283" w14:paraId="069C8E84" w14:textId="77777777">
        <w:trPr>
          <w:trHeight w:val="141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6BC167"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05E74272" w14:textId="497719CE" w:rsidR="00F15283" w:rsidRDefault="00000000">
            <w:pPr>
              <w:spacing w:before="240" w:after="240"/>
              <w:rPr>
                <w:sz w:val="20"/>
                <w:szCs w:val="20"/>
              </w:rPr>
            </w:pPr>
            <w:r>
              <w:rPr>
                <w:b/>
                <w:bCs/>
                <w:sz w:val="20"/>
                <w:szCs w:val="20"/>
              </w:rPr>
              <w:t xml:space="preserve">I2. </w:t>
            </w:r>
            <w:r w:rsidRPr="001D6D79">
              <w:t>WB’s WGI Governance Scores of country for Voice and Accountability</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13ECC178" w14:textId="7925C654" w:rsidR="00F15283" w:rsidRDefault="00000000">
            <w:pPr>
              <w:spacing w:before="240" w:after="240"/>
              <w:rPr>
                <w:sz w:val="20"/>
                <w:szCs w:val="20"/>
              </w:rPr>
            </w:pPr>
            <w:r>
              <w:rPr>
                <w:sz w:val="20"/>
                <w:szCs w:val="20"/>
              </w:rPr>
              <w:t>31.91(2019)</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7CC6D8F4" w14:textId="77777777" w:rsidR="00F15283" w:rsidRDefault="00000000">
            <w:pPr>
              <w:spacing w:before="240" w:after="240"/>
              <w:rPr>
                <w:sz w:val="20"/>
                <w:szCs w:val="20"/>
              </w:rPr>
            </w:pPr>
            <w:r>
              <w:rPr>
                <w:sz w:val="20"/>
                <w:szCs w:val="20"/>
              </w:rPr>
              <w:t>-0.8 (2027)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37E09F7" w14:textId="7B7A396B" w:rsidR="00F15283" w:rsidRDefault="00000000">
            <w:pPr>
              <w:spacing w:before="240" w:after="240"/>
              <w:rPr>
                <w:sz w:val="20"/>
                <w:szCs w:val="20"/>
              </w:rPr>
            </w:pPr>
            <w:r>
              <w:rPr>
                <w:sz w:val="20"/>
                <w:szCs w:val="20"/>
              </w:rPr>
              <w:t>38.64 (2024)</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4551365A" w14:textId="77777777" w:rsidR="00F15283" w:rsidRDefault="00000000">
            <w:pPr>
              <w:spacing w:before="240" w:after="240"/>
              <w:rPr>
                <w:sz w:val="20"/>
                <w:szCs w:val="20"/>
              </w:rPr>
            </w:pPr>
            <w:r>
              <w:rPr>
                <w:sz w:val="20"/>
                <w:szCs w:val="20"/>
              </w:rPr>
              <w:t>WB data portals and reports</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579EEAA5" w14:textId="77777777" w:rsidR="00F15283" w:rsidRDefault="00000000">
            <w:pPr>
              <w:spacing w:before="240" w:after="240"/>
              <w:rPr>
                <w:sz w:val="20"/>
                <w:szCs w:val="20"/>
              </w:rPr>
            </w:pPr>
            <w:r>
              <w:rPr>
                <w:sz w:val="20"/>
                <w:szCs w:val="20"/>
              </w:rPr>
              <w:t>Not applicable</w:t>
            </w:r>
          </w:p>
        </w:tc>
      </w:tr>
      <w:tr w:rsidR="00F15283" w14:paraId="7E60991C" w14:textId="77777777">
        <w:trPr>
          <w:trHeight w:val="1208"/>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1417E0" w14:textId="77777777" w:rsidR="00F15283" w:rsidRDefault="00000000">
            <w:pPr>
              <w:spacing w:before="240" w:after="240"/>
              <w:rPr>
                <w:sz w:val="20"/>
                <w:szCs w:val="20"/>
              </w:rPr>
            </w:pPr>
            <w:r>
              <w:rPr>
                <w:b/>
                <w:bCs/>
                <w:sz w:val="20"/>
                <w:szCs w:val="20"/>
              </w:rPr>
              <w:t>Outcome 1.</w:t>
            </w:r>
            <w:r>
              <w:rPr>
                <w:sz w:val="20"/>
                <w:szCs w:val="20"/>
              </w:rPr>
              <w:t xml:space="preserve"> Improved national policy, legal and institutional frameworks, which consolidate the Administrative, Anticorruption and Integrity Ecosystem in the country with robust preventive, enforcement and punitive </w:t>
            </w:r>
            <w:r>
              <w:rPr>
                <w:sz w:val="20"/>
                <w:szCs w:val="20"/>
              </w:rPr>
              <w:lastRenderedPageBreak/>
              <w:t>measures, in line with best international practices.</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00E4AF84" w14:textId="77777777" w:rsidR="00F15283" w:rsidRDefault="00000000">
            <w:pPr>
              <w:spacing w:before="240" w:after="240"/>
              <w:rPr>
                <w:sz w:val="20"/>
                <w:szCs w:val="20"/>
              </w:rPr>
            </w:pPr>
            <w:r>
              <w:rPr>
                <w:b/>
                <w:bCs/>
                <w:sz w:val="20"/>
                <w:szCs w:val="20"/>
              </w:rPr>
              <w:lastRenderedPageBreak/>
              <w:t>OC1.1.</w:t>
            </w:r>
            <w:r>
              <w:rPr>
                <w:sz w:val="20"/>
                <w:szCs w:val="20"/>
              </w:rPr>
              <w:t xml:space="preserve"> Number of recommendations of the Fifth Round of Monitoring of OECD ACN Istanbul Action Plan for Uzbekistan, addressed to align with international standards</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602E04D6" w14:textId="77777777" w:rsidR="00F15283" w:rsidRDefault="00000000">
            <w:pPr>
              <w:spacing w:before="240" w:after="240"/>
              <w:rPr>
                <w:sz w:val="20"/>
                <w:szCs w:val="20"/>
              </w:rPr>
            </w:pPr>
            <w:r>
              <w:rPr>
                <w:sz w:val="20"/>
                <w:szCs w:val="20"/>
              </w:rPr>
              <w:t>0 (2022)</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607C7430" w14:textId="77777777" w:rsidR="00F15283" w:rsidRDefault="00000000">
            <w:pPr>
              <w:spacing w:before="240" w:after="240"/>
              <w:rPr>
                <w:sz w:val="20"/>
                <w:szCs w:val="20"/>
              </w:rPr>
            </w:pPr>
            <w:r>
              <w:rPr>
                <w:sz w:val="20"/>
                <w:szCs w:val="20"/>
              </w:rPr>
              <w:t>5 (Year 1)</w:t>
            </w:r>
          </w:p>
          <w:p w14:paraId="218230B4" w14:textId="77777777" w:rsidR="00F15283" w:rsidRDefault="00000000">
            <w:pPr>
              <w:spacing w:before="240" w:after="240"/>
              <w:rPr>
                <w:sz w:val="20"/>
                <w:szCs w:val="20"/>
              </w:rPr>
            </w:pPr>
            <w:r>
              <w:rPr>
                <w:sz w:val="20"/>
                <w:szCs w:val="20"/>
              </w:rPr>
              <w:t>5 (Year 2)</w:t>
            </w:r>
          </w:p>
          <w:p w14:paraId="1A932603" w14:textId="77777777" w:rsidR="00F15283" w:rsidRDefault="00000000">
            <w:pPr>
              <w:spacing w:before="240" w:after="240"/>
              <w:rPr>
                <w:sz w:val="20"/>
                <w:szCs w:val="20"/>
              </w:rPr>
            </w:pPr>
            <w:r>
              <w:rPr>
                <w:sz w:val="20"/>
                <w:szCs w:val="20"/>
              </w:rPr>
              <w:t>5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CD693D7" w14:textId="551582A7" w:rsidR="00F15283" w:rsidRDefault="00000000" w:rsidP="001D6D79">
            <w:pPr>
              <w:spacing w:before="240" w:after="240"/>
              <w:rPr>
                <w:sz w:val="20"/>
                <w:szCs w:val="20"/>
              </w:rPr>
            </w:pPr>
            <w:r>
              <w:rPr>
                <w:sz w:val="20"/>
                <w:szCs w:val="20"/>
              </w:rPr>
              <w:t>11</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0EF274AD" w14:textId="77777777" w:rsidR="00F15283" w:rsidRDefault="00000000">
            <w:pPr>
              <w:spacing w:before="240" w:after="240"/>
              <w:rPr>
                <w:sz w:val="20"/>
                <w:szCs w:val="20"/>
              </w:rPr>
            </w:pPr>
            <w:r>
              <w:rPr>
                <w:sz w:val="20"/>
                <w:szCs w:val="20"/>
              </w:rPr>
              <w:t>OECD ACN Report</w:t>
            </w:r>
          </w:p>
        </w:tc>
        <w:tc>
          <w:tcPr>
            <w:tcW w:w="135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672D4F6" w14:textId="77777777" w:rsidR="00F15283" w:rsidRDefault="00000000">
            <w:pPr>
              <w:spacing w:before="240" w:after="240"/>
              <w:rPr>
                <w:sz w:val="20"/>
                <w:szCs w:val="20"/>
              </w:rPr>
            </w:pPr>
            <w:r>
              <w:rPr>
                <w:sz w:val="20"/>
                <w:szCs w:val="20"/>
              </w:rPr>
              <w:t xml:space="preserve">Strong political will supporting the implementation of the Country Development Strategy for 2022-2026, </w:t>
            </w:r>
            <w:r>
              <w:rPr>
                <w:sz w:val="20"/>
                <w:szCs w:val="20"/>
              </w:rPr>
              <w:lastRenderedPageBreak/>
              <w:t>which includes issues of administrative reforms and anticorruption</w:t>
            </w:r>
          </w:p>
        </w:tc>
      </w:tr>
      <w:tr w:rsidR="00F15283" w14:paraId="7DE166C7" w14:textId="77777777">
        <w:trPr>
          <w:trHeight w:val="63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DECCC5"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30627650" w14:textId="49D6CD55" w:rsidR="00F15283" w:rsidRDefault="00000000">
            <w:pPr>
              <w:spacing w:before="240" w:after="240"/>
              <w:rPr>
                <w:sz w:val="20"/>
                <w:szCs w:val="20"/>
              </w:rPr>
            </w:pPr>
            <w:r>
              <w:rPr>
                <w:b/>
                <w:bCs/>
                <w:sz w:val="20"/>
                <w:szCs w:val="20"/>
              </w:rPr>
              <w:t>OC1.2.</w:t>
            </w:r>
            <w:r>
              <w:rPr>
                <w:sz w:val="20"/>
                <w:szCs w:val="20"/>
              </w:rPr>
              <w:t xml:space="preserve"> Number of recommendations of the First Implementation Review Mechanism of </w:t>
            </w:r>
            <w:r>
              <w:rPr>
                <w:sz w:val="20"/>
                <w:szCs w:val="20"/>
              </w:rPr>
              <w:lastRenderedPageBreak/>
              <w:t>UNCAC for Uzbekistan, addressed to align with international standards</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4C619F3F" w14:textId="77777777" w:rsidR="00F15283" w:rsidRDefault="00000000">
            <w:pPr>
              <w:spacing w:before="240" w:after="240"/>
              <w:rPr>
                <w:sz w:val="20"/>
                <w:szCs w:val="20"/>
              </w:rPr>
            </w:pPr>
            <w:r>
              <w:rPr>
                <w:sz w:val="20"/>
                <w:szCs w:val="20"/>
              </w:rPr>
              <w:lastRenderedPageBreak/>
              <w:t>0 (2019)</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582718F7" w14:textId="77777777" w:rsidR="00F15283" w:rsidRDefault="00000000">
            <w:pPr>
              <w:spacing w:before="240" w:after="240"/>
              <w:rPr>
                <w:sz w:val="20"/>
                <w:szCs w:val="20"/>
              </w:rPr>
            </w:pPr>
            <w:r>
              <w:rPr>
                <w:sz w:val="20"/>
                <w:szCs w:val="20"/>
              </w:rPr>
              <w:t>5 (Year 1)</w:t>
            </w:r>
          </w:p>
          <w:p w14:paraId="6EF596D7" w14:textId="77777777" w:rsidR="00F15283" w:rsidRDefault="00000000">
            <w:pPr>
              <w:spacing w:before="240" w:after="240"/>
              <w:rPr>
                <w:sz w:val="20"/>
                <w:szCs w:val="20"/>
              </w:rPr>
            </w:pPr>
            <w:r>
              <w:rPr>
                <w:sz w:val="20"/>
                <w:szCs w:val="20"/>
              </w:rPr>
              <w:t>5 (Year 2)</w:t>
            </w:r>
          </w:p>
          <w:p w14:paraId="5EA8B183" w14:textId="77777777" w:rsidR="00F15283" w:rsidRDefault="00000000">
            <w:pPr>
              <w:spacing w:before="240" w:after="240"/>
              <w:rPr>
                <w:sz w:val="20"/>
                <w:szCs w:val="20"/>
              </w:rPr>
            </w:pPr>
            <w:r>
              <w:rPr>
                <w:sz w:val="20"/>
                <w:szCs w:val="20"/>
              </w:rPr>
              <w:lastRenderedPageBreak/>
              <w:t>5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8AECEBA" w14:textId="77777777" w:rsidR="00F15283" w:rsidRDefault="00000000">
            <w:pPr>
              <w:spacing w:before="240" w:after="240"/>
              <w:rPr>
                <w:sz w:val="20"/>
                <w:szCs w:val="20"/>
              </w:rPr>
            </w:pPr>
            <w:r>
              <w:rPr>
                <w:sz w:val="20"/>
                <w:szCs w:val="20"/>
              </w:rPr>
              <w:lastRenderedPageBreak/>
              <w:t>6 partially</w:t>
            </w:r>
            <w:r>
              <w:rPr>
                <w:sz w:val="20"/>
                <w:szCs w:val="20"/>
                <w:vertAlign w:val="superscript"/>
              </w:rPr>
              <w:footnoteReference w:id="87"/>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353D6AC5" w14:textId="77777777" w:rsidR="00F15283" w:rsidRDefault="00000000">
            <w:pPr>
              <w:spacing w:before="240" w:after="240"/>
              <w:rPr>
                <w:sz w:val="20"/>
                <w:szCs w:val="20"/>
              </w:rPr>
            </w:pPr>
            <w:r>
              <w:rPr>
                <w:sz w:val="20"/>
                <w:szCs w:val="20"/>
              </w:rPr>
              <w:t>UNCAC IRM Report</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1035E00F" w14:textId="77777777" w:rsidR="00F15283" w:rsidRDefault="00F15283">
            <w:pPr>
              <w:widowControl w:val="0"/>
              <w:pBdr>
                <w:top w:val="nil"/>
                <w:left w:val="nil"/>
                <w:bottom w:val="nil"/>
                <w:right w:val="nil"/>
                <w:between w:val="nil"/>
              </w:pBdr>
              <w:rPr>
                <w:sz w:val="20"/>
                <w:szCs w:val="20"/>
              </w:rPr>
            </w:pPr>
          </w:p>
        </w:tc>
      </w:tr>
      <w:tr w:rsidR="00F15283" w14:paraId="34014D78" w14:textId="77777777">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30DD7F"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2CAE3F0F" w14:textId="77777777" w:rsidR="00F15283" w:rsidRDefault="00000000">
            <w:pPr>
              <w:spacing w:before="240" w:after="240"/>
              <w:rPr>
                <w:sz w:val="20"/>
                <w:szCs w:val="20"/>
              </w:rPr>
            </w:pPr>
            <w:r>
              <w:rPr>
                <w:b/>
                <w:bCs/>
                <w:sz w:val="20"/>
                <w:szCs w:val="20"/>
              </w:rPr>
              <w:t>OC1.3.</w:t>
            </w:r>
            <w:r>
              <w:rPr>
                <w:sz w:val="20"/>
                <w:szCs w:val="20"/>
              </w:rPr>
              <w:t xml:space="preserve"> Compliance of the National Anticorruption Strategy with Kuala Lumpur Principles for Anti-corruption Strategies (No/Partially/Yes)</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33B5E7D5" w14:textId="77777777" w:rsidR="00F15283" w:rsidRDefault="00000000">
            <w:pPr>
              <w:spacing w:before="240" w:after="240"/>
              <w:rPr>
                <w:sz w:val="20"/>
                <w:szCs w:val="20"/>
              </w:rPr>
            </w:pPr>
            <w:r>
              <w:rPr>
                <w:sz w:val="20"/>
                <w:szCs w:val="20"/>
              </w:rPr>
              <w:t>No (2022)</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648BB7DC" w14:textId="77777777" w:rsidR="00F15283" w:rsidRDefault="00000000">
            <w:pPr>
              <w:spacing w:before="240" w:after="240"/>
              <w:rPr>
                <w:sz w:val="20"/>
                <w:szCs w:val="20"/>
              </w:rPr>
            </w:pPr>
            <w:r>
              <w:rPr>
                <w:sz w:val="20"/>
                <w:szCs w:val="20"/>
              </w:rPr>
              <w:t>Partially (Year 1)</w:t>
            </w:r>
          </w:p>
          <w:p w14:paraId="5F1958D3" w14:textId="77777777" w:rsidR="00F15283" w:rsidRDefault="00000000">
            <w:pPr>
              <w:spacing w:before="240" w:after="240"/>
              <w:rPr>
                <w:sz w:val="20"/>
                <w:szCs w:val="20"/>
              </w:rPr>
            </w:pPr>
            <w:r>
              <w:rPr>
                <w:sz w:val="20"/>
                <w:szCs w:val="20"/>
              </w:rPr>
              <w:t>Partially (Year 2)</w:t>
            </w:r>
          </w:p>
          <w:p w14:paraId="6A7171B0" w14:textId="77777777" w:rsidR="00F15283" w:rsidRDefault="00000000">
            <w:pPr>
              <w:spacing w:before="240" w:after="240"/>
              <w:rPr>
                <w:sz w:val="20"/>
                <w:szCs w:val="20"/>
              </w:rPr>
            </w:pPr>
            <w:r>
              <w:rPr>
                <w:sz w:val="20"/>
                <w:szCs w:val="20"/>
              </w:rPr>
              <w:t>Yes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D236161" w14:textId="77777777" w:rsidR="00F15283" w:rsidRDefault="00000000">
            <w:pPr>
              <w:spacing w:before="240" w:after="240"/>
              <w:rPr>
                <w:sz w:val="20"/>
                <w:szCs w:val="20"/>
              </w:rPr>
            </w:pPr>
            <w:r>
              <w:rPr>
                <w:sz w:val="20"/>
                <w:szCs w:val="20"/>
              </w:rPr>
              <w:t>Partially</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715B840D" w14:textId="77777777" w:rsidR="00F15283" w:rsidRDefault="00000000">
            <w:pPr>
              <w:spacing w:before="240" w:after="240"/>
              <w:rPr>
                <w:sz w:val="20"/>
                <w:szCs w:val="20"/>
              </w:rPr>
            </w:pPr>
            <w:r>
              <w:rPr>
                <w:sz w:val="20"/>
                <w:szCs w:val="20"/>
              </w:rPr>
              <w:t>Annual Programme reports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5EE5E14E" w14:textId="77777777" w:rsidR="00F15283" w:rsidRDefault="00F15283">
            <w:pPr>
              <w:widowControl w:val="0"/>
              <w:pBdr>
                <w:top w:val="nil"/>
                <w:left w:val="nil"/>
                <w:bottom w:val="nil"/>
                <w:right w:val="nil"/>
                <w:between w:val="nil"/>
              </w:pBdr>
              <w:rPr>
                <w:sz w:val="20"/>
                <w:szCs w:val="20"/>
              </w:rPr>
            </w:pPr>
          </w:p>
        </w:tc>
      </w:tr>
      <w:tr w:rsidR="00F15283" w14:paraId="771DE220" w14:textId="77777777">
        <w:trPr>
          <w:trHeight w:val="2704"/>
        </w:trPr>
        <w:tc>
          <w:tcPr>
            <w:tcW w:w="26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05D028" w14:textId="77777777" w:rsidR="00F15283" w:rsidRDefault="00000000">
            <w:pPr>
              <w:spacing w:before="240" w:after="240"/>
              <w:rPr>
                <w:sz w:val="20"/>
                <w:szCs w:val="20"/>
              </w:rPr>
            </w:pPr>
            <w:r>
              <w:rPr>
                <w:b/>
                <w:bCs/>
                <w:sz w:val="20"/>
                <w:szCs w:val="20"/>
              </w:rPr>
              <w:t>Outcome 2.</w:t>
            </w:r>
            <w:r>
              <w:rPr>
                <w:sz w:val="20"/>
                <w:szCs w:val="20"/>
              </w:rPr>
              <w:t xml:space="preserve"> Strengthened integrity capacities of the regional, district and local government authorities and self-governance bodies, more dynamic anticorruption transformations deployed in the regions of Uzbekistan.</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470F6705" w14:textId="77777777" w:rsidR="00F15283" w:rsidRDefault="00000000">
            <w:pPr>
              <w:spacing w:before="240" w:after="240"/>
              <w:rPr>
                <w:sz w:val="20"/>
                <w:szCs w:val="20"/>
              </w:rPr>
            </w:pPr>
            <w:r>
              <w:rPr>
                <w:b/>
                <w:bCs/>
                <w:sz w:val="20"/>
                <w:szCs w:val="20"/>
              </w:rPr>
              <w:t>OC2.1.</w:t>
            </w:r>
            <w:r>
              <w:rPr>
                <w:sz w:val="20"/>
                <w:szCs w:val="20"/>
              </w:rPr>
              <w:t xml:space="preserve"> Number of regional governments where anticorruption (integrity) compliance systems is introduced</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34F01883" w14:textId="77777777" w:rsidR="00F15283" w:rsidRDefault="00000000">
            <w:pPr>
              <w:spacing w:before="240" w:after="240"/>
              <w:rPr>
                <w:sz w:val="20"/>
                <w:szCs w:val="20"/>
              </w:rPr>
            </w:pPr>
            <w:r>
              <w:rPr>
                <w:sz w:val="20"/>
                <w:szCs w:val="20"/>
              </w:rPr>
              <w:t>0 (2022)</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79E9306E" w14:textId="77777777" w:rsidR="00F15283" w:rsidRDefault="00000000">
            <w:pPr>
              <w:spacing w:before="240" w:after="240"/>
              <w:rPr>
                <w:sz w:val="20"/>
                <w:szCs w:val="20"/>
              </w:rPr>
            </w:pPr>
            <w:r>
              <w:rPr>
                <w:sz w:val="20"/>
                <w:szCs w:val="20"/>
              </w:rPr>
              <w:t>5 (Year 1)</w:t>
            </w:r>
          </w:p>
          <w:p w14:paraId="01F3D9CF" w14:textId="77777777" w:rsidR="00F15283" w:rsidRDefault="00000000">
            <w:pPr>
              <w:spacing w:before="240" w:after="240"/>
              <w:rPr>
                <w:sz w:val="20"/>
                <w:szCs w:val="20"/>
              </w:rPr>
            </w:pPr>
            <w:r>
              <w:rPr>
                <w:sz w:val="20"/>
                <w:szCs w:val="20"/>
              </w:rPr>
              <w:t>5 (Year 2)</w:t>
            </w:r>
          </w:p>
          <w:p w14:paraId="02F798C5" w14:textId="77777777" w:rsidR="00F15283" w:rsidRDefault="00000000">
            <w:pPr>
              <w:spacing w:before="240" w:after="240"/>
              <w:rPr>
                <w:sz w:val="20"/>
                <w:szCs w:val="20"/>
              </w:rPr>
            </w:pPr>
            <w:r>
              <w:rPr>
                <w:sz w:val="20"/>
                <w:szCs w:val="20"/>
              </w:rPr>
              <w:t>4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FAC6461" w14:textId="77777777" w:rsidR="00F15283" w:rsidRDefault="00000000">
            <w:pPr>
              <w:spacing w:before="240" w:after="240"/>
              <w:rPr>
                <w:sz w:val="20"/>
                <w:szCs w:val="20"/>
              </w:rPr>
            </w:pPr>
            <w:r>
              <w:rPr>
                <w:sz w:val="20"/>
                <w:szCs w:val="20"/>
              </w:rPr>
              <w:t>14</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4393D186" w14:textId="77777777" w:rsidR="00F15283" w:rsidRDefault="00000000">
            <w:pPr>
              <w:spacing w:before="240" w:after="240"/>
              <w:rPr>
                <w:sz w:val="20"/>
                <w:szCs w:val="20"/>
              </w:rPr>
            </w:pPr>
            <w:r>
              <w:rPr>
                <w:sz w:val="20"/>
                <w:szCs w:val="20"/>
              </w:rPr>
              <w:t>Government reports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18D9D06F" w14:textId="77777777" w:rsidR="00F15283" w:rsidRDefault="00F15283">
            <w:pPr>
              <w:widowControl w:val="0"/>
              <w:pBdr>
                <w:top w:val="nil"/>
                <w:left w:val="nil"/>
                <w:bottom w:val="nil"/>
                <w:right w:val="nil"/>
                <w:between w:val="nil"/>
              </w:pBdr>
              <w:rPr>
                <w:sz w:val="20"/>
                <w:szCs w:val="20"/>
              </w:rPr>
            </w:pPr>
          </w:p>
        </w:tc>
      </w:tr>
      <w:tr w:rsidR="00F15283" w14:paraId="30954F9F" w14:textId="77777777">
        <w:trPr>
          <w:trHeight w:val="3045"/>
        </w:trPr>
        <w:tc>
          <w:tcPr>
            <w:tcW w:w="26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78E17B" w14:textId="77777777" w:rsidR="00F15283" w:rsidRDefault="00000000">
            <w:pPr>
              <w:spacing w:before="240" w:after="240"/>
              <w:rPr>
                <w:sz w:val="20"/>
                <w:szCs w:val="20"/>
              </w:rPr>
            </w:pPr>
            <w:r>
              <w:rPr>
                <w:b/>
                <w:bCs/>
                <w:sz w:val="20"/>
                <w:szCs w:val="20"/>
              </w:rPr>
              <w:lastRenderedPageBreak/>
              <w:t>Outcome 3.</w:t>
            </w:r>
            <w:r>
              <w:rPr>
                <w:sz w:val="20"/>
                <w:szCs w:val="20"/>
              </w:rPr>
              <w:t xml:space="preserve"> Enhanced civic engagement and collective action for an effective and objective monitoring of the implementation of the National Anticorruption Strategy and greater public awareness to foster zero tolerance towards corruption.</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486F0F43" w14:textId="77777777" w:rsidR="00F15283" w:rsidRDefault="00000000">
            <w:pPr>
              <w:spacing w:before="240" w:after="240"/>
              <w:rPr>
                <w:sz w:val="20"/>
                <w:szCs w:val="20"/>
              </w:rPr>
            </w:pPr>
            <w:r>
              <w:rPr>
                <w:b/>
                <w:bCs/>
                <w:sz w:val="20"/>
                <w:szCs w:val="20"/>
              </w:rPr>
              <w:t>OC3.1.</w:t>
            </w:r>
            <w:r>
              <w:rPr>
                <w:sz w:val="20"/>
                <w:szCs w:val="20"/>
              </w:rPr>
              <w:t xml:space="preserve"> Legal framework on increasing security of journalists, freedom of the media, access to information, legislation on NGOs liberalised (No/Partially/Yes)</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67A96689" w14:textId="77777777" w:rsidR="00F15283" w:rsidRDefault="00000000">
            <w:pPr>
              <w:spacing w:before="240" w:after="240"/>
              <w:rPr>
                <w:sz w:val="20"/>
                <w:szCs w:val="20"/>
              </w:rPr>
            </w:pPr>
            <w:r>
              <w:rPr>
                <w:sz w:val="20"/>
                <w:szCs w:val="20"/>
              </w:rPr>
              <w:t>No (2022)</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68CF96DE" w14:textId="77777777" w:rsidR="00F15283" w:rsidRDefault="00000000">
            <w:pPr>
              <w:spacing w:before="240" w:after="240"/>
              <w:rPr>
                <w:sz w:val="20"/>
                <w:szCs w:val="20"/>
              </w:rPr>
            </w:pPr>
            <w:r>
              <w:rPr>
                <w:sz w:val="20"/>
                <w:szCs w:val="20"/>
              </w:rPr>
              <w:t>Partially (Year 1)</w:t>
            </w:r>
          </w:p>
          <w:p w14:paraId="7EDBC193" w14:textId="77777777" w:rsidR="00F15283" w:rsidRDefault="00000000">
            <w:pPr>
              <w:spacing w:before="240" w:after="240"/>
              <w:rPr>
                <w:sz w:val="20"/>
                <w:szCs w:val="20"/>
              </w:rPr>
            </w:pPr>
            <w:r>
              <w:rPr>
                <w:sz w:val="20"/>
                <w:szCs w:val="20"/>
              </w:rPr>
              <w:t xml:space="preserve">Partially (Year 2) </w:t>
            </w:r>
          </w:p>
          <w:p w14:paraId="4F9E1911" w14:textId="77777777" w:rsidR="00F15283" w:rsidRDefault="00000000">
            <w:pPr>
              <w:spacing w:before="240" w:after="240"/>
              <w:rPr>
                <w:sz w:val="20"/>
                <w:szCs w:val="20"/>
              </w:rPr>
            </w:pPr>
            <w:r>
              <w:rPr>
                <w:sz w:val="20"/>
                <w:szCs w:val="20"/>
              </w:rPr>
              <w:t>Yes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F3473F8" w14:textId="77777777" w:rsidR="00F15283" w:rsidRDefault="00000000">
            <w:pPr>
              <w:spacing w:before="240" w:after="240"/>
              <w:rPr>
                <w:sz w:val="20"/>
                <w:szCs w:val="20"/>
              </w:rPr>
            </w:pPr>
            <w:r>
              <w:rPr>
                <w:sz w:val="20"/>
                <w:szCs w:val="20"/>
              </w:rPr>
              <w:t>Partially</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1A51E649" w14:textId="77777777" w:rsidR="00F15283" w:rsidRDefault="00000000">
            <w:pPr>
              <w:spacing w:before="240" w:after="240"/>
              <w:rPr>
                <w:sz w:val="20"/>
                <w:szCs w:val="20"/>
              </w:rPr>
            </w:pPr>
            <w:r>
              <w:rPr>
                <w:sz w:val="20"/>
                <w:szCs w:val="20"/>
              </w:rPr>
              <w:t>Government, UNDP Reports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52FC354B" w14:textId="77777777" w:rsidR="00F15283" w:rsidRDefault="00F15283">
            <w:pPr>
              <w:widowControl w:val="0"/>
              <w:pBdr>
                <w:top w:val="nil"/>
                <w:left w:val="nil"/>
                <w:bottom w:val="nil"/>
                <w:right w:val="nil"/>
                <w:between w:val="nil"/>
              </w:pBdr>
              <w:rPr>
                <w:sz w:val="20"/>
                <w:szCs w:val="20"/>
              </w:rPr>
            </w:pPr>
          </w:p>
        </w:tc>
      </w:tr>
      <w:tr w:rsidR="00F15283" w14:paraId="45E7042A" w14:textId="77777777">
        <w:trPr>
          <w:trHeight w:val="1538"/>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1C4447" w14:textId="77777777" w:rsidR="00F15283" w:rsidRDefault="00000000">
            <w:pPr>
              <w:spacing w:before="240" w:after="240"/>
              <w:rPr>
                <w:sz w:val="20"/>
                <w:szCs w:val="20"/>
              </w:rPr>
            </w:pPr>
            <w:r>
              <w:rPr>
                <w:b/>
                <w:bCs/>
                <w:sz w:val="20"/>
                <w:szCs w:val="20"/>
              </w:rPr>
              <w:t xml:space="preserve">Output 1.1. </w:t>
            </w:r>
            <w:r>
              <w:rPr>
                <w:sz w:val="20"/>
                <w:szCs w:val="20"/>
              </w:rPr>
              <w:t>Development and implementation of full-fledged legal and institutional reforms to create a solid administrative, anti-corruption and integrity ecosystem in the country are supported.</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36743681" w14:textId="77777777" w:rsidR="00F15283" w:rsidRDefault="00000000">
            <w:pPr>
              <w:spacing w:before="240" w:after="240"/>
              <w:rPr>
                <w:sz w:val="20"/>
                <w:szCs w:val="20"/>
              </w:rPr>
            </w:pPr>
            <w:r>
              <w:rPr>
                <w:b/>
                <w:bCs/>
                <w:sz w:val="20"/>
                <w:szCs w:val="20"/>
              </w:rPr>
              <w:t xml:space="preserve">OP1.1.1. </w:t>
            </w:r>
            <w:r>
              <w:rPr>
                <w:sz w:val="20"/>
                <w:szCs w:val="20"/>
              </w:rPr>
              <w:t>National Integrity System Assessment in Uzbekistan conducted</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235BBD1F" w14:textId="77777777" w:rsidR="00F15283" w:rsidRDefault="00000000">
            <w:pPr>
              <w:spacing w:before="240" w:after="240"/>
              <w:rPr>
                <w:sz w:val="20"/>
                <w:szCs w:val="20"/>
              </w:rPr>
            </w:pPr>
            <w:r>
              <w:rPr>
                <w:sz w:val="20"/>
                <w:szCs w:val="20"/>
              </w:rPr>
              <w:t>No</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117301F7" w14:textId="77777777" w:rsidR="00F15283" w:rsidRDefault="00000000">
            <w:pPr>
              <w:spacing w:before="240" w:after="240"/>
              <w:rPr>
                <w:sz w:val="20"/>
                <w:szCs w:val="20"/>
              </w:rPr>
            </w:pPr>
            <w:r>
              <w:rPr>
                <w:sz w:val="20"/>
                <w:szCs w:val="20"/>
              </w:rPr>
              <w:t>Partially (Year 1)</w:t>
            </w:r>
          </w:p>
          <w:p w14:paraId="041F20F3" w14:textId="77777777" w:rsidR="00F15283" w:rsidRDefault="00000000">
            <w:pPr>
              <w:spacing w:before="240" w:after="240"/>
              <w:rPr>
                <w:sz w:val="20"/>
                <w:szCs w:val="20"/>
              </w:rPr>
            </w:pPr>
            <w:r>
              <w:rPr>
                <w:sz w:val="20"/>
                <w:szCs w:val="20"/>
              </w:rPr>
              <w:t>Yes (Year 2)</w:t>
            </w:r>
          </w:p>
          <w:p w14:paraId="393FB0F1" w14:textId="77777777" w:rsidR="00F15283" w:rsidRDefault="00000000">
            <w:pPr>
              <w:spacing w:before="240" w:after="240"/>
              <w:rPr>
                <w:sz w:val="20"/>
                <w:szCs w:val="20"/>
              </w:rPr>
            </w:pPr>
            <w:r>
              <w:rPr>
                <w:sz w:val="20"/>
                <w:szCs w:val="20"/>
              </w:rPr>
              <w:t>Yes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B73DCE6" w14:textId="77777777" w:rsidR="00F15283" w:rsidRDefault="00000000">
            <w:pPr>
              <w:spacing w:before="240" w:after="240"/>
              <w:rPr>
                <w:sz w:val="20"/>
                <w:szCs w:val="20"/>
              </w:rPr>
            </w:pPr>
            <w:r>
              <w:rPr>
                <w:sz w:val="20"/>
                <w:szCs w:val="20"/>
              </w:rPr>
              <w:t>Yes</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06EE4B1C" w14:textId="77777777" w:rsidR="00F15283" w:rsidRDefault="00000000">
            <w:pPr>
              <w:spacing w:before="240" w:after="240"/>
              <w:rPr>
                <w:sz w:val="20"/>
                <w:szCs w:val="20"/>
              </w:rPr>
            </w:pPr>
            <w:r>
              <w:rPr>
                <w:sz w:val="20"/>
                <w:szCs w:val="20"/>
              </w:rPr>
              <w:t>UNDP reports, Government Reports</w:t>
            </w:r>
          </w:p>
        </w:tc>
        <w:tc>
          <w:tcPr>
            <w:tcW w:w="135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7EC425B1" w14:textId="77777777" w:rsidR="00F15283" w:rsidRDefault="00F15283">
            <w:pPr>
              <w:spacing w:before="240" w:after="240"/>
              <w:rPr>
                <w:sz w:val="20"/>
                <w:szCs w:val="20"/>
              </w:rPr>
            </w:pPr>
          </w:p>
        </w:tc>
      </w:tr>
      <w:tr w:rsidR="00F15283" w14:paraId="5864A430" w14:textId="77777777">
        <w:trPr>
          <w:trHeight w:val="902"/>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97ABAE"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37A205AF" w14:textId="77777777" w:rsidR="00F15283" w:rsidRDefault="00000000">
            <w:pPr>
              <w:spacing w:before="240" w:after="240"/>
              <w:rPr>
                <w:sz w:val="20"/>
                <w:szCs w:val="20"/>
              </w:rPr>
            </w:pPr>
            <w:r>
              <w:rPr>
                <w:b/>
                <w:bCs/>
                <w:sz w:val="20"/>
                <w:szCs w:val="20"/>
              </w:rPr>
              <w:t xml:space="preserve">OP1.1.2. </w:t>
            </w:r>
            <w:r>
              <w:rPr>
                <w:sz w:val="20"/>
                <w:szCs w:val="20"/>
              </w:rPr>
              <w:t>Number of legal and regulatory acts drafted and/or amended</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5DC0CB63"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48477360" w14:textId="77777777" w:rsidR="00F15283" w:rsidRDefault="00000000">
            <w:pPr>
              <w:spacing w:before="240" w:after="240"/>
              <w:rPr>
                <w:sz w:val="20"/>
                <w:szCs w:val="20"/>
              </w:rPr>
            </w:pPr>
            <w:r>
              <w:rPr>
                <w:sz w:val="20"/>
                <w:szCs w:val="20"/>
              </w:rPr>
              <w:t>5 (Year 1)</w:t>
            </w:r>
          </w:p>
          <w:p w14:paraId="7821FE9E" w14:textId="77777777" w:rsidR="00F15283" w:rsidRDefault="00000000">
            <w:pPr>
              <w:spacing w:before="240" w:after="240"/>
              <w:rPr>
                <w:sz w:val="20"/>
                <w:szCs w:val="20"/>
              </w:rPr>
            </w:pPr>
            <w:r>
              <w:rPr>
                <w:sz w:val="20"/>
                <w:szCs w:val="20"/>
              </w:rPr>
              <w:t>6 (Year 2)</w:t>
            </w:r>
          </w:p>
          <w:p w14:paraId="4B31DDF2" w14:textId="77777777" w:rsidR="00F15283" w:rsidRDefault="00000000">
            <w:pPr>
              <w:spacing w:before="240" w:after="240"/>
              <w:rPr>
                <w:sz w:val="20"/>
                <w:szCs w:val="20"/>
              </w:rPr>
            </w:pPr>
            <w:r>
              <w:rPr>
                <w:sz w:val="20"/>
                <w:szCs w:val="20"/>
              </w:rPr>
              <w:t>8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31C7224" w14:textId="77777777" w:rsidR="00F15283" w:rsidRDefault="00000000">
            <w:pPr>
              <w:spacing w:before="240" w:after="240"/>
              <w:rPr>
                <w:sz w:val="20"/>
                <w:szCs w:val="20"/>
              </w:rPr>
            </w:pPr>
            <w:r>
              <w:rPr>
                <w:sz w:val="20"/>
                <w:szCs w:val="20"/>
              </w:rPr>
              <w:t>2</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0553B822" w14:textId="77777777" w:rsidR="00F15283" w:rsidRDefault="00000000">
            <w:pPr>
              <w:spacing w:before="240" w:after="240"/>
              <w:rPr>
                <w:sz w:val="20"/>
                <w:szCs w:val="20"/>
              </w:rPr>
            </w:pPr>
            <w:r>
              <w:rPr>
                <w:sz w:val="20"/>
                <w:szCs w:val="20"/>
              </w:rPr>
              <w:t>UNDP reports, regulation.gov.uz, www.lex.uz</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77CB96C9" w14:textId="77777777" w:rsidR="00F15283" w:rsidRDefault="00F15283">
            <w:pPr>
              <w:widowControl w:val="0"/>
              <w:pBdr>
                <w:top w:val="nil"/>
                <w:left w:val="nil"/>
                <w:bottom w:val="nil"/>
                <w:right w:val="nil"/>
                <w:between w:val="nil"/>
              </w:pBdr>
              <w:rPr>
                <w:sz w:val="20"/>
                <w:szCs w:val="20"/>
              </w:rPr>
            </w:pPr>
          </w:p>
        </w:tc>
      </w:tr>
      <w:tr w:rsidR="00F15283" w14:paraId="70B8F7F0" w14:textId="77777777">
        <w:trPr>
          <w:trHeight w:val="1274"/>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FBB95A"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7F028B75" w14:textId="77777777" w:rsidR="00F15283" w:rsidRDefault="00000000">
            <w:pPr>
              <w:spacing w:before="240" w:after="240"/>
              <w:rPr>
                <w:sz w:val="20"/>
                <w:szCs w:val="20"/>
              </w:rPr>
            </w:pPr>
            <w:r>
              <w:rPr>
                <w:b/>
                <w:bCs/>
                <w:sz w:val="20"/>
                <w:szCs w:val="20"/>
              </w:rPr>
              <w:t xml:space="preserve">OP1.1.3. </w:t>
            </w:r>
            <w:r>
              <w:rPr>
                <w:sz w:val="20"/>
                <w:szCs w:val="20"/>
              </w:rPr>
              <w:t>Compliance of SOPs and other regulatory documents of the government agencies with international anticorruption instruments (No/Yes/Partially)</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1FACF893" w14:textId="77777777" w:rsidR="00F15283" w:rsidRDefault="00000000">
            <w:pPr>
              <w:spacing w:before="240" w:after="240"/>
              <w:rPr>
                <w:sz w:val="20"/>
                <w:szCs w:val="20"/>
              </w:rPr>
            </w:pPr>
            <w:r>
              <w:rPr>
                <w:sz w:val="20"/>
                <w:szCs w:val="20"/>
              </w:rPr>
              <w:t>No</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49C8D6A0" w14:textId="77777777" w:rsidR="00F15283" w:rsidRDefault="00000000">
            <w:pPr>
              <w:spacing w:before="240" w:after="240"/>
              <w:rPr>
                <w:sz w:val="20"/>
                <w:szCs w:val="20"/>
              </w:rPr>
            </w:pPr>
            <w:r>
              <w:rPr>
                <w:sz w:val="20"/>
                <w:szCs w:val="20"/>
              </w:rPr>
              <w:t>Partially (Year 1)</w:t>
            </w:r>
          </w:p>
          <w:p w14:paraId="38DE8CF2" w14:textId="77777777" w:rsidR="00F15283" w:rsidRDefault="00000000">
            <w:pPr>
              <w:spacing w:before="240" w:after="240"/>
              <w:rPr>
                <w:sz w:val="20"/>
                <w:szCs w:val="20"/>
              </w:rPr>
            </w:pPr>
            <w:r>
              <w:rPr>
                <w:sz w:val="20"/>
                <w:szCs w:val="20"/>
              </w:rPr>
              <w:t>Partially (Year 2)</w:t>
            </w:r>
          </w:p>
          <w:p w14:paraId="4CD1EB11" w14:textId="77777777" w:rsidR="00F15283" w:rsidRDefault="00000000">
            <w:pPr>
              <w:spacing w:before="240" w:after="240"/>
              <w:rPr>
                <w:sz w:val="20"/>
                <w:szCs w:val="20"/>
              </w:rPr>
            </w:pPr>
            <w:r>
              <w:rPr>
                <w:sz w:val="20"/>
                <w:szCs w:val="20"/>
              </w:rPr>
              <w:lastRenderedPageBreak/>
              <w:t>Yes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C33CC22" w14:textId="77777777" w:rsidR="00F15283" w:rsidRDefault="00000000">
            <w:pPr>
              <w:spacing w:before="240" w:after="240"/>
              <w:rPr>
                <w:sz w:val="20"/>
                <w:szCs w:val="20"/>
              </w:rPr>
            </w:pPr>
            <w:r>
              <w:rPr>
                <w:sz w:val="20"/>
                <w:szCs w:val="20"/>
              </w:rPr>
              <w:lastRenderedPageBreak/>
              <w:t>Partially</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5A2B0FD6" w14:textId="77777777" w:rsidR="00F15283" w:rsidRDefault="00000000">
            <w:pPr>
              <w:spacing w:before="240" w:after="240"/>
              <w:rPr>
                <w:sz w:val="20"/>
                <w:szCs w:val="20"/>
              </w:rPr>
            </w:pPr>
            <w:r>
              <w:rPr>
                <w:sz w:val="20"/>
                <w:szCs w:val="20"/>
              </w:rPr>
              <w:t xml:space="preserve"> </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410B7CA1" w14:textId="77777777" w:rsidR="00F15283" w:rsidRDefault="00F15283">
            <w:pPr>
              <w:widowControl w:val="0"/>
              <w:pBdr>
                <w:top w:val="nil"/>
                <w:left w:val="nil"/>
                <w:bottom w:val="nil"/>
                <w:right w:val="nil"/>
                <w:between w:val="nil"/>
              </w:pBdr>
              <w:rPr>
                <w:sz w:val="20"/>
                <w:szCs w:val="20"/>
              </w:rPr>
            </w:pPr>
          </w:p>
        </w:tc>
      </w:tr>
      <w:tr w:rsidR="00F15283" w14:paraId="064F4388" w14:textId="77777777">
        <w:trPr>
          <w:trHeight w:val="482"/>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0CAF06" w14:textId="77777777" w:rsidR="00F15283" w:rsidRDefault="00000000">
            <w:pPr>
              <w:spacing w:before="240" w:after="240"/>
              <w:rPr>
                <w:sz w:val="20"/>
                <w:szCs w:val="20"/>
              </w:rPr>
            </w:pPr>
            <w:r>
              <w:rPr>
                <w:b/>
                <w:bCs/>
                <w:sz w:val="20"/>
                <w:szCs w:val="20"/>
              </w:rPr>
              <w:t xml:space="preserve">Output 1.2. </w:t>
            </w:r>
            <w:r>
              <w:rPr>
                <w:sz w:val="20"/>
                <w:szCs w:val="20"/>
              </w:rPr>
              <w:t>Criminalisation and effective investigation, prosecution, and asset recovery mechanisms to enhance the law enforcement and criminal justice response to corruption ensured.</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18A31DF9" w14:textId="77777777" w:rsidR="00F15283" w:rsidRDefault="00000000">
            <w:pPr>
              <w:spacing w:before="240" w:after="240"/>
              <w:rPr>
                <w:sz w:val="20"/>
                <w:szCs w:val="20"/>
              </w:rPr>
            </w:pPr>
            <w:r>
              <w:rPr>
                <w:b/>
                <w:bCs/>
                <w:sz w:val="20"/>
                <w:szCs w:val="20"/>
              </w:rPr>
              <w:t xml:space="preserve">OP1.2.1. </w:t>
            </w:r>
            <w:r>
              <w:rPr>
                <w:sz w:val="20"/>
                <w:szCs w:val="20"/>
              </w:rPr>
              <w:t>Number of amendments to Criminal Code and Criminal Procedure Code based on UNCAC provisions proposed to the government</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44C1940E"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5159A936" w14:textId="77777777" w:rsidR="00F15283" w:rsidRDefault="00000000">
            <w:pPr>
              <w:spacing w:before="240" w:after="240"/>
              <w:rPr>
                <w:sz w:val="20"/>
                <w:szCs w:val="20"/>
              </w:rPr>
            </w:pPr>
            <w:r>
              <w:rPr>
                <w:sz w:val="20"/>
                <w:szCs w:val="20"/>
              </w:rPr>
              <w:t>2 (Year 1)</w:t>
            </w:r>
          </w:p>
          <w:p w14:paraId="77BD6B6F" w14:textId="77777777" w:rsidR="00F15283" w:rsidRDefault="00000000">
            <w:pPr>
              <w:spacing w:before="240" w:after="240"/>
              <w:rPr>
                <w:sz w:val="20"/>
                <w:szCs w:val="20"/>
              </w:rPr>
            </w:pPr>
            <w:r>
              <w:rPr>
                <w:sz w:val="20"/>
                <w:szCs w:val="20"/>
              </w:rPr>
              <w:t>2 (Year 2)</w:t>
            </w:r>
          </w:p>
          <w:p w14:paraId="38CF73F7" w14:textId="77777777" w:rsidR="00F15283" w:rsidRDefault="00000000">
            <w:pPr>
              <w:spacing w:before="240" w:after="240"/>
              <w:rPr>
                <w:sz w:val="20"/>
                <w:szCs w:val="20"/>
              </w:rPr>
            </w:pPr>
            <w:r>
              <w:rPr>
                <w:sz w:val="20"/>
                <w:szCs w:val="20"/>
              </w:rPr>
              <w:t>2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9A0A147" w14:textId="77777777" w:rsidR="00F15283" w:rsidRDefault="00000000">
            <w:pPr>
              <w:spacing w:before="240" w:after="240"/>
              <w:rPr>
                <w:sz w:val="20"/>
                <w:szCs w:val="20"/>
              </w:rPr>
            </w:pPr>
            <w:r>
              <w:rPr>
                <w:sz w:val="20"/>
                <w:szCs w:val="20"/>
              </w:rPr>
              <w:t>6</w:t>
            </w:r>
          </w:p>
          <w:p w14:paraId="7257CC66" w14:textId="50901F01" w:rsidR="00F15283" w:rsidRDefault="00F15283">
            <w:pPr>
              <w:spacing w:before="240" w:after="240"/>
              <w:rPr>
                <w:sz w:val="20"/>
                <w:szCs w:val="20"/>
              </w:rPr>
            </w:pP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2D495A52" w14:textId="77777777" w:rsidR="00F15283" w:rsidRDefault="00000000">
            <w:pPr>
              <w:spacing w:before="240" w:after="240"/>
              <w:rPr>
                <w:sz w:val="20"/>
                <w:szCs w:val="20"/>
              </w:rPr>
            </w:pPr>
            <w:r>
              <w:rPr>
                <w:sz w:val="20"/>
                <w:szCs w:val="20"/>
              </w:rPr>
              <w:t>Mass media reports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721AB99A" w14:textId="77777777" w:rsidR="00F15283" w:rsidRDefault="00F15283">
            <w:pPr>
              <w:widowControl w:val="0"/>
              <w:pBdr>
                <w:top w:val="nil"/>
                <w:left w:val="nil"/>
                <w:bottom w:val="nil"/>
                <w:right w:val="nil"/>
                <w:between w:val="nil"/>
              </w:pBdr>
              <w:rPr>
                <w:sz w:val="20"/>
                <w:szCs w:val="20"/>
              </w:rPr>
            </w:pPr>
          </w:p>
        </w:tc>
      </w:tr>
      <w:tr w:rsidR="00F15283" w14:paraId="59FD9E2F" w14:textId="77777777">
        <w:trPr>
          <w:trHeight w:val="827"/>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DE722D"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55CF03E9" w14:textId="77777777" w:rsidR="00F15283" w:rsidRDefault="00000000">
            <w:pPr>
              <w:spacing w:before="240" w:after="240"/>
              <w:rPr>
                <w:sz w:val="20"/>
                <w:szCs w:val="20"/>
              </w:rPr>
            </w:pPr>
            <w:r>
              <w:rPr>
                <w:b/>
                <w:bCs/>
                <w:sz w:val="20"/>
                <w:szCs w:val="20"/>
              </w:rPr>
              <w:t xml:space="preserve">OP1.2.2. </w:t>
            </w:r>
            <w:r>
              <w:rPr>
                <w:sz w:val="20"/>
                <w:szCs w:val="20"/>
              </w:rPr>
              <w:t>Share of commercial banks with internal control personnel trained on AML/CFT</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01D5DA24"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041E380D" w14:textId="77777777" w:rsidR="00F15283" w:rsidRDefault="00000000">
            <w:pPr>
              <w:spacing w:before="240" w:after="240"/>
              <w:rPr>
                <w:sz w:val="20"/>
                <w:szCs w:val="20"/>
              </w:rPr>
            </w:pPr>
            <w:r>
              <w:rPr>
                <w:sz w:val="20"/>
                <w:szCs w:val="20"/>
              </w:rPr>
              <w:t>30% (Year 1)</w:t>
            </w:r>
          </w:p>
          <w:p w14:paraId="1658FB35" w14:textId="77777777" w:rsidR="00F15283" w:rsidRDefault="00000000">
            <w:pPr>
              <w:spacing w:before="240" w:after="240"/>
              <w:rPr>
                <w:sz w:val="20"/>
                <w:szCs w:val="20"/>
              </w:rPr>
            </w:pPr>
            <w:r>
              <w:rPr>
                <w:sz w:val="20"/>
                <w:szCs w:val="20"/>
              </w:rPr>
              <w:t>50% (Year 2)</w:t>
            </w:r>
          </w:p>
          <w:p w14:paraId="6EA9D85D" w14:textId="77777777" w:rsidR="00F15283" w:rsidRDefault="00000000">
            <w:pPr>
              <w:spacing w:before="240" w:after="240"/>
              <w:rPr>
                <w:sz w:val="20"/>
                <w:szCs w:val="20"/>
              </w:rPr>
            </w:pPr>
            <w:r>
              <w:rPr>
                <w:sz w:val="20"/>
                <w:szCs w:val="20"/>
              </w:rPr>
              <w:t>80%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4DE5A9E" w14:textId="77777777" w:rsidR="00F15283" w:rsidRDefault="00000000">
            <w:pPr>
              <w:spacing w:before="240" w:after="240"/>
              <w:rPr>
                <w:sz w:val="20"/>
                <w:szCs w:val="20"/>
              </w:rPr>
            </w:pPr>
            <w:r>
              <w:rPr>
                <w:sz w:val="20"/>
                <w:szCs w:val="20"/>
              </w:rPr>
              <w:t>54%</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1470DC7" w14:textId="77777777" w:rsidR="00F15283" w:rsidRDefault="00000000">
            <w:pPr>
              <w:spacing w:before="240" w:after="240"/>
              <w:rPr>
                <w:sz w:val="20"/>
                <w:szCs w:val="20"/>
              </w:rPr>
            </w:pPr>
            <w:r>
              <w:rPr>
                <w:sz w:val="20"/>
                <w:szCs w:val="20"/>
              </w:rPr>
              <w:t>Event attendance lists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7DE875D6" w14:textId="77777777" w:rsidR="00F15283" w:rsidRDefault="00F15283">
            <w:pPr>
              <w:widowControl w:val="0"/>
              <w:pBdr>
                <w:top w:val="nil"/>
                <w:left w:val="nil"/>
                <w:bottom w:val="nil"/>
                <w:right w:val="nil"/>
                <w:between w:val="nil"/>
              </w:pBdr>
              <w:rPr>
                <w:sz w:val="20"/>
                <w:szCs w:val="20"/>
              </w:rPr>
            </w:pPr>
          </w:p>
        </w:tc>
      </w:tr>
      <w:tr w:rsidR="00F15283" w14:paraId="51C23991" w14:textId="77777777">
        <w:trPr>
          <w:trHeight w:val="392"/>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AA4C42"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2D3C825A" w14:textId="77777777" w:rsidR="00F15283" w:rsidRDefault="00000000">
            <w:pPr>
              <w:spacing w:before="240" w:after="240"/>
              <w:rPr>
                <w:sz w:val="20"/>
                <w:szCs w:val="20"/>
              </w:rPr>
            </w:pPr>
            <w:r>
              <w:rPr>
                <w:b/>
                <w:bCs/>
                <w:sz w:val="20"/>
                <w:szCs w:val="20"/>
              </w:rPr>
              <w:t xml:space="preserve">OP1.2.3. </w:t>
            </w:r>
            <w:r>
              <w:rPr>
                <w:sz w:val="20"/>
                <w:szCs w:val="20"/>
              </w:rPr>
              <w:t>Number of law enforcement officers trained on anticorruption</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056192A3"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0B4325D3" w14:textId="77777777" w:rsidR="00F15283" w:rsidRDefault="00000000">
            <w:pPr>
              <w:spacing w:before="240" w:after="240"/>
              <w:rPr>
                <w:sz w:val="20"/>
                <w:szCs w:val="20"/>
              </w:rPr>
            </w:pPr>
            <w:r>
              <w:rPr>
                <w:sz w:val="20"/>
                <w:szCs w:val="20"/>
              </w:rPr>
              <w:t>50 (Year 1)</w:t>
            </w:r>
          </w:p>
          <w:p w14:paraId="2A0EC261" w14:textId="77777777" w:rsidR="00F15283" w:rsidRDefault="00000000">
            <w:pPr>
              <w:spacing w:before="240" w:after="240"/>
              <w:rPr>
                <w:sz w:val="20"/>
                <w:szCs w:val="20"/>
              </w:rPr>
            </w:pPr>
            <w:r>
              <w:rPr>
                <w:sz w:val="20"/>
                <w:szCs w:val="20"/>
              </w:rPr>
              <w:t>50 (Year 2)</w:t>
            </w:r>
          </w:p>
          <w:p w14:paraId="1343DBF5" w14:textId="77777777" w:rsidR="00F15283" w:rsidRDefault="00000000">
            <w:pPr>
              <w:spacing w:before="240" w:after="240"/>
              <w:rPr>
                <w:sz w:val="20"/>
                <w:szCs w:val="20"/>
              </w:rPr>
            </w:pPr>
            <w:r>
              <w:rPr>
                <w:sz w:val="20"/>
                <w:szCs w:val="20"/>
              </w:rPr>
              <w:t>50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D59FBE1" w14:textId="44023D22" w:rsidR="00F15283" w:rsidRDefault="00000000">
            <w:pPr>
              <w:spacing w:before="240" w:after="240"/>
              <w:rPr>
                <w:sz w:val="20"/>
                <w:szCs w:val="20"/>
              </w:rPr>
            </w:pPr>
            <w:r>
              <w:rPr>
                <w:sz w:val="20"/>
                <w:szCs w:val="20"/>
              </w:rPr>
              <w:t>20</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7020B137" w14:textId="77777777" w:rsidR="00F15283" w:rsidRDefault="00000000">
            <w:pPr>
              <w:spacing w:before="240" w:after="240"/>
              <w:rPr>
                <w:sz w:val="20"/>
                <w:szCs w:val="20"/>
              </w:rPr>
            </w:pPr>
            <w:r>
              <w:rPr>
                <w:sz w:val="20"/>
                <w:szCs w:val="20"/>
              </w:rPr>
              <w:t>Event attendance lists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313B79F3" w14:textId="77777777" w:rsidR="00F15283" w:rsidRDefault="00F15283">
            <w:pPr>
              <w:widowControl w:val="0"/>
              <w:pBdr>
                <w:top w:val="nil"/>
                <w:left w:val="nil"/>
                <w:bottom w:val="nil"/>
                <w:right w:val="nil"/>
                <w:between w:val="nil"/>
              </w:pBdr>
              <w:rPr>
                <w:sz w:val="20"/>
                <w:szCs w:val="20"/>
              </w:rPr>
            </w:pPr>
          </w:p>
        </w:tc>
      </w:tr>
      <w:tr w:rsidR="00F15283" w14:paraId="65151BF5" w14:textId="77777777">
        <w:trPr>
          <w:trHeight w:val="797"/>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2744CC" w14:textId="77777777" w:rsidR="00F15283" w:rsidRDefault="00000000">
            <w:pPr>
              <w:spacing w:before="240" w:after="240"/>
              <w:rPr>
                <w:sz w:val="20"/>
                <w:szCs w:val="20"/>
              </w:rPr>
            </w:pPr>
            <w:r>
              <w:rPr>
                <w:b/>
                <w:bCs/>
                <w:sz w:val="20"/>
                <w:szCs w:val="20"/>
              </w:rPr>
              <w:t xml:space="preserve">Output 2.1. </w:t>
            </w:r>
            <w:r>
              <w:rPr>
                <w:sz w:val="20"/>
                <w:szCs w:val="20"/>
              </w:rPr>
              <w:t xml:space="preserve">Integrity transformations and enabling anticorruption systems and tools at the </w:t>
            </w:r>
            <w:r>
              <w:rPr>
                <w:sz w:val="20"/>
                <w:szCs w:val="20"/>
              </w:rPr>
              <w:lastRenderedPageBreak/>
              <w:t>regional and local levels are extended.</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348706C6" w14:textId="77777777" w:rsidR="00F15283" w:rsidRDefault="00000000">
            <w:pPr>
              <w:spacing w:before="240" w:after="240"/>
              <w:rPr>
                <w:sz w:val="20"/>
                <w:szCs w:val="20"/>
              </w:rPr>
            </w:pPr>
            <w:r>
              <w:rPr>
                <w:b/>
                <w:bCs/>
                <w:sz w:val="20"/>
                <w:szCs w:val="20"/>
              </w:rPr>
              <w:lastRenderedPageBreak/>
              <w:t xml:space="preserve">OP2.1.1. </w:t>
            </w:r>
            <w:r>
              <w:rPr>
                <w:sz w:val="20"/>
                <w:szCs w:val="20"/>
              </w:rPr>
              <w:t>Number of districts were the concept of “Integrity Cities” piloted.</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3B1BAA67"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2F650E68" w14:textId="77777777" w:rsidR="00F15283" w:rsidRDefault="00000000">
            <w:pPr>
              <w:spacing w:before="240" w:after="240"/>
              <w:rPr>
                <w:sz w:val="20"/>
                <w:szCs w:val="20"/>
              </w:rPr>
            </w:pPr>
            <w:r>
              <w:rPr>
                <w:sz w:val="20"/>
                <w:szCs w:val="20"/>
              </w:rPr>
              <w:t>2 (Year 1)</w:t>
            </w:r>
          </w:p>
          <w:p w14:paraId="52E66F37" w14:textId="77777777" w:rsidR="00F15283" w:rsidRDefault="00000000">
            <w:pPr>
              <w:spacing w:before="240" w:after="240"/>
              <w:rPr>
                <w:sz w:val="20"/>
                <w:szCs w:val="20"/>
              </w:rPr>
            </w:pPr>
            <w:r>
              <w:rPr>
                <w:sz w:val="20"/>
                <w:szCs w:val="20"/>
              </w:rPr>
              <w:t>2 (Year 2)</w:t>
            </w:r>
          </w:p>
          <w:p w14:paraId="6D457D19" w14:textId="77777777" w:rsidR="00F15283" w:rsidRDefault="00000000">
            <w:pPr>
              <w:spacing w:before="240" w:after="240"/>
              <w:rPr>
                <w:sz w:val="20"/>
                <w:szCs w:val="20"/>
              </w:rPr>
            </w:pPr>
            <w:r>
              <w:rPr>
                <w:sz w:val="20"/>
                <w:szCs w:val="20"/>
              </w:rPr>
              <w:t>2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DDD2C68" w14:textId="24F01E0A" w:rsidR="00F15283" w:rsidRDefault="00000000">
            <w:pPr>
              <w:spacing w:before="240" w:after="240"/>
              <w:rPr>
                <w:sz w:val="20"/>
                <w:szCs w:val="20"/>
              </w:rPr>
            </w:pPr>
            <w:r>
              <w:rPr>
                <w:sz w:val="20"/>
                <w:szCs w:val="20"/>
              </w:rPr>
              <w:t>0</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48FD633A" w14:textId="77777777" w:rsidR="00F15283" w:rsidRDefault="00000000">
            <w:pPr>
              <w:spacing w:before="240" w:after="240"/>
              <w:rPr>
                <w:sz w:val="20"/>
                <w:szCs w:val="20"/>
              </w:rPr>
            </w:pPr>
            <w:r>
              <w:rPr>
                <w:sz w:val="20"/>
                <w:szCs w:val="20"/>
              </w:rPr>
              <w:t>Project Reports, Government reports, media</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3BD492EB" w14:textId="77777777" w:rsidR="00F15283" w:rsidRDefault="00F15283">
            <w:pPr>
              <w:widowControl w:val="0"/>
              <w:pBdr>
                <w:top w:val="nil"/>
                <w:left w:val="nil"/>
                <w:bottom w:val="nil"/>
                <w:right w:val="nil"/>
                <w:between w:val="nil"/>
              </w:pBdr>
              <w:rPr>
                <w:sz w:val="20"/>
                <w:szCs w:val="20"/>
              </w:rPr>
            </w:pPr>
          </w:p>
        </w:tc>
      </w:tr>
      <w:tr w:rsidR="00F15283" w14:paraId="78974BDC" w14:textId="77777777">
        <w:trPr>
          <w:trHeight w:val="932"/>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DE76FE"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7287EB2D" w14:textId="77777777" w:rsidR="00F15283" w:rsidRDefault="00000000">
            <w:pPr>
              <w:spacing w:before="240" w:after="240"/>
              <w:rPr>
                <w:sz w:val="20"/>
                <w:szCs w:val="20"/>
              </w:rPr>
            </w:pPr>
            <w:r>
              <w:rPr>
                <w:b/>
                <w:bCs/>
                <w:sz w:val="20"/>
                <w:szCs w:val="20"/>
              </w:rPr>
              <w:t xml:space="preserve">OP2.1.2. </w:t>
            </w:r>
            <w:r>
              <w:rPr>
                <w:sz w:val="20"/>
                <w:szCs w:val="20"/>
              </w:rPr>
              <w:t>Number of local governance anti-corruption compliance and internal control units personnel trained.</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635615C1"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788D896B" w14:textId="77777777" w:rsidR="00F15283" w:rsidRDefault="00000000">
            <w:pPr>
              <w:spacing w:before="240" w:after="240"/>
              <w:rPr>
                <w:sz w:val="20"/>
                <w:szCs w:val="20"/>
              </w:rPr>
            </w:pPr>
            <w:r>
              <w:rPr>
                <w:sz w:val="20"/>
                <w:szCs w:val="20"/>
              </w:rPr>
              <w:t>50 (Year 1)</w:t>
            </w:r>
          </w:p>
          <w:p w14:paraId="68DDB4D2" w14:textId="77777777" w:rsidR="00F15283" w:rsidRDefault="00000000">
            <w:pPr>
              <w:spacing w:before="240" w:after="240"/>
              <w:rPr>
                <w:sz w:val="20"/>
                <w:szCs w:val="20"/>
              </w:rPr>
            </w:pPr>
            <w:r>
              <w:rPr>
                <w:sz w:val="20"/>
                <w:szCs w:val="20"/>
              </w:rPr>
              <w:t>50 (Year 2)</w:t>
            </w:r>
          </w:p>
          <w:p w14:paraId="1C6ECC4F" w14:textId="77777777" w:rsidR="00F15283" w:rsidRDefault="00000000">
            <w:pPr>
              <w:spacing w:before="240" w:after="240"/>
              <w:rPr>
                <w:sz w:val="20"/>
                <w:szCs w:val="20"/>
              </w:rPr>
            </w:pPr>
            <w:r>
              <w:rPr>
                <w:sz w:val="20"/>
                <w:szCs w:val="20"/>
              </w:rPr>
              <w:t>50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1A0BB61" w14:textId="77777777" w:rsidR="00F15283" w:rsidRDefault="00000000">
            <w:pPr>
              <w:spacing w:before="240" w:after="240"/>
              <w:rPr>
                <w:sz w:val="20"/>
                <w:szCs w:val="20"/>
              </w:rPr>
            </w:pPr>
            <w:r>
              <w:rPr>
                <w:sz w:val="20"/>
                <w:szCs w:val="20"/>
              </w:rPr>
              <w:t>222</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E41596B" w14:textId="77777777" w:rsidR="00F15283" w:rsidRDefault="00000000">
            <w:pPr>
              <w:spacing w:before="240" w:after="240"/>
              <w:rPr>
                <w:sz w:val="20"/>
                <w:szCs w:val="20"/>
              </w:rPr>
            </w:pPr>
            <w:r>
              <w:rPr>
                <w:sz w:val="20"/>
                <w:szCs w:val="20"/>
              </w:rPr>
              <w:t>Project Reports, Attendance Sheets, media</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5C104E43" w14:textId="77777777" w:rsidR="00F15283" w:rsidRDefault="00F15283">
            <w:pPr>
              <w:widowControl w:val="0"/>
              <w:pBdr>
                <w:top w:val="nil"/>
                <w:left w:val="nil"/>
                <w:bottom w:val="nil"/>
                <w:right w:val="nil"/>
                <w:between w:val="nil"/>
              </w:pBdr>
              <w:rPr>
                <w:sz w:val="20"/>
                <w:szCs w:val="20"/>
              </w:rPr>
            </w:pPr>
          </w:p>
        </w:tc>
      </w:tr>
      <w:tr w:rsidR="00F15283" w14:paraId="0FCB10C2" w14:textId="77777777">
        <w:trPr>
          <w:trHeight w:val="705"/>
        </w:trPr>
        <w:tc>
          <w:tcPr>
            <w:tcW w:w="264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DEFE17" w14:textId="2CF8FB1C" w:rsidR="00F15283" w:rsidRPr="005217D8" w:rsidRDefault="00000000" w:rsidP="001D6D79">
            <w:pPr>
              <w:spacing w:before="240" w:after="240"/>
              <w:rPr>
                <w:b/>
                <w:bCs/>
                <w:sz w:val="20"/>
                <w:szCs w:val="20"/>
                <w:lang w:val="ru-RU"/>
              </w:rPr>
            </w:pPr>
            <w:r>
              <w:rPr>
                <w:b/>
                <w:bCs/>
                <w:sz w:val="20"/>
                <w:szCs w:val="20"/>
              </w:rPr>
              <w:t xml:space="preserve">Output 3.1. </w:t>
            </w:r>
            <w:r>
              <w:rPr>
                <w:sz w:val="20"/>
                <w:szCs w:val="20"/>
              </w:rPr>
              <w:t>Demand Side and Social Accountability against corruption through promotion and active participation of individuals and groups outside the public sector are enhanced with focus on civic engagement of women, people with disabilities and other</w:t>
            </w: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11C6AF1F" w14:textId="77777777" w:rsidR="00F15283" w:rsidRDefault="00000000">
            <w:pPr>
              <w:spacing w:before="240" w:after="240"/>
              <w:rPr>
                <w:sz w:val="20"/>
                <w:szCs w:val="20"/>
              </w:rPr>
            </w:pPr>
            <w:r>
              <w:rPr>
                <w:b/>
                <w:bCs/>
                <w:sz w:val="20"/>
                <w:szCs w:val="20"/>
              </w:rPr>
              <w:t xml:space="preserve">OP3.1.1. </w:t>
            </w:r>
            <w:r>
              <w:rPr>
                <w:sz w:val="20"/>
                <w:szCs w:val="20"/>
              </w:rPr>
              <w:t>Number of discussions and platforms to share anti-corruption research and analysis results and produce recommendations for improvement of anti-corruption policy</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0E38E7FF"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3828C9CD" w14:textId="77777777" w:rsidR="00F15283" w:rsidRDefault="00000000">
            <w:pPr>
              <w:spacing w:before="240" w:after="240"/>
              <w:rPr>
                <w:sz w:val="20"/>
                <w:szCs w:val="20"/>
              </w:rPr>
            </w:pPr>
            <w:r>
              <w:rPr>
                <w:sz w:val="20"/>
                <w:szCs w:val="20"/>
              </w:rPr>
              <w:t>2 (Year 1)</w:t>
            </w:r>
          </w:p>
          <w:p w14:paraId="0FD27EBD" w14:textId="77777777" w:rsidR="00F15283" w:rsidRDefault="00000000">
            <w:pPr>
              <w:spacing w:before="240" w:after="240"/>
              <w:rPr>
                <w:sz w:val="20"/>
                <w:szCs w:val="20"/>
              </w:rPr>
            </w:pPr>
            <w:r>
              <w:rPr>
                <w:sz w:val="20"/>
                <w:szCs w:val="20"/>
              </w:rPr>
              <w:t>2 (Year 2)</w:t>
            </w:r>
          </w:p>
          <w:p w14:paraId="1954D428" w14:textId="77777777" w:rsidR="00F15283" w:rsidRDefault="00000000">
            <w:pPr>
              <w:spacing w:before="240" w:after="240"/>
              <w:rPr>
                <w:sz w:val="20"/>
                <w:szCs w:val="20"/>
              </w:rPr>
            </w:pPr>
            <w:r>
              <w:rPr>
                <w:sz w:val="20"/>
                <w:szCs w:val="20"/>
              </w:rPr>
              <w:t>2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65BBE8C" w14:textId="77777777" w:rsidR="00F15283" w:rsidRDefault="00000000">
            <w:pPr>
              <w:spacing w:before="240" w:after="240"/>
              <w:rPr>
                <w:sz w:val="20"/>
                <w:szCs w:val="20"/>
              </w:rPr>
            </w:pPr>
            <w:r>
              <w:rPr>
                <w:sz w:val="20"/>
                <w:szCs w:val="20"/>
              </w:rPr>
              <w:t>3</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8A9EDA7" w14:textId="77777777" w:rsidR="00F15283" w:rsidRDefault="00000000">
            <w:pPr>
              <w:spacing w:before="240" w:after="240"/>
              <w:rPr>
                <w:sz w:val="20"/>
                <w:szCs w:val="20"/>
              </w:rPr>
            </w:pPr>
            <w:r>
              <w:rPr>
                <w:sz w:val="20"/>
                <w:szCs w:val="20"/>
              </w:rPr>
              <w:t>Project Reports, Government reports, media</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5A0F15FA" w14:textId="77777777" w:rsidR="00F15283" w:rsidRDefault="00F15283">
            <w:pPr>
              <w:widowControl w:val="0"/>
              <w:pBdr>
                <w:top w:val="nil"/>
                <w:left w:val="nil"/>
                <w:bottom w:val="nil"/>
                <w:right w:val="nil"/>
                <w:between w:val="nil"/>
              </w:pBdr>
              <w:rPr>
                <w:sz w:val="20"/>
                <w:szCs w:val="20"/>
              </w:rPr>
            </w:pPr>
          </w:p>
        </w:tc>
      </w:tr>
      <w:tr w:rsidR="00F15283" w14:paraId="4CEDDDDB" w14:textId="77777777">
        <w:trPr>
          <w:trHeight w:val="42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4E9C65"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6ED2B830" w14:textId="77777777" w:rsidR="00F15283" w:rsidRDefault="00000000">
            <w:pPr>
              <w:spacing w:before="240" w:after="240"/>
              <w:rPr>
                <w:sz w:val="20"/>
                <w:szCs w:val="20"/>
              </w:rPr>
            </w:pPr>
            <w:r>
              <w:rPr>
                <w:b/>
                <w:bCs/>
                <w:sz w:val="20"/>
                <w:szCs w:val="20"/>
              </w:rPr>
              <w:t xml:space="preserve">OP3.1.2. </w:t>
            </w:r>
            <w:r>
              <w:rPr>
                <w:sz w:val="20"/>
                <w:szCs w:val="20"/>
              </w:rPr>
              <w:t>Number of journalists and bloggers trained on investigative journalism</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24F1000D"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4C9BBAE1" w14:textId="77777777" w:rsidR="00F15283" w:rsidRDefault="00000000">
            <w:pPr>
              <w:spacing w:before="240" w:after="240"/>
              <w:rPr>
                <w:sz w:val="20"/>
                <w:szCs w:val="20"/>
              </w:rPr>
            </w:pPr>
            <w:r>
              <w:rPr>
                <w:sz w:val="20"/>
                <w:szCs w:val="20"/>
              </w:rPr>
              <w:t>30 (Year 1)</w:t>
            </w:r>
          </w:p>
          <w:p w14:paraId="0D5D2082" w14:textId="77777777" w:rsidR="00F15283" w:rsidRDefault="00000000">
            <w:pPr>
              <w:spacing w:before="240" w:after="240"/>
              <w:rPr>
                <w:sz w:val="20"/>
                <w:szCs w:val="20"/>
              </w:rPr>
            </w:pPr>
            <w:r>
              <w:rPr>
                <w:sz w:val="20"/>
                <w:szCs w:val="20"/>
              </w:rPr>
              <w:t>30 (Year 2)</w:t>
            </w:r>
          </w:p>
          <w:p w14:paraId="48B4DBBD" w14:textId="77777777" w:rsidR="00F15283" w:rsidRDefault="00000000">
            <w:pPr>
              <w:spacing w:before="240" w:after="240"/>
              <w:rPr>
                <w:sz w:val="20"/>
                <w:szCs w:val="20"/>
              </w:rPr>
            </w:pPr>
            <w:r>
              <w:rPr>
                <w:sz w:val="20"/>
                <w:szCs w:val="20"/>
              </w:rPr>
              <w:t>30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D5ECA8F" w14:textId="77777777" w:rsidR="00F15283" w:rsidRDefault="00000000">
            <w:pPr>
              <w:spacing w:before="240" w:after="240"/>
              <w:rPr>
                <w:sz w:val="20"/>
                <w:szCs w:val="20"/>
              </w:rPr>
            </w:pPr>
            <w:r>
              <w:rPr>
                <w:sz w:val="20"/>
                <w:szCs w:val="20"/>
              </w:rPr>
              <w:t>25</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188DB52E" w14:textId="77777777" w:rsidR="00F15283" w:rsidRDefault="00000000">
            <w:pPr>
              <w:spacing w:before="240" w:after="240"/>
              <w:rPr>
                <w:sz w:val="20"/>
                <w:szCs w:val="20"/>
              </w:rPr>
            </w:pPr>
            <w:r>
              <w:rPr>
                <w:sz w:val="20"/>
                <w:szCs w:val="20"/>
              </w:rPr>
              <w:t>Event attendance lists, media reports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0F6C6867" w14:textId="77777777" w:rsidR="00F15283" w:rsidRDefault="00F15283">
            <w:pPr>
              <w:widowControl w:val="0"/>
              <w:pBdr>
                <w:top w:val="nil"/>
                <w:left w:val="nil"/>
                <w:bottom w:val="nil"/>
                <w:right w:val="nil"/>
                <w:between w:val="nil"/>
              </w:pBdr>
              <w:rPr>
                <w:sz w:val="20"/>
                <w:szCs w:val="20"/>
              </w:rPr>
            </w:pPr>
          </w:p>
        </w:tc>
      </w:tr>
      <w:tr w:rsidR="00F15283" w14:paraId="464182B2" w14:textId="77777777">
        <w:trPr>
          <w:trHeight w:val="195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64FB5D"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290C12B3" w14:textId="77777777" w:rsidR="00F15283" w:rsidRDefault="00000000">
            <w:pPr>
              <w:spacing w:before="240" w:after="240"/>
              <w:rPr>
                <w:sz w:val="20"/>
                <w:szCs w:val="20"/>
              </w:rPr>
            </w:pPr>
            <w:r>
              <w:rPr>
                <w:b/>
                <w:bCs/>
                <w:sz w:val="20"/>
                <w:szCs w:val="20"/>
              </w:rPr>
              <w:t xml:space="preserve">OP3.1.3. </w:t>
            </w:r>
            <w:r>
              <w:rPr>
                <w:sz w:val="20"/>
                <w:szCs w:val="20"/>
              </w:rPr>
              <w:t>Number of women-led NGOs, social activists, civil servants trained on integrating gender aspects of corruption in their principal activities</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4F3636CA"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6DE0D472" w14:textId="77777777" w:rsidR="00F15283" w:rsidRDefault="00000000">
            <w:pPr>
              <w:spacing w:before="240" w:after="240"/>
              <w:rPr>
                <w:sz w:val="20"/>
                <w:szCs w:val="20"/>
              </w:rPr>
            </w:pPr>
            <w:r>
              <w:rPr>
                <w:sz w:val="20"/>
                <w:szCs w:val="20"/>
              </w:rPr>
              <w:t>30 (Year 1)</w:t>
            </w:r>
          </w:p>
          <w:p w14:paraId="65431D49" w14:textId="77777777" w:rsidR="00F15283" w:rsidRDefault="00000000">
            <w:pPr>
              <w:spacing w:before="240" w:after="240"/>
              <w:rPr>
                <w:sz w:val="20"/>
                <w:szCs w:val="20"/>
              </w:rPr>
            </w:pPr>
            <w:r>
              <w:rPr>
                <w:sz w:val="20"/>
                <w:szCs w:val="20"/>
              </w:rPr>
              <w:t>30 (Year 2)</w:t>
            </w:r>
          </w:p>
          <w:p w14:paraId="5AC76DBB" w14:textId="77777777" w:rsidR="00F15283" w:rsidRDefault="00000000">
            <w:pPr>
              <w:spacing w:before="240" w:after="240"/>
              <w:rPr>
                <w:sz w:val="20"/>
                <w:szCs w:val="20"/>
              </w:rPr>
            </w:pPr>
            <w:r>
              <w:rPr>
                <w:sz w:val="20"/>
                <w:szCs w:val="20"/>
              </w:rPr>
              <w:t>30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FC99493" w14:textId="77777777" w:rsidR="00F15283" w:rsidRDefault="00000000">
            <w:pPr>
              <w:spacing w:before="240" w:after="240"/>
              <w:rPr>
                <w:sz w:val="20"/>
                <w:szCs w:val="20"/>
              </w:rPr>
            </w:pPr>
            <w:r>
              <w:rPr>
                <w:sz w:val="20"/>
                <w:szCs w:val="20"/>
              </w:rPr>
              <w:t>0</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355859F" w14:textId="77777777" w:rsidR="00F15283" w:rsidRDefault="00000000">
            <w:pPr>
              <w:spacing w:before="240" w:after="240"/>
              <w:rPr>
                <w:sz w:val="20"/>
                <w:szCs w:val="20"/>
              </w:rPr>
            </w:pPr>
            <w:r>
              <w:rPr>
                <w:sz w:val="20"/>
                <w:szCs w:val="20"/>
              </w:rPr>
              <w:t>Event attendance lists, media reports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62F403C5" w14:textId="77777777" w:rsidR="00F15283" w:rsidRDefault="00F15283">
            <w:pPr>
              <w:widowControl w:val="0"/>
              <w:pBdr>
                <w:top w:val="nil"/>
                <w:left w:val="nil"/>
                <w:bottom w:val="nil"/>
                <w:right w:val="nil"/>
                <w:between w:val="nil"/>
              </w:pBdr>
              <w:rPr>
                <w:sz w:val="20"/>
                <w:szCs w:val="20"/>
              </w:rPr>
            </w:pPr>
          </w:p>
        </w:tc>
      </w:tr>
      <w:tr w:rsidR="00F15283" w14:paraId="4A33454C" w14:textId="77777777">
        <w:trPr>
          <w:trHeight w:val="2042"/>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3FB03E"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58592299" w14:textId="77777777" w:rsidR="00F15283" w:rsidRDefault="00000000">
            <w:pPr>
              <w:spacing w:before="240" w:after="240"/>
              <w:rPr>
                <w:sz w:val="20"/>
                <w:szCs w:val="20"/>
              </w:rPr>
            </w:pPr>
            <w:r>
              <w:rPr>
                <w:b/>
                <w:bCs/>
                <w:sz w:val="20"/>
                <w:szCs w:val="20"/>
              </w:rPr>
              <w:t xml:space="preserve">OP3.1.4. </w:t>
            </w:r>
            <w:r>
              <w:rPr>
                <w:sz w:val="20"/>
                <w:szCs w:val="20"/>
              </w:rPr>
              <w:t>Number of government policies developed or revised with civil society organisation participation through EU support.</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6E912CE2"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5273CA1E" w14:textId="77777777" w:rsidR="00F15283" w:rsidRDefault="00000000">
            <w:pPr>
              <w:spacing w:before="240" w:after="240"/>
              <w:rPr>
                <w:sz w:val="20"/>
                <w:szCs w:val="20"/>
              </w:rPr>
            </w:pPr>
            <w:r>
              <w:rPr>
                <w:sz w:val="20"/>
                <w:szCs w:val="20"/>
              </w:rPr>
              <w:t>2 (Year 1)</w:t>
            </w:r>
          </w:p>
          <w:p w14:paraId="3F1DD004" w14:textId="77777777" w:rsidR="00F15283" w:rsidRDefault="00000000">
            <w:pPr>
              <w:spacing w:before="240" w:after="240"/>
              <w:rPr>
                <w:sz w:val="20"/>
                <w:szCs w:val="20"/>
              </w:rPr>
            </w:pPr>
            <w:r>
              <w:rPr>
                <w:sz w:val="20"/>
                <w:szCs w:val="20"/>
              </w:rPr>
              <w:t>2 (Year 2)</w:t>
            </w:r>
          </w:p>
          <w:p w14:paraId="75C2119A" w14:textId="77777777" w:rsidR="00F15283" w:rsidRDefault="00000000">
            <w:pPr>
              <w:spacing w:before="240" w:after="240"/>
              <w:rPr>
                <w:sz w:val="20"/>
                <w:szCs w:val="20"/>
              </w:rPr>
            </w:pPr>
            <w:r>
              <w:rPr>
                <w:sz w:val="20"/>
                <w:szCs w:val="20"/>
              </w:rPr>
              <w:t>2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12A2D38" w14:textId="77777777" w:rsidR="00F15283" w:rsidRDefault="00000000">
            <w:pPr>
              <w:spacing w:before="240" w:after="240"/>
              <w:rPr>
                <w:sz w:val="20"/>
                <w:szCs w:val="20"/>
              </w:rPr>
            </w:pPr>
            <w:r>
              <w:rPr>
                <w:sz w:val="20"/>
                <w:szCs w:val="20"/>
              </w:rPr>
              <w:t>3</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3A1582F4" w14:textId="77777777" w:rsidR="00F15283" w:rsidRDefault="00000000">
            <w:pPr>
              <w:spacing w:before="240" w:after="240"/>
              <w:rPr>
                <w:sz w:val="20"/>
                <w:szCs w:val="20"/>
              </w:rPr>
            </w:pPr>
            <w:r>
              <w:rPr>
                <w:sz w:val="20"/>
                <w:szCs w:val="20"/>
              </w:rPr>
              <w:t>Government policy documents, legislative records, stakeholder consultation reports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664D9AA9" w14:textId="77777777" w:rsidR="00F15283" w:rsidRDefault="00F15283">
            <w:pPr>
              <w:widowControl w:val="0"/>
              <w:pBdr>
                <w:top w:val="nil"/>
                <w:left w:val="nil"/>
                <w:bottom w:val="nil"/>
                <w:right w:val="nil"/>
                <w:between w:val="nil"/>
              </w:pBdr>
              <w:rPr>
                <w:sz w:val="20"/>
                <w:szCs w:val="20"/>
              </w:rPr>
            </w:pPr>
          </w:p>
        </w:tc>
      </w:tr>
      <w:tr w:rsidR="00F15283" w14:paraId="0BC5AD92" w14:textId="77777777">
        <w:trPr>
          <w:trHeight w:val="770"/>
        </w:trPr>
        <w:tc>
          <w:tcPr>
            <w:tcW w:w="264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F650C6" w14:textId="77777777" w:rsidR="00F15283" w:rsidRDefault="00F15283">
            <w:pPr>
              <w:widowControl w:val="0"/>
              <w:pBdr>
                <w:top w:val="nil"/>
                <w:left w:val="nil"/>
                <w:bottom w:val="nil"/>
                <w:right w:val="nil"/>
                <w:between w:val="nil"/>
              </w:pBdr>
              <w:rPr>
                <w:sz w:val="20"/>
                <w:szCs w:val="20"/>
              </w:rPr>
            </w:pPr>
          </w:p>
        </w:tc>
        <w:tc>
          <w:tcPr>
            <w:tcW w:w="4350" w:type="dxa"/>
            <w:tcBorders>
              <w:top w:val="nil"/>
              <w:left w:val="nil"/>
              <w:bottom w:val="single" w:sz="6" w:space="0" w:color="000000"/>
              <w:right w:val="single" w:sz="6" w:space="0" w:color="000000"/>
            </w:tcBorders>
            <w:tcMar>
              <w:top w:w="0" w:type="dxa"/>
              <w:left w:w="100" w:type="dxa"/>
              <w:bottom w:w="0" w:type="dxa"/>
              <w:right w:w="100" w:type="dxa"/>
            </w:tcMar>
          </w:tcPr>
          <w:p w14:paraId="23857F71" w14:textId="77777777" w:rsidR="00F15283" w:rsidRDefault="00000000">
            <w:pPr>
              <w:spacing w:before="240" w:after="240"/>
              <w:rPr>
                <w:sz w:val="20"/>
                <w:szCs w:val="20"/>
              </w:rPr>
            </w:pPr>
            <w:r>
              <w:rPr>
                <w:b/>
                <w:bCs/>
                <w:sz w:val="20"/>
                <w:szCs w:val="20"/>
              </w:rPr>
              <w:t xml:space="preserve">OP3.1.5. </w:t>
            </w:r>
            <w:r>
              <w:rPr>
                <w:sz w:val="20"/>
                <w:szCs w:val="20"/>
              </w:rPr>
              <w:t>Number of grassroots civil society organisations benefitting from (or reached by) EU support.</w:t>
            </w:r>
          </w:p>
        </w:tc>
        <w:tc>
          <w:tcPr>
            <w:tcW w:w="1395" w:type="dxa"/>
            <w:tcBorders>
              <w:top w:val="nil"/>
              <w:left w:val="nil"/>
              <w:bottom w:val="single" w:sz="6" w:space="0" w:color="000000"/>
              <w:right w:val="single" w:sz="6" w:space="0" w:color="000000"/>
            </w:tcBorders>
            <w:tcMar>
              <w:top w:w="0" w:type="dxa"/>
              <w:left w:w="100" w:type="dxa"/>
              <w:bottom w:w="0" w:type="dxa"/>
              <w:right w:w="100" w:type="dxa"/>
            </w:tcMar>
          </w:tcPr>
          <w:p w14:paraId="5376DEC7" w14:textId="77777777" w:rsidR="00F15283" w:rsidRDefault="00000000">
            <w:pPr>
              <w:spacing w:before="240" w:after="240"/>
              <w:rPr>
                <w:sz w:val="20"/>
                <w:szCs w:val="20"/>
              </w:rPr>
            </w:pPr>
            <w:r>
              <w:rPr>
                <w:sz w:val="20"/>
                <w:szCs w:val="20"/>
              </w:rPr>
              <w:t>0</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124D5223" w14:textId="77777777" w:rsidR="00F15283" w:rsidRDefault="00000000">
            <w:pPr>
              <w:spacing w:before="240" w:after="240"/>
              <w:rPr>
                <w:sz w:val="20"/>
                <w:szCs w:val="20"/>
              </w:rPr>
            </w:pPr>
            <w:r>
              <w:rPr>
                <w:sz w:val="20"/>
                <w:szCs w:val="20"/>
              </w:rPr>
              <w:t>8 (Year 1)</w:t>
            </w:r>
          </w:p>
          <w:p w14:paraId="3B54B406" w14:textId="77777777" w:rsidR="00F15283" w:rsidRDefault="00000000">
            <w:pPr>
              <w:spacing w:before="240" w:after="240"/>
              <w:rPr>
                <w:sz w:val="20"/>
                <w:szCs w:val="20"/>
              </w:rPr>
            </w:pPr>
            <w:r>
              <w:rPr>
                <w:sz w:val="20"/>
                <w:szCs w:val="20"/>
              </w:rPr>
              <w:t>8 (Year 2)</w:t>
            </w:r>
          </w:p>
          <w:p w14:paraId="3B8B2392" w14:textId="77777777" w:rsidR="00F15283" w:rsidRDefault="00000000">
            <w:pPr>
              <w:spacing w:before="240" w:after="240"/>
              <w:rPr>
                <w:sz w:val="20"/>
                <w:szCs w:val="20"/>
              </w:rPr>
            </w:pPr>
            <w:r>
              <w:rPr>
                <w:sz w:val="20"/>
                <w:szCs w:val="20"/>
              </w:rPr>
              <w:t>8 (Year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3E06643" w14:textId="77777777" w:rsidR="00F15283" w:rsidRDefault="00000000">
            <w:pPr>
              <w:spacing w:before="240" w:after="240"/>
              <w:rPr>
                <w:sz w:val="20"/>
                <w:szCs w:val="20"/>
              </w:rPr>
            </w:pPr>
            <w:r>
              <w:rPr>
                <w:sz w:val="20"/>
                <w:szCs w:val="20"/>
              </w:rPr>
              <w:t>13</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32C00A75" w14:textId="77777777" w:rsidR="00F15283" w:rsidRDefault="00000000">
            <w:pPr>
              <w:spacing w:before="240" w:after="240"/>
              <w:rPr>
                <w:sz w:val="20"/>
                <w:szCs w:val="20"/>
              </w:rPr>
            </w:pPr>
            <w:r>
              <w:rPr>
                <w:sz w:val="20"/>
                <w:szCs w:val="20"/>
              </w:rPr>
              <w:t>Grant agreements, project monitoring reports, impact assessments</w:t>
            </w:r>
          </w:p>
        </w:tc>
        <w:tc>
          <w:tcPr>
            <w:tcW w:w="1350" w:type="dxa"/>
            <w:vMerge/>
            <w:tcBorders>
              <w:top w:val="nil"/>
              <w:left w:val="nil"/>
              <w:bottom w:val="single" w:sz="6" w:space="0" w:color="000000"/>
              <w:right w:val="single" w:sz="6" w:space="0" w:color="000000"/>
            </w:tcBorders>
            <w:tcMar>
              <w:top w:w="0" w:type="dxa"/>
              <w:left w:w="100" w:type="dxa"/>
              <w:bottom w:w="0" w:type="dxa"/>
              <w:right w:w="100" w:type="dxa"/>
            </w:tcMar>
          </w:tcPr>
          <w:p w14:paraId="0C5DF67C" w14:textId="77777777" w:rsidR="00F15283" w:rsidRDefault="00F15283">
            <w:pPr>
              <w:widowControl w:val="0"/>
              <w:pBdr>
                <w:top w:val="nil"/>
                <w:left w:val="nil"/>
                <w:bottom w:val="nil"/>
                <w:right w:val="nil"/>
                <w:between w:val="nil"/>
              </w:pBdr>
              <w:rPr>
                <w:sz w:val="20"/>
                <w:szCs w:val="20"/>
              </w:rPr>
            </w:pPr>
          </w:p>
        </w:tc>
      </w:tr>
    </w:tbl>
    <w:p w14:paraId="39A06832" w14:textId="77777777" w:rsidR="00F15283" w:rsidRDefault="00000000">
      <w:pPr>
        <w:spacing w:before="240" w:after="240"/>
        <w:rPr>
          <w:b/>
          <w:bCs/>
        </w:rPr>
      </w:pPr>
      <w:r>
        <w:br w:type="page"/>
      </w:r>
    </w:p>
    <w:p w14:paraId="59CA1BCE" w14:textId="77777777" w:rsidR="00F15283" w:rsidRDefault="00000000">
      <w:pPr>
        <w:spacing w:before="240" w:after="240"/>
        <w:rPr>
          <w:b/>
          <w:bCs/>
        </w:rPr>
      </w:pPr>
      <w:r>
        <w:rPr>
          <w:b/>
          <w:bCs/>
        </w:rPr>
        <w:lastRenderedPageBreak/>
        <w:t>Annex 3. Table of Activities per Each Output.</w:t>
      </w:r>
    </w:p>
    <w:tbl>
      <w:tblPr>
        <w:tblStyle w:val="aa"/>
        <w:tblW w:w="144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4460"/>
      </w:tblGrid>
      <w:tr w:rsidR="00F15283" w14:paraId="558040C8" w14:textId="77777777">
        <w:trPr>
          <w:trHeight w:val="570"/>
        </w:trPr>
        <w:tc>
          <w:tcPr>
            <w:tcW w:w="14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999F47" w14:textId="77777777" w:rsidR="00F15283" w:rsidRDefault="00000000">
            <w:pPr>
              <w:spacing w:before="240" w:after="240"/>
              <w:rPr>
                <w:b/>
                <w:bCs/>
                <w:sz w:val="20"/>
                <w:szCs w:val="20"/>
              </w:rPr>
            </w:pPr>
            <w:r>
              <w:rPr>
                <w:b/>
                <w:bCs/>
                <w:sz w:val="20"/>
                <w:szCs w:val="20"/>
              </w:rPr>
              <w:t>Output 1.1. Development and implementation of full-fledged legal and institutional reforms to create a solid administrative, anti-corruption and integrity ecosystem in the country are supported.</w:t>
            </w:r>
          </w:p>
        </w:tc>
      </w:tr>
      <w:tr w:rsidR="00F15283" w14:paraId="5C307860" w14:textId="77777777">
        <w:trPr>
          <w:trHeight w:val="3510"/>
        </w:trPr>
        <w:tc>
          <w:tcPr>
            <w:tcW w:w="14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421844" w14:textId="77777777" w:rsidR="00F15283" w:rsidRDefault="00000000">
            <w:pPr>
              <w:spacing w:before="240" w:after="240"/>
              <w:rPr>
                <w:sz w:val="20"/>
                <w:szCs w:val="20"/>
              </w:rPr>
            </w:pPr>
            <w:r>
              <w:rPr>
                <w:b/>
                <w:bCs/>
                <w:sz w:val="20"/>
                <w:szCs w:val="20"/>
              </w:rPr>
              <w:t>Activity 1.</w:t>
            </w:r>
            <w:r>
              <w:rPr>
                <w:sz w:val="20"/>
                <w:szCs w:val="20"/>
              </w:rPr>
              <w:t xml:space="preserve"> Conduct National Integrity System Assessment and thorough review of the legal and policy documents essential for the administrative reforms and formation of a healthy Anti-corruption Ecosystem, in line with international standards (UN Convention against Corruption, Jakarta Statement and Colombo Comments on Anti-corruption Agencies, Kuala Lumpur Statement on Anti-corruption Strategies).</w:t>
            </w:r>
          </w:p>
          <w:p w14:paraId="66A9B9D9" w14:textId="77777777" w:rsidR="00F15283" w:rsidRDefault="00000000">
            <w:pPr>
              <w:spacing w:before="240" w:after="240"/>
              <w:rPr>
                <w:sz w:val="20"/>
                <w:szCs w:val="20"/>
              </w:rPr>
            </w:pPr>
            <w:r>
              <w:rPr>
                <w:b/>
                <w:bCs/>
                <w:sz w:val="20"/>
                <w:szCs w:val="20"/>
              </w:rPr>
              <w:t>Activity 2.</w:t>
            </w:r>
            <w:r>
              <w:rPr>
                <w:sz w:val="20"/>
                <w:szCs w:val="20"/>
              </w:rPr>
              <w:t xml:space="preserve"> Based on the results of the NISA and review of the legislation, as well as assessment of how corruption affects women differently from men, prepare draft laws and other normative documents to facilitate the full alignment of the anticorruption ecosystem with international standards.</w:t>
            </w:r>
          </w:p>
          <w:p w14:paraId="184BAF2C" w14:textId="77777777" w:rsidR="00F15283" w:rsidRDefault="00000000">
            <w:pPr>
              <w:spacing w:before="240" w:after="240"/>
              <w:rPr>
                <w:sz w:val="20"/>
                <w:szCs w:val="20"/>
              </w:rPr>
            </w:pPr>
            <w:r>
              <w:rPr>
                <w:b/>
                <w:bCs/>
                <w:sz w:val="20"/>
                <w:szCs w:val="20"/>
              </w:rPr>
              <w:t>Activity 3.</w:t>
            </w:r>
            <w:r>
              <w:rPr>
                <w:sz w:val="20"/>
                <w:szCs w:val="20"/>
              </w:rPr>
              <w:t xml:space="preserve"> Revise national strategic policy documents on anticorruption in line with the international standards to ensure that the ongoing national Anti-corruption policy is strategic in nature, gender-neutral, reflects long-term, multidimensional vision against corruption with a view of coordinating national action</w:t>
            </w:r>
          </w:p>
          <w:p w14:paraId="2A8BEFB2" w14:textId="77777777" w:rsidR="00F15283" w:rsidRDefault="00000000">
            <w:pPr>
              <w:spacing w:before="240" w:after="240"/>
              <w:rPr>
                <w:sz w:val="20"/>
                <w:szCs w:val="20"/>
              </w:rPr>
            </w:pPr>
            <w:r>
              <w:rPr>
                <w:b/>
                <w:bCs/>
                <w:sz w:val="20"/>
                <w:szCs w:val="20"/>
              </w:rPr>
              <w:t>Activity 4.</w:t>
            </w:r>
            <w:r>
              <w:rPr>
                <w:sz w:val="20"/>
                <w:szCs w:val="20"/>
              </w:rPr>
              <w:t xml:space="preserve"> Upgrade and streamline classification and systematisation of existing and planned legislation, normative documents and technical regulations</w:t>
            </w:r>
          </w:p>
          <w:p w14:paraId="557748CB" w14:textId="77777777" w:rsidR="00F15283" w:rsidRDefault="00000000">
            <w:pPr>
              <w:spacing w:before="240" w:after="240"/>
              <w:rPr>
                <w:sz w:val="20"/>
                <w:szCs w:val="20"/>
              </w:rPr>
            </w:pPr>
            <w:r>
              <w:rPr>
                <w:b/>
                <w:bCs/>
                <w:sz w:val="20"/>
                <w:szCs w:val="20"/>
              </w:rPr>
              <w:t>Activity 5.</w:t>
            </w:r>
            <w:r>
              <w:rPr>
                <w:sz w:val="20"/>
                <w:szCs w:val="20"/>
              </w:rPr>
              <w:t xml:space="preserve"> Launch Regional Knowledge Hub on Anti-Corruption and Gender Studies</w:t>
            </w:r>
          </w:p>
        </w:tc>
      </w:tr>
      <w:tr w:rsidR="00F15283" w14:paraId="3147E5E7" w14:textId="77777777">
        <w:trPr>
          <w:trHeight w:val="570"/>
        </w:trPr>
        <w:tc>
          <w:tcPr>
            <w:tcW w:w="14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86D28A" w14:textId="77777777" w:rsidR="00F15283" w:rsidRDefault="00000000">
            <w:pPr>
              <w:spacing w:before="240" w:after="240"/>
              <w:rPr>
                <w:b/>
                <w:bCs/>
                <w:sz w:val="20"/>
                <w:szCs w:val="20"/>
              </w:rPr>
            </w:pPr>
            <w:r>
              <w:rPr>
                <w:b/>
                <w:bCs/>
                <w:sz w:val="20"/>
                <w:szCs w:val="20"/>
              </w:rPr>
              <w:t>Output 1.2. Criminalisation and effective investigation, prosecution, and anti-money laundering mechanisms to enhance the law enforcement and criminal justice response to corruption ensured.</w:t>
            </w:r>
          </w:p>
        </w:tc>
      </w:tr>
      <w:tr w:rsidR="00F15283" w14:paraId="658BB9A3" w14:textId="77777777">
        <w:trPr>
          <w:trHeight w:val="2685"/>
        </w:trPr>
        <w:tc>
          <w:tcPr>
            <w:tcW w:w="14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4BACBB" w14:textId="77777777" w:rsidR="00F15283" w:rsidRDefault="00000000">
            <w:pPr>
              <w:spacing w:before="240" w:after="240"/>
              <w:rPr>
                <w:sz w:val="20"/>
                <w:szCs w:val="20"/>
              </w:rPr>
            </w:pPr>
            <w:r>
              <w:rPr>
                <w:b/>
                <w:bCs/>
                <w:sz w:val="20"/>
                <w:szCs w:val="20"/>
              </w:rPr>
              <w:lastRenderedPageBreak/>
              <w:t>Activity 1.</w:t>
            </w:r>
            <w:r>
              <w:rPr>
                <w:sz w:val="20"/>
                <w:szCs w:val="20"/>
              </w:rPr>
              <w:t xml:space="preserve"> Improve criminalization through legal advice to key national partners.</w:t>
            </w:r>
          </w:p>
          <w:p w14:paraId="282E454C" w14:textId="77777777" w:rsidR="00F15283" w:rsidRDefault="00000000">
            <w:pPr>
              <w:spacing w:before="240" w:after="240"/>
              <w:rPr>
                <w:sz w:val="20"/>
                <w:szCs w:val="20"/>
              </w:rPr>
            </w:pPr>
            <w:r>
              <w:rPr>
                <w:b/>
                <w:bCs/>
                <w:sz w:val="20"/>
                <w:szCs w:val="20"/>
              </w:rPr>
              <w:t>Activity 2.</w:t>
            </w:r>
            <w:r>
              <w:rPr>
                <w:sz w:val="20"/>
                <w:szCs w:val="20"/>
              </w:rPr>
              <w:t xml:space="preserve"> Enhance investigation and prosecution capacity, including by promoting specialisation, introducing digital and innovative investigation techniques and promoting effective international cooperation. </w:t>
            </w:r>
          </w:p>
          <w:p w14:paraId="12253367" w14:textId="77777777" w:rsidR="00F15283" w:rsidRDefault="00000000">
            <w:pPr>
              <w:spacing w:before="240" w:after="240"/>
              <w:rPr>
                <w:sz w:val="20"/>
                <w:szCs w:val="20"/>
              </w:rPr>
            </w:pPr>
            <w:r>
              <w:rPr>
                <w:b/>
                <w:bCs/>
                <w:sz w:val="20"/>
                <w:szCs w:val="20"/>
              </w:rPr>
              <w:t>Activity 3.</w:t>
            </w:r>
            <w:r>
              <w:rPr>
                <w:sz w:val="20"/>
                <w:szCs w:val="20"/>
              </w:rPr>
              <w:t xml:space="preserve"> Strengthen anti-money laundering and financial intelligence frameworks</w:t>
            </w:r>
          </w:p>
          <w:p w14:paraId="3831B223" w14:textId="77777777" w:rsidR="00F15283" w:rsidRDefault="00000000">
            <w:pPr>
              <w:spacing w:before="240" w:after="240"/>
              <w:rPr>
                <w:sz w:val="20"/>
                <w:szCs w:val="20"/>
              </w:rPr>
            </w:pPr>
            <w:r>
              <w:rPr>
                <w:b/>
                <w:bCs/>
                <w:sz w:val="20"/>
                <w:szCs w:val="20"/>
              </w:rPr>
              <w:t>Activity 4.</w:t>
            </w:r>
            <w:r>
              <w:rPr>
                <w:sz w:val="20"/>
                <w:szCs w:val="20"/>
              </w:rPr>
              <w:t xml:space="preserve"> Training and development of methodologies for strengthening of institutional policies, e.g. prevention of conflict of interest and controls, as well as enhancing transparency gender-responsiveness in national policy development and decision-making processes.</w:t>
            </w:r>
          </w:p>
        </w:tc>
      </w:tr>
      <w:tr w:rsidR="00F15283" w14:paraId="6A69EB60" w14:textId="77777777">
        <w:trPr>
          <w:trHeight w:val="570"/>
        </w:trPr>
        <w:tc>
          <w:tcPr>
            <w:tcW w:w="14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5D82A6" w14:textId="77777777" w:rsidR="00F15283" w:rsidRDefault="00000000">
            <w:pPr>
              <w:spacing w:before="240" w:after="240"/>
              <w:rPr>
                <w:b/>
                <w:bCs/>
                <w:sz w:val="20"/>
                <w:szCs w:val="20"/>
              </w:rPr>
            </w:pPr>
            <w:r>
              <w:rPr>
                <w:b/>
                <w:bCs/>
                <w:sz w:val="20"/>
                <w:szCs w:val="20"/>
              </w:rPr>
              <w:t>Output 2.1. Integrity transformations and enabling anti-corruption systems and tools at the regional and local levels are extended.</w:t>
            </w:r>
          </w:p>
        </w:tc>
      </w:tr>
      <w:tr w:rsidR="00F15283" w14:paraId="259A409A" w14:textId="77777777">
        <w:tc>
          <w:tcPr>
            <w:tcW w:w="14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77B03E" w14:textId="77777777" w:rsidR="00F15283" w:rsidRDefault="00000000">
            <w:pPr>
              <w:spacing w:before="240" w:after="240"/>
              <w:rPr>
                <w:sz w:val="20"/>
                <w:szCs w:val="20"/>
              </w:rPr>
            </w:pPr>
            <w:r>
              <w:rPr>
                <w:b/>
                <w:bCs/>
                <w:sz w:val="20"/>
                <w:szCs w:val="20"/>
              </w:rPr>
              <w:t>Activity 1.</w:t>
            </w:r>
            <w:r>
              <w:rPr>
                <w:sz w:val="20"/>
                <w:szCs w:val="20"/>
              </w:rPr>
              <w:t xml:space="preserve"> Conduct comprehensive Local Integrity Systems Assessment, using Transparency International’s methodology to examine the local government bodies operations in terms of anticorruption systems, identify the main strengths and weaknesses and develop recommendations.</w:t>
            </w:r>
          </w:p>
          <w:p w14:paraId="16B129B8" w14:textId="77777777" w:rsidR="00F15283" w:rsidRDefault="00000000">
            <w:pPr>
              <w:spacing w:before="240" w:after="240"/>
              <w:rPr>
                <w:sz w:val="20"/>
                <w:szCs w:val="20"/>
              </w:rPr>
            </w:pPr>
            <w:r>
              <w:rPr>
                <w:b/>
                <w:bCs/>
                <w:sz w:val="20"/>
                <w:szCs w:val="20"/>
              </w:rPr>
              <w:t>Activity 2.</w:t>
            </w:r>
            <w:r>
              <w:rPr>
                <w:sz w:val="20"/>
                <w:szCs w:val="20"/>
              </w:rPr>
              <w:t xml:space="preserve"> Pilot the concepts of “Island of Integrity”, “Transparent Cities”, and “Integrity Municipalities”, implemented in other European countries to introduce full-fledged anticorruption systems at the regional and local level, using UNDP Guide to Corruption-free Local Government.</w:t>
            </w:r>
          </w:p>
        </w:tc>
      </w:tr>
      <w:tr w:rsidR="00F15283" w14:paraId="70279334" w14:textId="77777777">
        <w:trPr>
          <w:trHeight w:val="840"/>
        </w:trPr>
        <w:tc>
          <w:tcPr>
            <w:tcW w:w="14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AD15BC" w14:textId="77777777" w:rsidR="00F15283" w:rsidRDefault="00000000">
            <w:pPr>
              <w:spacing w:before="240" w:after="240"/>
              <w:rPr>
                <w:b/>
                <w:bCs/>
                <w:sz w:val="20"/>
                <w:szCs w:val="20"/>
              </w:rPr>
            </w:pPr>
            <w:r>
              <w:rPr>
                <w:b/>
                <w:bCs/>
                <w:sz w:val="20"/>
                <w:szCs w:val="20"/>
              </w:rPr>
              <w:t>Output 3.1. Demand Side and Social Accountability against corruption through promotion and active participation of individuals and groups outside the public sector are enhanced with focus on civic engagement of women, people with disabilities and other vulnerable segments of society</w:t>
            </w:r>
          </w:p>
        </w:tc>
      </w:tr>
      <w:tr w:rsidR="00F15283" w14:paraId="7FB30F44" w14:textId="77777777">
        <w:trPr>
          <w:trHeight w:val="1616"/>
        </w:trPr>
        <w:tc>
          <w:tcPr>
            <w:tcW w:w="14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471DCA" w14:textId="77777777" w:rsidR="00F15283" w:rsidRDefault="00000000">
            <w:pPr>
              <w:spacing w:before="200" w:after="200"/>
              <w:rPr>
                <w:sz w:val="20"/>
                <w:szCs w:val="20"/>
              </w:rPr>
            </w:pPr>
            <w:r>
              <w:rPr>
                <w:b/>
                <w:bCs/>
                <w:sz w:val="20"/>
                <w:szCs w:val="20"/>
              </w:rPr>
              <w:t>Activity 1.</w:t>
            </w:r>
            <w:r>
              <w:rPr>
                <w:sz w:val="20"/>
                <w:szCs w:val="20"/>
              </w:rPr>
              <w:t xml:space="preserve"> Generate grant programmes for the CSOs (including managed by women) to establish mechanisms for monitoring and evaluating the impact of policies on gender equality and anticorruption efforts.</w:t>
            </w:r>
          </w:p>
          <w:p w14:paraId="784E976F" w14:textId="77777777" w:rsidR="00F15283" w:rsidRDefault="00000000">
            <w:pPr>
              <w:spacing w:before="200" w:after="200"/>
              <w:rPr>
                <w:sz w:val="20"/>
                <w:szCs w:val="20"/>
              </w:rPr>
            </w:pPr>
            <w:r>
              <w:rPr>
                <w:b/>
                <w:bCs/>
                <w:sz w:val="20"/>
                <w:szCs w:val="20"/>
              </w:rPr>
              <w:t>Activity 2.</w:t>
            </w:r>
            <w:r>
              <w:rPr>
                <w:sz w:val="20"/>
                <w:szCs w:val="20"/>
              </w:rPr>
              <w:t xml:space="preserve"> Support the work of investigative journalists, women bloggers and activists, encouraging publications on corruption cases and providing capacity development support.</w:t>
            </w:r>
          </w:p>
          <w:p w14:paraId="7A148158" w14:textId="77777777" w:rsidR="00F15283" w:rsidRDefault="00000000">
            <w:pPr>
              <w:spacing w:before="200" w:after="200"/>
              <w:rPr>
                <w:sz w:val="20"/>
                <w:szCs w:val="20"/>
              </w:rPr>
            </w:pPr>
            <w:r>
              <w:rPr>
                <w:b/>
                <w:bCs/>
                <w:sz w:val="20"/>
                <w:szCs w:val="20"/>
              </w:rPr>
              <w:t>Activity 3.</w:t>
            </w:r>
            <w:r>
              <w:rPr>
                <w:sz w:val="20"/>
                <w:szCs w:val="20"/>
              </w:rPr>
              <w:t xml:space="preserve"> Conduct awareness campaigns to inform the public about the importance of gender responsive anti-corruption policies.</w:t>
            </w:r>
          </w:p>
        </w:tc>
      </w:tr>
    </w:tbl>
    <w:p w14:paraId="135D9F1D" w14:textId="77777777" w:rsidR="00F15283" w:rsidRDefault="00000000">
      <w:pPr>
        <w:spacing w:before="240" w:after="240"/>
        <w:rPr>
          <w:b/>
          <w:bCs/>
        </w:rPr>
      </w:pPr>
      <w:r>
        <w:br w:type="page"/>
      </w:r>
    </w:p>
    <w:p w14:paraId="09ADD54F" w14:textId="77777777" w:rsidR="00F15283" w:rsidRDefault="00000000">
      <w:pPr>
        <w:spacing w:before="240" w:after="240"/>
        <w:rPr>
          <w:b/>
          <w:bCs/>
        </w:rPr>
      </w:pPr>
      <w:r>
        <w:rPr>
          <w:b/>
          <w:bCs/>
        </w:rPr>
        <w:lastRenderedPageBreak/>
        <w:t>Annex 4. The list of projects financed by the Low-Value Grants program</w:t>
      </w:r>
    </w:p>
    <w:tbl>
      <w:tblPr>
        <w:tblStyle w:val="ab"/>
        <w:tblW w:w="1425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630"/>
        <w:gridCol w:w="2235"/>
        <w:gridCol w:w="2625"/>
        <w:gridCol w:w="3090"/>
        <w:gridCol w:w="2115"/>
        <w:gridCol w:w="3555"/>
      </w:tblGrid>
      <w:tr w:rsidR="00F15283" w14:paraId="6FA5FAC3" w14:textId="77777777">
        <w:trPr>
          <w:trHeight w:val="765"/>
        </w:trPr>
        <w:tc>
          <w:tcPr>
            <w:tcW w:w="6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DCECE5" w14:textId="77777777" w:rsidR="00F15283" w:rsidRDefault="00000000">
            <w:pPr>
              <w:spacing w:before="120" w:after="120" w:line="240" w:lineRule="auto"/>
              <w:rPr>
                <w:b/>
                <w:bCs/>
                <w:sz w:val="20"/>
                <w:szCs w:val="20"/>
              </w:rPr>
            </w:pPr>
            <w:r>
              <w:rPr>
                <w:b/>
                <w:bCs/>
                <w:sz w:val="20"/>
                <w:szCs w:val="20"/>
              </w:rPr>
              <w:t>№</w:t>
            </w:r>
          </w:p>
        </w:tc>
        <w:tc>
          <w:tcPr>
            <w:tcW w:w="22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2790C0B" w14:textId="77777777" w:rsidR="00F15283" w:rsidRDefault="00000000">
            <w:pPr>
              <w:spacing w:before="120" w:after="120" w:line="240" w:lineRule="auto"/>
              <w:rPr>
                <w:b/>
                <w:bCs/>
                <w:sz w:val="20"/>
                <w:szCs w:val="20"/>
              </w:rPr>
            </w:pPr>
            <w:r>
              <w:rPr>
                <w:b/>
                <w:bCs/>
                <w:sz w:val="20"/>
                <w:szCs w:val="20"/>
              </w:rPr>
              <w:t>Implementing organisation</w:t>
            </w:r>
          </w:p>
        </w:tc>
        <w:tc>
          <w:tcPr>
            <w:tcW w:w="262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8CFEFC5" w14:textId="77777777" w:rsidR="00F15283" w:rsidRDefault="00000000">
            <w:pPr>
              <w:spacing w:before="120" w:after="120" w:line="240" w:lineRule="auto"/>
              <w:rPr>
                <w:b/>
                <w:bCs/>
                <w:sz w:val="20"/>
                <w:szCs w:val="20"/>
              </w:rPr>
            </w:pPr>
            <w:r>
              <w:rPr>
                <w:b/>
                <w:bCs/>
                <w:sz w:val="20"/>
                <w:szCs w:val="20"/>
              </w:rPr>
              <w:t>Project Title</w:t>
            </w:r>
          </w:p>
        </w:tc>
        <w:tc>
          <w:tcPr>
            <w:tcW w:w="30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C2E1016" w14:textId="77777777" w:rsidR="00F15283" w:rsidRDefault="00000000">
            <w:pPr>
              <w:spacing w:before="120" w:after="120" w:line="240" w:lineRule="auto"/>
              <w:rPr>
                <w:b/>
                <w:bCs/>
                <w:sz w:val="20"/>
                <w:szCs w:val="20"/>
              </w:rPr>
            </w:pPr>
            <w:r>
              <w:rPr>
                <w:b/>
                <w:bCs/>
                <w:sz w:val="20"/>
                <w:szCs w:val="20"/>
              </w:rPr>
              <w:t>Purpose and approach</w:t>
            </w:r>
          </w:p>
        </w:tc>
        <w:tc>
          <w:tcPr>
            <w:tcW w:w="211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2C0CB0" w14:textId="77777777" w:rsidR="00F15283" w:rsidRDefault="00000000">
            <w:pPr>
              <w:spacing w:before="120" w:after="120" w:line="240" w:lineRule="auto"/>
              <w:rPr>
                <w:b/>
                <w:bCs/>
                <w:sz w:val="20"/>
                <w:szCs w:val="20"/>
              </w:rPr>
            </w:pPr>
            <w:r>
              <w:rPr>
                <w:b/>
                <w:bCs/>
                <w:sz w:val="20"/>
                <w:szCs w:val="20"/>
              </w:rPr>
              <w:t>Beneficiaries</w:t>
            </w:r>
          </w:p>
        </w:tc>
        <w:tc>
          <w:tcPr>
            <w:tcW w:w="35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AEF769C" w14:textId="77777777" w:rsidR="00F15283" w:rsidRDefault="00000000">
            <w:pPr>
              <w:spacing w:before="120" w:after="120" w:line="240" w:lineRule="auto"/>
              <w:rPr>
                <w:b/>
                <w:bCs/>
                <w:sz w:val="20"/>
                <w:szCs w:val="20"/>
              </w:rPr>
            </w:pPr>
            <w:r>
              <w:rPr>
                <w:b/>
                <w:bCs/>
                <w:sz w:val="20"/>
                <w:szCs w:val="20"/>
              </w:rPr>
              <w:t>Expected results</w:t>
            </w:r>
          </w:p>
        </w:tc>
      </w:tr>
      <w:tr w:rsidR="00F15283" w14:paraId="446DD635" w14:textId="77777777">
        <w:trPr>
          <w:trHeight w:val="2849"/>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91FE9B" w14:textId="77777777" w:rsidR="00F15283" w:rsidRDefault="00000000">
            <w:pPr>
              <w:spacing w:before="120" w:after="120" w:line="240" w:lineRule="auto"/>
              <w:rPr>
                <w:sz w:val="20"/>
                <w:szCs w:val="20"/>
              </w:rPr>
            </w:pPr>
            <w:r>
              <w:rPr>
                <w:sz w:val="20"/>
                <w:szCs w:val="20"/>
              </w:rPr>
              <w:t xml:space="preserve">1. </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74E14C35" w14:textId="77777777" w:rsidR="00F15283" w:rsidRDefault="00000000">
            <w:pPr>
              <w:spacing w:before="120" w:after="120" w:line="240" w:lineRule="auto"/>
              <w:rPr>
                <w:sz w:val="20"/>
                <w:szCs w:val="20"/>
              </w:rPr>
            </w:pPr>
            <w:r>
              <w:rPr>
                <w:sz w:val="20"/>
                <w:szCs w:val="20"/>
              </w:rPr>
              <w:t>Republican Council of Creative Youth (Tashkent city)</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02358D89" w14:textId="77777777" w:rsidR="00F15283" w:rsidRDefault="00000000">
            <w:pPr>
              <w:spacing w:before="120" w:after="120" w:line="240" w:lineRule="auto"/>
              <w:rPr>
                <w:sz w:val="20"/>
                <w:szCs w:val="20"/>
              </w:rPr>
            </w:pPr>
            <w:r>
              <w:rPr>
                <w:sz w:val="20"/>
                <w:szCs w:val="20"/>
              </w:rPr>
              <w:t>WikiAntiCorruption</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5B83730C" w14:textId="77777777" w:rsidR="00F15283" w:rsidRDefault="00000000">
            <w:pPr>
              <w:spacing w:before="120" w:after="120" w:line="240" w:lineRule="auto"/>
              <w:rPr>
                <w:sz w:val="20"/>
                <w:szCs w:val="20"/>
              </w:rPr>
            </w:pPr>
            <w:r>
              <w:rPr>
                <w:sz w:val="20"/>
                <w:szCs w:val="20"/>
              </w:rPr>
              <w:t>Strengthening integrity and openness among the population, including young people, and raising public awareness by enriching the open data base through contributing to the quality and quantity of articles related to corruption on Wikipedia in the Uzbek language.</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5CE168A1" w14:textId="77777777" w:rsidR="00F15283" w:rsidRDefault="00000000">
            <w:pPr>
              <w:spacing w:before="120" w:after="120" w:line="240" w:lineRule="auto"/>
              <w:rPr>
                <w:sz w:val="20"/>
                <w:szCs w:val="20"/>
              </w:rPr>
            </w:pPr>
            <w:r>
              <w:rPr>
                <w:sz w:val="20"/>
                <w:szCs w:val="20"/>
              </w:rPr>
              <w:t>Young people, students, and socially active citizens across the country</w:t>
            </w:r>
          </w:p>
          <w:p w14:paraId="4E77CE17" w14:textId="77777777" w:rsidR="00F15283" w:rsidRDefault="00F15283">
            <w:pPr>
              <w:spacing w:before="120" w:after="120" w:line="240" w:lineRule="auto"/>
              <w:rPr>
                <w:sz w:val="20"/>
                <w:szCs w:val="20"/>
              </w:rPr>
            </w:pP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652A2DE2" w14:textId="77777777" w:rsidR="00F15283" w:rsidRDefault="00000000">
            <w:pPr>
              <w:spacing w:before="120" w:after="120" w:line="240" w:lineRule="auto"/>
              <w:rPr>
                <w:sz w:val="20"/>
                <w:szCs w:val="20"/>
              </w:rPr>
            </w:pPr>
            <w:r>
              <w:rPr>
                <w:sz w:val="20"/>
                <w:szCs w:val="20"/>
              </w:rPr>
              <w:t>1. Translate and publish approximately 100 articles on corruption in foreign languages on the Uzbek Wikipedia.</w:t>
            </w:r>
          </w:p>
          <w:p w14:paraId="1E2F15AA" w14:textId="77777777" w:rsidR="00F15283" w:rsidRDefault="00000000">
            <w:pPr>
              <w:spacing w:before="120" w:after="120" w:line="240" w:lineRule="auto"/>
              <w:rPr>
                <w:sz w:val="20"/>
                <w:szCs w:val="20"/>
              </w:rPr>
            </w:pPr>
            <w:r>
              <w:rPr>
                <w:sz w:val="20"/>
                <w:szCs w:val="20"/>
              </w:rPr>
              <w:t>2. Conduct an online seminar for participants on creating and editing articles on Wikipedia.</w:t>
            </w:r>
          </w:p>
          <w:p w14:paraId="0F5ED714" w14:textId="77777777" w:rsidR="00F15283" w:rsidRDefault="00000000">
            <w:pPr>
              <w:spacing w:before="120" w:after="120" w:line="240" w:lineRule="auto"/>
              <w:rPr>
                <w:sz w:val="20"/>
                <w:szCs w:val="20"/>
              </w:rPr>
            </w:pPr>
            <w:r>
              <w:rPr>
                <w:sz w:val="20"/>
                <w:szCs w:val="20"/>
              </w:rPr>
              <w:t>3. Select the best articles on the topic of combating corruption and reward the winners.</w:t>
            </w:r>
          </w:p>
        </w:tc>
      </w:tr>
      <w:tr w:rsidR="00F15283" w14:paraId="771328D4" w14:textId="77777777">
        <w:trPr>
          <w:trHeight w:val="3347"/>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BF9515" w14:textId="77777777" w:rsidR="00F15283" w:rsidRDefault="00000000">
            <w:pPr>
              <w:spacing w:before="120" w:after="120" w:line="240" w:lineRule="auto"/>
              <w:rPr>
                <w:sz w:val="20"/>
                <w:szCs w:val="20"/>
              </w:rPr>
            </w:pPr>
            <w:r>
              <w:rPr>
                <w:sz w:val="20"/>
                <w:szCs w:val="20"/>
              </w:rPr>
              <w:t>2.</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04C71AB4" w14:textId="77777777" w:rsidR="00F15283" w:rsidRDefault="00000000">
            <w:pPr>
              <w:spacing w:before="120" w:after="120" w:line="240" w:lineRule="auto"/>
              <w:rPr>
                <w:sz w:val="20"/>
                <w:szCs w:val="20"/>
              </w:rPr>
            </w:pPr>
            <w:r>
              <w:rPr>
                <w:sz w:val="20"/>
                <w:szCs w:val="20"/>
              </w:rPr>
              <w:t>"Azim Tafakkur" Non-governmental organization (Ferghana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65581739" w14:textId="77777777" w:rsidR="00F15283" w:rsidRDefault="00000000">
            <w:pPr>
              <w:spacing w:before="120" w:after="120" w:line="240" w:lineRule="auto"/>
              <w:rPr>
                <w:sz w:val="20"/>
                <w:szCs w:val="20"/>
              </w:rPr>
            </w:pPr>
            <w:r>
              <w:rPr>
                <w:sz w:val="20"/>
                <w:szCs w:val="20"/>
              </w:rPr>
              <w:t>“Voice of Justice: Anti-corruption movement through the voices of those in need”</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7F7FC982" w14:textId="77777777" w:rsidR="00F15283" w:rsidRDefault="00000000">
            <w:pPr>
              <w:spacing w:before="120" w:after="120" w:line="240" w:lineRule="auto"/>
              <w:rPr>
                <w:sz w:val="20"/>
                <w:szCs w:val="20"/>
              </w:rPr>
            </w:pPr>
            <w:r>
              <w:rPr>
                <w:sz w:val="20"/>
                <w:szCs w:val="20"/>
              </w:rPr>
              <w:t>1. Organizing seminars for young people and women;</w:t>
            </w:r>
          </w:p>
          <w:p w14:paraId="64627E54" w14:textId="77777777" w:rsidR="00F15283" w:rsidRDefault="00000000">
            <w:pPr>
              <w:spacing w:before="120" w:after="120" w:line="240" w:lineRule="auto"/>
              <w:rPr>
                <w:sz w:val="20"/>
                <w:szCs w:val="20"/>
              </w:rPr>
            </w:pPr>
            <w:r>
              <w:rPr>
                <w:sz w:val="20"/>
                <w:szCs w:val="20"/>
              </w:rPr>
              <w:t>2. Compiling participants' stories on the theme “My voice is my right”;</w:t>
            </w:r>
          </w:p>
          <w:p w14:paraId="31955154" w14:textId="77777777" w:rsidR="00F15283" w:rsidRDefault="00000000">
            <w:pPr>
              <w:spacing w:before="120" w:after="120" w:line="240" w:lineRule="auto"/>
              <w:rPr>
                <w:sz w:val="20"/>
                <w:szCs w:val="20"/>
              </w:rPr>
            </w:pPr>
            <w:r>
              <w:rPr>
                <w:sz w:val="20"/>
                <w:szCs w:val="20"/>
              </w:rPr>
              <w:t>3. Creating podcasts, essays, and videos;</w:t>
            </w:r>
          </w:p>
          <w:p w14:paraId="485DE42C" w14:textId="77777777" w:rsidR="00F15283" w:rsidRDefault="00000000">
            <w:pPr>
              <w:spacing w:before="120" w:after="120" w:line="240" w:lineRule="auto"/>
              <w:rPr>
                <w:sz w:val="20"/>
                <w:szCs w:val="20"/>
              </w:rPr>
            </w:pPr>
            <w:r>
              <w:rPr>
                <w:sz w:val="20"/>
                <w:szCs w:val="20"/>
              </w:rPr>
              <w:t>4. Organizing open dialogues.</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550751F6" w14:textId="77777777" w:rsidR="00F15283" w:rsidRDefault="00000000">
            <w:pPr>
              <w:spacing w:before="120" w:after="120" w:line="240" w:lineRule="auto"/>
              <w:rPr>
                <w:sz w:val="20"/>
                <w:szCs w:val="20"/>
              </w:rPr>
            </w:pPr>
            <w:r>
              <w:rPr>
                <w:sz w:val="20"/>
                <w:szCs w:val="20"/>
              </w:rPr>
              <w:t>Vulnerable groups constituting a large part of the population in the city of Kokand and surrounding areas</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14E02C60" w14:textId="77777777" w:rsidR="00F15283" w:rsidRDefault="00000000">
            <w:pPr>
              <w:spacing w:before="120" w:after="120" w:line="240" w:lineRule="auto"/>
              <w:rPr>
                <w:sz w:val="20"/>
                <w:szCs w:val="20"/>
              </w:rPr>
            </w:pPr>
            <w:r>
              <w:rPr>
                <w:sz w:val="20"/>
                <w:szCs w:val="20"/>
              </w:rPr>
              <w:t>50 young people, disabled individuals, and low-income citizens will participate. 10 audio/video podcasts and 5 essays will be prepared. Up to 20,000 people will be reached through social networks. A group round table discussion with state organizations will be held, involving 20 participants. As a result, citizens' legal awareness and anti-corruption attitudes will increase.</w:t>
            </w:r>
          </w:p>
        </w:tc>
      </w:tr>
      <w:tr w:rsidR="00F15283" w14:paraId="5864B317" w14:textId="77777777">
        <w:trPr>
          <w:trHeight w:val="4132"/>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123192" w14:textId="77777777" w:rsidR="00F15283" w:rsidRDefault="00000000">
            <w:pPr>
              <w:spacing w:before="120" w:after="120" w:line="240" w:lineRule="auto"/>
              <w:rPr>
                <w:sz w:val="20"/>
                <w:szCs w:val="20"/>
              </w:rPr>
            </w:pPr>
            <w:r>
              <w:rPr>
                <w:sz w:val="20"/>
                <w:szCs w:val="20"/>
              </w:rPr>
              <w:lastRenderedPageBreak/>
              <w:t>3.</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16047EE4" w14:textId="77777777" w:rsidR="00F15283" w:rsidRDefault="00000000">
            <w:pPr>
              <w:spacing w:before="120" w:after="120" w:line="240" w:lineRule="auto"/>
              <w:rPr>
                <w:sz w:val="20"/>
                <w:szCs w:val="20"/>
              </w:rPr>
            </w:pPr>
            <w:r>
              <w:rPr>
                <w:sz w:val="20"/>
                <w:szCs w:val="20"/>
              </w:rPr>
              <w:t>"Noila" Center for social support, legal propaganda and monitoring (Navoi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4584A3EE" w14:textId="77777777" w:rsidR="00F15283" w:rsidRDefault="00000000">
            <w:pPr>
              <w:spacing w:before="120" w:after="120" w:line="240" w:lineRule="auto"/>
              <w:rPr>
                <w:sz w:val="20"/>
                <w:szCs w:val="20"/>
              </w:rPr>
            </w:pPr>
            <w:r>
              <w:rPr>
                <w:sz w:val="20"/>
                <w:szCs w:val="20"/>
              </w:rPr>
              <w:t>Effective use of the potential of vulnerable groups in the fight against corruption is an important task in improving public control.</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0C91B6A8" w14:textId="77777777" w:rsidR="00F15283" w:rsidRDefault="00000000">
            <w:pPr>
              <w:spacing w:before="120" w:after="120" w:line="240" w:lineRule="auto"/>
              <w:rPr>
                <w:sz w:val="20"/>
                <w:szCs w:val="20"/>
              </w:rPr>
            </w:pPr>
            <w:r>
              <w:rPr>
                <w:sz w:val="20"/>
                <w:szCs w:val="20"/>
              </w:rPr>
              <w:t>1. Selection of persons with disabilities capable of exercising public control in the city of Navoi and the Karmanа district;</w:t>
            </w:r>
          </w:p>
          <w:p w14:paraId="4D1912AA" w14:textId="77777777" w:rsidR="00F15283" w:rsidRDefault="00000000">
            <w:pPr>
              <w:spacing w:before="120" w:after="120" w:line="240" w:lineRule="auto"/>
              <w:rPr>
                <w:sz w:val="20"/>
                <w:szCs w:val="20"/>
              </w:rPr>
            </w:pPr>
            <w:r>
              <w:rPr>
                <w:sz w:val="20"/>
                <w:szCs w:val="20"/>
              </w:rPr>
              <w:t>2. Organization of a total of 20 seminars, 10 in the city of Navoi and 10 in the Karmanа district;</w:t>
            </w:r>
          </w:p>
          <w:p w14:paraId="55EDD01C" w14:textId="77777777" w:rsidR="00F15283" w:rsidRDefault="00000000">
            <w:pPr>
              <w:spacing w:before="120" w:after="120" w:line="240" w:lineRule="auto"/>
              <w:rPr>
                <w:sz w:val="20"/>
                <w:szCs w:val="20"/>
              </w:rPr>
            </w:pPr>
            <w:r>
              <w:rPr>
                <w:sz w:val="20"/>
                <w:szCs w:val="20"/>
              </w:rPr>
              <w:t>3. Creation of a “dialogue group” for representatives of the public with disabilities;</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1F559F89" w14:textId="77777777" w:rsidR="00F15283" w:rsidRDefault="00000000">
            <w:pPr>
              <w:spacing w:before="120" w:after="120" w:line="240" w:lineRule="auto"/>
              <w:rPr>
                <w:sz w:val="20"/>
                <w:szCs w:val="20"/>
              </w:rPr>
            </w:pPr>
            <w:r>
              <w:rPr>
                <w:sz w:val="20"/>
                <w:szCs w:val="20"/>
              </w:rPr>
              <w:t>People with disabilities in Navoi and Karmana districts</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32D60AAF" w14:textId="77777777" w:rsidR="00F15283" w:rsidRDefault="00000000">
            <w:pPr>
              <w:spacing w:before="120" w:after="120" w:line="240" w:lineRule="auto"/>
              <w:rPr>
                <w:sz w:val="20"/>
                <w:szCs w:val="20"/>
              </w:rPr>
            </w:pPr>
            <w:r>
              <w:rPr>
                <w:sz w:val="20"/>
                <w:szCs w:val="20"/>
              </w:rPr>
              <w:t>As a result of awareness-raising activities in the Navoi and Karmana regions aimed at enhancing the role of persons with disabilities and representatives of vulnerable segments of the population in preventing and combating everyday corruption, awareness will be raised among more than 1,000 residents.</w:t>
            </w:r>
          </w:p>
        </w:tc>
      </w:tr>
      <w:tr w:rsidR="00F15283" w14:paraId="730C786E" w14:textId="77777777">
        <w:trPr>
          <w:trHeight w:val="2855"/>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375931" w14:textId="77777777" w:rsidR="00F15283" w:rsidRDefault="00000000">
            <w:pPr>
              <w:spacing w:before="120" w:after="120" w:line="240" w:lineRule="auto"/>
              <w:rPr>
                <w:sz w:val="20"/>
                <w:szCs w:val="20"/>
              </w:rPr>
            </w:pPr>
            <w:r>
              <w:rPr>
                <w:sz w:val="20"/>
                <w:szCs w:val="20"/>
              </w:rPr>
              <w:t>4.</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28656C7E" w14:textId="77777777" w:rsidR="00F15283" w:rsidRDefault="00000000">
            <w:pPr>
              <w:spacing w:before="120" w:after="120" w:line="240" w:lineRule="auto"/>
              <w:rPr>
                <w:sz w:val="20"/>
                <w:szCs w:val="20"/>
              </w:rPr>
            </w:pPr>
            <w:r>
              <w:rPr>
                <w:sz w:val="20"/>
                <w:szCs w:val="20"/>
              </w:rPr>
              <w:t>"Umid" Republican Public Association (Republic-wide)</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55FFE062" w14:textId="77777777" w:rsidR="00F15283" w:rsidRDefault="00000000">
            <w:pPr>
              <w:spacing w:before="120" w:after="120" w:line="240" w:lineRule="auto"/>
              <w:rPr>
                <w:sz w:val="20"/>
                <w:szCs w:val="20"/>
              </w:rPr>
            </w:pPr>
            <w:r>
              <w:rPr>
                <w:sz w:val="20"/>
                <w:szCs w:val="20"/>
              </w:rPr>
              <w:t>“We are against corruption”</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544FFBCC" w14:textId="77777777" w:rsidR="00F15283" w:rsidRDefault="00000000">
            <w:pPr>
              <w:spacing w:before="120" w:after="120" w:line="240" w:lineRule="auto"/>
              <w:rPr>
                <w:sz w:val="20"/>
                <w:szCs w:val="20"/>
              </w:rPr>
            </w:pPr>
            <w:r>
              <w:rPr>
                <w:sz w:val="20"/>
                <w:szCs w:val="20"/>
              </w:rPr>
              <w:t>1. Organization of 10 seminars for individual groups in the Tashkent region;</w:t>
            </w:r>
          </w:p>
          <w:p w14:paraId="1B7BA60A" w14:textId="77777777" w:rsidR="00F15283" w:rsidRDefault="00000000">
            <w:pPr>
              <w:spacing w:before="120" w:after="120" w:line="240" w:lineRule="auto"/>
              <w:rPr>
                <w:sz w:val="20"/>
                <w:szCs w:val="20"/>
              </w:rPr>
            </w:pPr>
            <w:r>
              <w:rPr>
                <w:sz w:val="20"/>
                <w:szCs w:val="20"/>
              </w:rPr>
              <w:t>2. Identification and awarding of “Most Active Community Representative,” “Most Active Community Oversight Team,” and “Most Active Community Oversight Mahalla.”</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719D9ACE" w14:textId="77777777" w:rsidR="00F15283" w:rsidRDefault="00000000">
            <w:pPr>
              <w:spacing w:before="120" w:after="120" w:line="240" w:lineRule="auto"/>
              <w:rPr>
                <w:sz w:val="20"/>
                <w:szCs w:val="20"/>
              </w:rPr>
            </w:pPr>
            <w:r>
              <w:rPr>
                <w:sz w:val="20"/>
                <w:szCs w:val="20"/>
              </w:rPr>
              <w:t>Local residents and especially women, representatives of the population in need of social protection (disabled, elderly, women) in the Tashkent region</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4648D47C" w14:textId="77777777" w:rsidR="00F15283" w:rsidRDefault="00000000">
            <w:pPr>
              <w:spacing w:before="120" w:after="120" w:line="240" w:lineRule="auto"/>
              <w:rPr>
                <w:sz w:val="20"/>
                <w:szCs w:val="20"/>
              </w:rPr>
            </w:pPr>
            <w:r>
              <w:rPr>
                <w:sz w:val="20"/>
                <w:szCs w:val="20"/>
              </w:rPr>
              <w:t>The knowledge and skills of the population, especially women and socially vulnerable groups (including persons with disabilities, the elderly, and young women), regarding current legislation on integrity, transparency, and anti-corruption efforts will be enhanced.</w:t>
            </w:r>
          </w:p>
        </w:tc>
      </w:tr>
      <w:tr w:rsidR="00F15283" w14:paraId="718218A2" w14:textId="77777777">
        <w:trPr>
          <w:trHeight w:val="5176"/>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74F691" w14:textId="77777777" w:rsidR="00F15283" w:rsidRDefault="00000000">
            <w:pPr>
              <w:spacing w:before="120" w:after="120" w:line="240" w:lineRule="auto"/>
              <w:rPr>
                <w:sz w:val="20"/>
                <w:szCs w:val="20"/>
              </w:rPr>
            </w:pPr>
            <w:r>
              <w:rPr>
                <w:sz w:val="20"/>
                <w:szCs w:val="20"/>
              </w:rPr>
              <w:lastRenderedPageBreak/>
              <w:t>5.</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6223F403" w14:textId="77777777" w:rsidR="00F15283" w:rsidRDefault="00000000">
            <w:pPr>
              <w:spacing w:before="120" w:after="120" w:line="240" w:lineRule="auto"/>
              <w:rPr>
                <w:sz w:val="20"/>
                <w:szCs w:val="20"/>
              </w:rPr>
            </w:pPr>
            <w:r>
              <w:rPr>
                <w:sz w:val="20"/>
                <w:szCs w:val="20"/>
              </w:rPr>
              <w:t>Association of Women and Girls of Uzbekistan (Samarkand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1855010B" w14:textId="77777777" w:rsidR="00F15283" w:rsidRDefault="00000000">
            <w:pPr>
              <w:spacing w:before="120" w:after="120" w:line="240" w:lineRule="auto"/>
              <w:rPr>
                <w:sz w:val="20"/>
                <w:szCs w:val="20"/>
              </w:rPr>
            </w:pPr>
            <w:r>
              <w:rPr>
                <w:sz w:val="20"/>
                <w:szCs w:val="20"/>
              </w:rPr>
              <w:t>Promoting youth involvement in anti-corruption initiatives and expanding their participation in public oversight</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1015B055" w14:textId="77777777" w:rsidR="00F15283" w:rsidRDefault="00000000">
            <w:pPr>
              <w:spacing w:before="120" w:after="120" w:line="240" w:lineRule="auto"/>
              <w:rPr>
                <w:sz w:val="20"/>
                <w:szCs w:val="20"/>
              </w:rPr>
            </w:pPr>
            <w:r>
              <w:rPr>
                <w:sz w:val="20"/>
                <w:szCs w:val="20"/>
              </w:rPr>
              <w:t>1. Conducting a survey among students of higher education institutions in Samarkand;</w:t>
            </w:r>
          </w:p>
          <w:p w14:paraId="2B1A5C3C" w14:textId="77777777" w:rsidR="00F15283" w:rsidRDefault="00000000">
            <w:pPr>
              <w:spacing w:before="120" w:after="120" w:line="240" w:lineRule="auto"/>
              <w:rPr>
                <w:sz w:val="20"/>
                <w:szCs w:val="20"/>
              </w:rPr>
            </w:pPr>
            <w:r>
              <w:rPr>
                <w:sz w:val="20"/>
                <w:szCs w:val="20"/>
              </w:rPr>
              <w:t>2. Developing and publishing a training program, training module, and presentation materials with the support of an expert;</w:t>
            </w:r>
          </w:p>
          <w:p w14:paraId="2D513BD8" w14:textId="77777777" w:rsidR="00F15283" w:rsidRDefault="00000000">
            <w:pPr>
              <w:spacing w:before="120" w:after="120" w:line="240" w:lineRule="auto"/>
              <w:rPr>
                <w:sz w:val="20"/>
                <w:szCs w:val="20"/>
              </w:rPr>
            </w:pPr>
            <w:r>
              <w:rPr>
                <w:sz w:val="20"/>
                <w:szCs w:val="20"/>
              </w:rPr>
              <w:t>3. Forming volunteer groups with the participation of students from higher education institutions in Samarkand;</w:t>
            </w:r>
          </w:p>
          <w:p w14:paraId="2071A357" w14:textId="77777777" w:rsidR="00F15283" w:rsidRDefault="00000000">
            <w:pPr>
              <w:spacing w:before="120" w:after="120" w:line="240" w:lineRule="auto"/>
              <w:rPr>
                <w:sz w:val="20"/>
                <w:szCs w:val="20"/>
              </w:rPr>
            </w:pPr>
            <w:r>
              <w:rPr>
                <w:sz w:val="20"/>
                <w:szCs w:val="20"/>
              </w:rPr>
              <w:t>4. Organizing seminars for members of the volunteer group.</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4293FA3A" w14:textId="77777777" w:rsidR="00F15283" w:rsidRDefault="00000000">
            <w:pPr>
              <w:spacing w:before="120" w:after="120" w:line="240" w:lineRule="auto"/>
              <w:rPr>
                <w:sz w:val="20"/>
                <w:szCs w:val="20"/>
              </w:rPr>
            </w:pPr>
            <w:r>
              <w:rPr>
                <w:sz w:val="20"/>
                <w:szCs w:val="20"/>
              </w:rPr>
              <w:t>University students in the Samarkand region</w:t>
            </w:r>
          </w:p>
          <w:p w14:paraId="41F350B2" w14:textId="77777777" w:rsidR="00F15283" w:rsidRDefault="00F15283">
            <w:pPr>
              <w:spacing w:before="120" w:after="120" w:line="240" w:lineRule="auto"/>
              <w:rPr>
                <w:sz w:val="20"/>
                <w:szCs w:val="20"/>
              </w:rPr>
            </w:pP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2E6B9D66" w14:textId="77777777" w:rsidR="00F15283" w:rsidRDefault="00000000">
            <w:pPr>
              <w:spacing w:before="120" w:after="120" w:line="240" w:lineRule="auto"/>
              <w:rPr>
                <w:sz w:val="20"/>
                <w:szCs w:val="20"/>
              </w:rPr>
            </w:pPr>
            <w:r>
              <w:rPr>
                <w:sz w:val="20"/>
                <w:szCs w:val="20"/>
              </w:rPr>
              <w:t>The project will result in the training and preparation of volunteers among university students, who will carry out educational activities among young people aimed at raising awareness of corruption and combating it, which will contribute to strengthening civil society in the country.</w:t>
            </w:r>
          </w:p>
        </w:tc>
      </w:tr>
      <w:tr w:rsidR="00F15283" w14:paraId="62531BDC" w14:textId="77777777">
        <w:trPr>
          <w:trHeight w:val="2471"/>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F8031A" w14:textId="77777777" w:rsidR="00F15283" w:rsidRDefault="00000000">
            <w:pPr>
              <w:spacing w:before="120" w:after="120" w:line="240" w:lineRule="auto"/>
              <w:rPr>
                <w:sz w:val="20"/>
                <w:szCs w:val="20"/>
              </w:rPr>
            </w:pPr>
            <w:r>
              <w:rPr>
                <w:sz w:val="20"/>
                <w:szCs w:val="20"/>
              </w:rPr>
              <w:t>6.</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139BC6DA" w14:textId="77777777" w:rsidR="00F15283" w:rsidRDefault="00000000">
            <w:pPr>
              <w:spacing w:before="120" w:after="120" w:line="240" w:lineRule="auto"/>
              <w:rPr>
                <w:sz w:val="20"/>
                <w:szCs w:val="20"/>
              </w:rPr>
            </w:pPr>
            <w:r>
              <w:rPr>
                <w:sz w:val="20"/>
                <w:szCs w:val="20"/>
              </w:rPr>
              <w:t>"Nihol" Initiatives' Development and Supporting Center (Tashkent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5A285AD5" w14:textId="77777777" w:rsidR="00F15283" w:rsidRDefault="00000000">
            <w:pPr>
              <w:spacing w:before="120" w:after="120" w:line="240" w:lineRule="auto"/>
              <w:rPr>
                <w:sz w:val="20"/>
                <w:szCs w:val="20"/>
              </w:rPr>
            </w:pPr>
            <w:r>
              <w:rPr>
                <w:sz w:val="20"/>
                <w:szCs w:val="20"/>
              </w:rPr>
              <w:t>Inclusive anti-corruption participation: exploring barriers and needs of youth and women with disabilities in Tashkent region</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59317BB6" w14:textId="77777777" w:rsidR="00F15283" w:rsidRDefault="00000000">
            <w:pPr>
              <w:spacing w:before="120" w:after="120" w:line="240" w:lineRule="auto"/>
              <w:rPr>
                <w:sz w:val="20"/>
                <w:szCs w:val="20"/>
              </w:rPr>
            </w:pPr>
            <w:r>
              <w:rPr>
                <w:sz w:val="20"/>
                <w:szCs w:val="20"/>
              </w:rPr>
              <w:t>Conduct a comprehensive study of the barriers and needs of young people and women with disabilities in order to develop inclusive anti-corruption strategies and involve these groups in creating a more transparent and equitable environment.</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5A63E941" w14:textId="77777777" w:rsidR="00F15283" w:rsidRDefault="00000000">
            <w:pPr>
              <w:spacing w:before="120" w:after="120" w:line="240" w:lineRule="auto"/>
              <w:rPr>
                <w:sz w:val="20"/>
                <w:szCs w:val="20"/>
              </w:rPr>
            </w:pPr>
            <w:r>
              <w:rPr>
                <w:sz w:val="20"/>
                <w:szCs w:val="20"/>
              </w:rPr>
              <w:t>People of vulnerable groups, in particular youth and women with disabilities</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45F85148" w14:textId="77777777" w:rsidR="00F15283" w:rsidRDefault="00000000">
            <w:pPr>
              <w:spacing w:before="120" w:after="120" w:line="240" w:lineRule="auto"/>
              <w:rPr>
                <w:sz w:val="20"/>
                <w:szCs w:val="20"/>
              </w:rPr>
            </w:pPr>
            <w:r>
              <w:rPr>
                <w:sz w:val="20"/>
                <w:szCs w:val="20"/>
              </w:rPr>
              <w:t>140 people will participate in focus groups and in-depth interviews in four districts of the Tashkent region. At least 100 participants from vulnerable groups took part in information sessions on human rights, anti-corruption mechanisms, and public oversight.</w:t>
            </w:r>
          </w:p>
        </w:tc>
      </w:tr>
      <w:tr w:rsidR="00F15283" w14:paraId="58F2EF44" w14:textId="77777777">
        <w:trPr>
          <w:trHeight w:val="1646"/>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60A58F" w14:textId="77777777" w:rsidR="00F15283" w:rsidRDefault="00000000">
            <w:pPr>
              <w:spacing w:before="120" w:after="120" w:line="240" w:lineRule="auto"/>
              <w:rPr>
                <w:sz w:val="20"/>
                <w:szCs w:val="20"/>
              </w:rPr>
            </w:pPr>
            <w:r>
              <w:rPr>
                <w:sz w:val="20"/>
                <w:szCs w:val="20"/>
              </w:rPr>
              <w:lastRenderedPageBreak/>
              <w:t>7.</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7BBC223B" w14:textId="77777777" w:rsidR="00F15283" w:rsidRDefault="00000000">
            <w:pPr>
              <w:spacing w:before="120" w:after="120" w:line="240" w:lineRule="auto"/>
              <w:rPr>
                <w:sz w:val="20"/>
                <w:szCs w:val="20"/>
              </w:rPr>
            </w:pPr>
            <w:r>
              <w:rPr>
                <w:sz w:val="20"/>
                <w:szCs w:val="20"/>
              </w:rPr>
              <w:t>"Sogdiana" Youth and Women's Center (Navoi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7B7A35FA" w14:textId="77777777" w:rsidR="00F15283" w:rsidRDefault="00000000">
            <w:pPr>
              <w:spacing w:before="120" w:after="120" w:line="240" w:lineRule="auto"/>
              <w:rPr>
                <w:sz w:val="20"/>
                <w:szCs w:val="20"/>
              </w:rPr>
            </w:pPr>
            <w:r>
              <w:rPr>
                <w:sz w:val="20"/>
                <w:szCs w:val="20"/>
              </w:rPr>
              <w:t>Women Against Corruption: Knowledge is Power!</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1A75C477" w14:textId="77777777" w:rsidR="00F15283" w:rsidRDefault="00000000">
            <w:pPr>
              <w:spacing w:before="120" w:after="120" w:line="240" w:lineRule="auto"/>
              <w:rPr>
                <w:sz w:val="20"/>
                <w:szCs w:val="20"/>
              </w:rPr>
            </w:pPr>
            <w:r>
              <w:rPr>
                <w:sz w:val="20"/>
                <w:szCs w:val="20"/>
              </w:rPr>
              <w:t>Raise the level of legal and anti-corruption literacy among women and girls from remote mahallas in the Navoi region</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32FEBA76" w14:textId="77777777" w:rsidR="00F15283" w:rsidRDefault="00000000">
            <w:pPr>
              <w:spacing w:before="120" w:after="120" w:line="240" w:lineRule="auto"/>
              <w:rPr>
                <w:sz w:val="20"/>
                <w:szCs w:val="20"/>
              </w:rPr>
            </w:pPr>
            <w:r>
              <w:rPr>
                <w:sz w:val="20"/>
                <w:szCs w:val="20"/>
              </w:rPr>
              <w:t>Women from socially vulnerable families; young women under 30; women with disabilities in Navoi region</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7144014E" w14:textId="77777777" w:rsidR="00F15283" w:rsidRDefault="00000000">
            <w:pPr>
              <w:spacing w:before="120" w:after="120" w:line="240" w:lineRule="auto"/>
              <w:rPr>
                <w:sz w:val="20"/>
                <w:szCs w:val="20"/>
              </w:rPr>
            </w:pPr>
            <w:r>
              <w:rPr>
                <w:sz w:val="20"/>
                <w:szCs w:val="20"/>
              </w:rPr>
              <w:t>Increased legal and anti-corruption awareness among at least 300 women and girls from 15 remote mahallas and auls in three districts of the Navoi region.</w:t>
            </w:r>
          </w:p>
        </w:tc>
      </w:tr>
      <w:tr w:rsidR="00F15283" w14:paraId="21B15DA6" w14:textId="77777777">
        <w:trPr>
          <w:trHeight w:val="4277"/>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AD1ED20" w14:textId="77777777" w:rsidR="00F15283" w:rsidRDefault="00000000">
            <w:pPr>
              <w:spacing w:before="120" w:after="120" w:line="240" w:lineRule="auto"/>
              <w:rPr>
                <w:sz w:val="20"/>
                <w:szCs w:val="20"/>
              </w:rPr>
            </w:pPr>
            <w:r>
              <w:rPr>
                <w:sz w:val="20"/>
                <w:szCs w:val="20"/>
              </w:rPr>
              <w:t>8.</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6282D444" w14:textId="77777777" w:rsidR="00F15283" w:rsidRDefault="00000000">
            <w:pPr>
              <w:spacing w:before="120" w:after="120" w:line="240" w:lineRule="auto"/>
              <w:rPr>
                <w:sz w:val="20"/>
                <w:szCs w:val="20"/>
              </w:rPr>
            </w:pPr>
            <w:r>
              <w:rPr>
                <w:sz w:val="20"/>
                <w:szCs w:val="20"/>
              </w:rPr>
              <w:t>Social Protection Society (Kashkadarya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5016276B" w14:textId="77777777" w:rsidR="00F15283" w:rsidRDefault="00000000">
            <w:pPr>
              <w:spacing w:before="120" w:after="120" w:line="240" w:lineRule="auto"/>
              <w:rPr>
                <w:sz w:val="20"/>
                <w:szCs w:val="20"/>
              </w:rPr>
            </w:pPr>
            <w:r>
              <w:rPr>
                <w:sz w:val="20"/>
                <w:szCs w:val="20"/>
              </w:rPr>
              <w:t>An equal step towards justice</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7CF3113A" w14:textId="77777777" w:rsidR="00F15283" w:rsidRDefault="00000000">
            <w:pPr>
              <w:spacing w:before="120" w:after="120" w:line="240" w:lineRule="auto"/>
              <w:rPr>
                <w:sz w:val="20"/>
                <w:szCs w:val="20"/>
              </w:rPr>
            </w:pPr>
            <w:r>
              <w:rPr>
                <w:sz w:val="20"/>
                <w:szCs w:val="20"/>
              </w:rPr>
              <w:t>1. Organizing seminars for persons with disabilities, young people, and low-income individuals;</w:t>
            </w:r>
          </w:p>
          <w:p w14:paraId="13E8EAB7" w14:textId="77777777" w:rsidR="00F15283" w:rsidRDefault="00000000">
            <w:pPr>
              <w:spacing w:before="120" w:after="120" w:line="240" w:lineRule="auto"/>
              <w:rPr>
                <w:sz w:val="20"/>
                <w:szCs w:val="20"/>
              </w:rPr>
            </w:pPr>
            <w:r>
              <w:rPr>
                <w:sz w:val="20"/>
                <w:szCs w:val="20"/>
              </w:rPr>
              <w:t>2. Creating public oversight groups;</w:t>
            </w:r>
          </w:p>
          <w:p w14:paraId="69811FB5" w14:textId="77777777" w:rsidR="00F15283" w:rsidRDefault="00000000">
            <w:pPr>
              <w:spacing w:before="120" w:after="120" w:line="240" w:lineRule="auto"/>
              <w:rPr>
                <w:sz w:val="20"/>
                <w:szCs w:val="20"/>
              </w:rPr>
            </w:pPr>
            <w:r>
              <w:rPr>
                <w:sz w:val="20"/>
                <w:szCs w:val="20"/>
              </w:rPr>
              <w:t>3. Conducting public hearings, open dialogues, and citizen receptions;</w:t>
            </w:r>
          </w:p>
          <w:p w14:paraId="19AA498F" w14:textId="77777777" w:rsidR="00F15283" w:rsidRDefault="00000000">
            <w:pPr>
              <w:spacing w:before="120" w:after="120" w:line="240" w:lineRule="auto"/>
              <w:rPr>
                <w:sz w:val="20"/>
                <w:szCs w:val="20"/>
              </w:rPr>
            </w:pPr>
            <w:r>
              <w:rPr>
                <w:sz w:val="20"/>
                <w:szCs w:val="20"/>
              </w:rPr>
              <w:t>4. Conducting informational and explanatory events about opportunities for appeal.</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34D4AE85" w14:textId="77777777" w:rsidR="00F15283" w:rsidRDefault="00000000">
            <w:pPr>
              <w:spacing w:before="120" w:after="120" w:line="240" w:lineRule="auto"/>
              <w:rPr>
                <w:sz w:val="20"/>
                <w:szCs w:val="20"/>
              </w:rPr>
            </w:pPr>
            <w:r>
              <w:rPr>
                <w:sz w:val="20"/>
                <w:szCs w:val="20"/>
              </w:rPr>
              <w:t>Persons with disabilities, low-income families and youth</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5E37E74D" w14:textId="77777777" w:rsidR="00F15283" w:rsidRDefault="00000000">
            <w:pPr>
              <w:spacing w:before="120" w:after="120" w:line="240" w:lineRule="auto"/>
              <w:rPr>
                <w:sz w:val="20"/>
                <w:szCs w:val="20"/>
              </w:rPr>
            </w:pPr>
            <w:r>
              <w:rPr>
                <w:sz w:val="20"/>
                <w:szCs w:val="20"/>
              </w:rPr>
              <w:t>More than 300 people of Kashkadarya region will have legal knowledge and literacy in the field of combating corruption.</w:t>
            </w:r>
          </w:p>
        </w:tc>
      </w:tr>
      <w:tr w:rsidR="00F15283" w14:paraId="1AED933F" w14:textId="77777777">
        <w:trPr>
          <w:trHeight w:val="2006"/>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C6279A1" w14:textId="77777777" w:rsidR="00F15283" w:rsidRDefault="00000000">
            <w:pPr>
              <w:spacing w:before="120" w:after="120" w:line="240" w:lineRule="auto"/>
              <w:rPr>
                <w:sz w:val="20"/>
                <w:szCs w:val="20"/>
              </w:rPr>
            </w:pPr>
            <w:r>
              <w:rPr>
                <w:sz w:val="20"/>
                <w:szCs w:val="20"/>
              </w:rPr>
              <w:t>9.</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58E0E489" w14:textId="77777777" w:rsidR="00F15283" w:rsidRDefault="00000000">
            <w:pPr>
              <w:spacing w:before="120" w:after="120" w:line="240" w:lineRule="auto"/>
              <w:rPr>
                <w:sz w:val="20"/>
                <w:szCs w:val="20"/>
              </w:rPr>
            </w:pPr>
            <w:r>
              <w:rPr>
                <w:sz w:val="20"/>
                <w:szCs w:val="20"/>
              </w:rPr>
              <w:t>Centre for Strengthening the Status of Women in the Family and Society "Ilm Hunar Saodat” (Bukhara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46AC4DCF" w14:textId="77777777" w:rsidR="00F15283" w:rsidRDefault="00000000">
            <w:pPr>
              <w:spacing w:before="120" w:after="120" w:line="240" w:lineRule="auto"/>
              <w:rPr>
                <w:sz w:val="20"/>
                <w:szCs w:val="20"/>
              </w:rPr>
            </w:pPr>
            <w:r>
              <w:rPr>
                <w:sz w:val="20"/>
                <w:szCs w:val="20"/>
              </w:rPr>
              <w:t>Mothers are the foundation of a future without corruption</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5B31E992" w14:textId="77777777" w:rsidR="00F15283" w:rsidRDefault="00000000">
            <w:pPr>
              <w:spacing w:before="120" w:after="120" w:line="240" w:lineRule="auto"/>
              <w:rPr>
                <w:sz w:val="20"/>
                <w:szCs w:val="20"/>
              </w:rPr>
            </w:pPr>
            <w:r>
              <w:rPr>
                <w:sz w:val="20"/>
                <w:szCs w:val="20"/>
              </w:rPr>
              <w:t>Conducting training seminars with mothers of 7th-9th grade students in schools in the Jandar district of the Bukhara region on the importance of anti-corruption education for children</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24DA6B0B" w14:textId="77777777" w:rsidR="00F15283" w:rsidRDefault="00000000">
            <w:pPr>
              <w:spacing w:before="120" w:after="120" w:line="240" w:lineRule="auto"/>
              <w:rPr>
                <w:sz w:val="20"/>
                <w:szCs w:val="20"/>
              </w:rPr>
            </w:pPr>
            <w:r>
              <w:rPr>
                <w:sz w:val="20"/>
                <w:szCs w:val="20"/>
              </w:rPr>
              <w:t>Mothers of 100 students in grades 7-9 in schools in the Jandar District</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6A495923" w14:textId="77777777" w:rsidR="00F15283" w:rsidRDefault="00000000">
            <w:pPr>
              <w:spacing w:before="120" w:after="120" w:line="240" w:lineRule="auto"/>
              <w:rPr>
                <w:sz w:val="20"/>
                <w:szCs w:val="20"/>
              </w:rPr>
            </w:pPr>
            <w:r>
              <w:rPr>
                <w:sz w:val="20"/>
                <w:szCs w:val="20"/>
              </w:rPr>
              <w:t>In the Jondor district, 100 students of grades 7-9 and their mothers will be trained in honesty, responsibility, justice, and the fight against corruption through interactive lessons.</w:t>
            </w:r>
          </w:p>
        </w:tc>
      </w:tr>
      <w:tr w:rsidR="00F15283" w14:paraId="0BDE621A" w14:textId="77777777">
        <w:trPr>
          <w:trHeight w:val="225"/>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369135" w14:textId="77777777" w:rsidR="00F15283" w:rsidRDefault="00000000">
            <w:pPr>
              <w:spacing w:before="120" w:after="120" w:line="240" w:lineRule="auto"/>
              <w:rPr>
                <w:sz w:val="20"/>
                <w:szCs w:val="20"/>
              </w:rPr>
            </w:pPr>
            <w:r>
              <w:rPr>
                <w:sz w:val="20"/>
                <w:szCs w:val="20"/>
              </w:rPr>
              <w:lastRenderedPageBreak/>
              <w:t>10.</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736D765E" w14:textId="77777777" w:rsidR="00F15283" w:rsidRDefault="00000000">
            <w:pPr>
              <w:spacing w:before="120" w:after="120" w:line="240" w:lineRule="auto"/>
              <w:rPr>
                <w:sz w:val="20"/>
                <w:szCs w:val="20"/>
              </w:rPr>
            </w:pPr>
            <w:r>
              <w:rPr>
                <w:sz w:val="20"/>
                <w:szCs w:val="20"/>
              </w:rPr>
              <w:t>'Uzbekistan Creative Association' Union of Legal Entities (Republic of Karakalpakstan)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4962E55D" w14:textId="77777777" w:rsidR="00F15283" w:rsidRDefault="00000000">
            <w:pPr>
              <w:spacing w:before="120" w:after="120" w:line="240" w:lineRule="auto"/>
              <w:rPr>
                <w:sz w:val="20"/>
                <w:szCs w:val="20"/>
              </w:rPr>
            </w:pPr>
            <w:r>
              <w:rPr>
                <w:sz w:val="20"/>
                <w:szCs w:val="20"/>
              </w:rPr>
              <w:t>Immunity to corruption in women's business: the experience of Nukus</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72060C4E" w14:textId="77777777" w:rsidR="00F15283" w:rsidRDefault="00000000">
            <w:pPr>
              <w:spacing w:before="120" w:after="120" w:line="240" w:lineRule="auto"/>
              <w:rPr>
                <w:sz w:val="20"/>
                <w:szCs w:val="20"/>
              </w:rPr>
            </w:pPr>
            <w:r>
              <w:rPr>
                <w:sz w:val="20"/>
                <w:szCs w:val="20"/>
              </w:rPr>
              <w:t>1. Conduct four training sessions on anti-corruption law and the protection of entrepreneurs' rights.</w:t>
            </w:r>
          </w:p>
          <w:p w14:paraId="6D12FF46" w14:textId="77777777" w:rsidR="00F15283" w:rsidRDefault="00000000">
            <w:pPr>
              <w:spacing w:before="120" w:after="120" w:line="240" w:lineRule="auto"/>
              <w:rPr>
                <w:sz w:val="20"/>
                <w:szCs w:val="20"/>
              </w:rPr>
            </w:pPr>
            <w:r>
              <w:rPr>
                <w:sz w:val="20"/>
                <w:szCs w:val="20"/>
              </w:rPr>
              <w:t>2. Establish a Legal Control Committee to review complaints.</w:t>
            </w:r>
          </w:p>
          <w:p w14:paraId="0CD812D9" w14:textId="77777777" w:rsidR="00F15283" w:rsidRDefault="00000000">
            <w:pPr>
              <w:spacing w:before="120" w:after="120" w:line="240" w:lineRule="auto"/>
              <w:rPr>
                <w:sz w:val="20"/>
                <w:szCs w:val="20"/>
              </w:rPr>
            </w:pPr>
            <w:r>
              <w:rPr>
                <w:sz w:val="20"/>
                <w:szCs w:val="20"/>
              </w:rPr>
              <w:t>3. Issue 10 micro-grants ($100) to participants for conducting local campaigns.</w:t>
            </w:r>
          </w:p>
          <w:p w14:paraId="5857D065" w14:textId="77777777" w:rsidR="00F15283" w:rsidRDefault="00000000">
            <w:pPr>
              <w:spacing w:before="120" w:after="120" w:line="240" w:lineRule="auto"/>
              <w:rPr>
                <w:sz w:val="20"/>
                <w:szCs w:val="20"/>
              </w:rPr>
            </w:pPr>
            <w:r>
              <w:rPr>
                <w:sz w:val="20"/>
                <w:szCs w:val="20"/>
              </w:rPr>
              <w:t>4. Publish a visualised CASE MAP with real cases of corruption.</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3BE28A0F" w14:textId="77777777" w:rsidR="00F15283" w:rsidRDefault="00000000">
            <w:pPr>
              <w:spacing w:before="120" w:after="120" w:line="240" w:lineRule="auto"/>
              <w:rPr>
                <w:sz w:val="20"/>
                <w:szCs w:val="20"/>
              </w:rPr>
            </w:pPr>
            <w:r>
              <w:rPr>
                <w:sz w:val="20"/>
                <w:szCs w:val="20"/>
              </w:rPr>
              <w:t>Entrepreneur women in Nukus city</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7CD73358" w14:textId="77777777" w:rsidR="00F15283" w:rsidRDefault="00000000">
            <w:pPr>
              <w:numPr>
                <w:ilvl w:val="0"/>
                <w:numId w:val="4"/>
              </w:numPr>
              <w:spacing w:before="120" w:after="120" w:line="240" w:lineRule="auto"/>
              <w:rPr>
                <w:sz w:val="20"/>
                <w:szCs w:val="20"/>
              </w:rPr>
            </w:pPr>
            <w:r>
              <w:rPr>
                <w:sz w:val="20"/>
                <w:szCs w:val="20"/>
              </w:rPr>
              <w:t>Increasing women's legal confidence</w:t>
            </w:r>
          </w:p>
          <w:p w14:paraId="66D9A543" w14:textId="77777777" w:rsidR="00F15283" w:rsidRDefault="00000000">
            <w:pPr>
              <w:numPr>
                <w:ilvl w:val="0"/>
                <w:numId w:val="4"/>
              </w:numPr>
              <w:spacing w:before="120" w:after="120" w:line="240" w:lineRule="auto"/>
              <w:rPr>
                <w:sz w:val="20"/>
                <w:szCs w:val="20"/>
              </w:rPr>
            </w:pPr>
            <w:r>
              <w:rPr>
                <w:sz w:val="20"/>
                <w:szCs w:val="20"/>
              </w:rPr>
              <w:t>Launch of a digital tool for filing complaints</w:t>
            </w:r>
          </w:p>
          <w:p w14:paraId="46A5E391" w14:textId="77777777" w:rsidR="00F15283" w:rsidRDefault="00000000">
            <w:pPr>
              <w:numPr>
                <w:ilvl w:val="0"/>
                <w:numId w:val="4"/>
              </w:numPr>
              <w:spacing w:before="120" w:after="120" w:line="240" w:lineRule="auto"/>
              <w:rPr>
                <w:sz w:val="20"/>
                <w:szCs w:val="20"/>
              </w:rPr>
            </w:pPr>
            <w:r>
              <w:rPr>
                <w:sz w:val="20"/>
                <w:szCs w:val="20"/>
              </w:rPr>
              <w:t>At least 15 recorded cases of corruption</w:t>
            </w:r>
          </w:p>
          <w:p w14:paraId="6517FE8D" w14:textId="77777777" w:rsidR="00F15283" w:rsidRDefault="00000000">
            <w:pPr>
              <w:numPr>
                <w:ilvl w:val="0"/>
                <w:numId w:val="4"/>
              </w:numPr>
              <w:spacing w:before="120" w:after="120" w:line="240" w:lineRule="auto"/>
              <w:rPr>
                <w:sz w:val="20"/>
                <w:szCs w:val="20"/>
              </w:rPr>
            </w:pPr>
            <w:r>
              <w:rPr>
                <w:sz w:val="20"/>
                <w:szCs w:val="20"/>
              </w:rPr>
              <w:t>At least 10 public awareness campaigns</w:t>
            </w:r>
          </w:p>
          <w:p w14:paraId="648D4EFF" w14:textId="77777777" w:rsidR="00F15283" w:rsidRDefault="00000000">
            <w:pPr>
              <w:numPr>
                <w:ilvl w:val="0"/>
                <w:numId w:val="4"/>
              </w:numPr>
              <w:spacing w:before="120" w:after="120" w:line="240" w:lineRule="auto"/>
              <w:rPr>
                <w:sz w:val="20"/>
                <w:szCs w:val="20"/>
              </w:rPr>
            </w:pPr>
            <w:r>
              <w:rPr>
                <w:sz w:val="20"/>
                <w:szCs w:val="20"/>
              </w:rPr>
              <w:t>Collective response to systemic violations</w:t>
            </w:r>
          </w:p>
          <w:p w14:paraId="1C1C7C6F" w14:textId="77777777" w:rsidR="00F15283" w:rsidRDefault="00F15283">
            <w:pPr>
              <w:spacing w:before="120" w:after="120" w:line="240" w:lineRule="auto"/>
              <w:rPr>
                <w:sz w:val="20"/>
                <w:szCs w:val="20"/>
              </w:rPr>
            </w:pPr>
          </w:p>
        </w:tc>
      </w:tr>
      <w:tr w:rsidR="00F15283" w14:paraId="56440FDD" w14:textId="77777777">
        <w:trPr>
          <w:trHeight w:val="225"/>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6646A0" w14:textId="77777777" w:rsidR="00F15283" w:rsidRDefault="00000000">
            <w:pPr>
              <w:spacing w:before="120" w:after="120" w:line="240" w:lineRule="auto"/>
              <w:rPr>
                <w:sz w:val="20"/>
                <w:szCs w:val="20"/>
              </w:rPr>
            </w:pPr>
            <w:r>
              <w:rPr>
                <w:sz w:val="20"/>
                <w:szCs w:val="20"/>
              </w:rPr>
              <w:t>11.</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07B05766" w14:textId="77777777" w:rsidR="00F15283" w:rsidRDefault="00000000">
            <w:pPr>
              <w:spacing w:before="120" w:after="120" w:line="240" w:lineRule="auto"/>
              <w:rPr>
                <w:sz w:val="20"/>
                <w:szCs w:val="20"/>
              </w:rPr>
            </w:pPr>
            <w:r>
              <w:rPr>
                <w:sz w:val="20"/>
                <w:szCs w:val="20"/>
              </w:rPr>
              <w:t>Territorial subdivision of the Association of Disabled People of Uzbekistan of Izboskan District (Andijan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13158D7E" w14:textId="77777777" w:rsidR="00F15283" w:rsidRDefault="00000000">
            <w:pPr>
              <w:spacing w:before="120" w:after="120" w:line="240" w:lineRule="auto"/>
              <w:rPr>
                <w:sz w:val="20"/>
                <w:szCs w:val="20"/>
              </w:rPr>
            </w:pPr>
            <w:r>
              <w:rPr>
                <w:sz w:val="20"/>
                <w:szCs w:val="20"/>
              </w:rPr>
              <w:t>Strengthening legal literacy and public oversight by ensuring inclusivity in the fight against corruption for persons with disabilities</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3CE1DF69" w14:textId="77777777" w:rsidR="00F15283" w:rsidRDefault="00000000">
            <w:pPr>
              <w:spacing w:before="120" w:after="120" w:line="240" w:lineRule="auto"/>
              <w:rPr>
                <w:sz w:val="20"/>
                <w:szCs w:val="20"/>
              </w:rPr>
            </w:pPr>
            <w:r>
              <w:rPr>
                <w:sz w:val="20"/>
                <w:szCs w:val="20"/>
              </w:rPr>
              <w:t>1. Five training seminars for persons with disabilities will be organized in the Izbaskan district;</w:t>
            </w:r>
          </w:p>
          <w:p w14:paraId="4044814E" w14:textId="77777777" w:rsidR="00F15283" w:rsidRDefault="00000000">
            <w:pPr>
              <w:spacing w:before="120" w:after="120" w:line="240" w:lineRule="auto"/>
              <w:rPr>
                <w:sz w:val="20"/>
                <w:szCs w:val="20"/>
              </w:rPr>
            </w:pPr>
            <w:r>
              <w:rPr>
                <w:sz w:val="20"/>
                <w:szCs w:val="20"/>
              </w:rPr>
              <w:t>2. Advertising campaigns will be organized using helplines and digital platforms;</w:t>
            </w:r>
          </w:p>
          <w:p w14:paraId="1F217617" w14:textId="77777777" w:rsidR="00F15283" w:rsidRDefault="00000000">
            <w:pPr>
              <w:spacing w:before="120" w:after="120" w:line="240" w:lineRule="auto"/>
              <w:rPr>
                <w:sz w:val="20"/>
                <w:szCs w:val="20"/>
              </w:rPr>
            </w:pPr>
            <w:r>
              <w:rPr>
                <w:sz w:val="20"/>
                <w:szCs w:val="20"/>
              </w:rPr>
              <w:t>3. Small public oversight groups will be organized from among active persons with disabilities, and methodological assistance will be provided in monitoring the process of providing public services;</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61BC0148" w14:textId="77777777" w:rsidR="00F15283" w:rsidRDefault="00000000">
            <w:pPr>
              <w:spacing w:before="120" w:after="120" w:line="240" w:lineRule="auto"/>
              <w:rPr>
                <w:sz w:val="20"/>
                <w:szCs w:val="20"/>
              </w:rPr>
            </w:pPr>
            <w:r>
              <w:rPr>
                <w:sz w:val="20"/>
                <w:szCs w:val="20"/>
              </w:rPr>
              <w:t>Persons with disabilities in Izboskan district</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048A1874" w14:textId="77777777" w:rsidR="00F15283" w:rsidRDefault="00000000">
            <w:pPr>
              <w:spacing w:before="120" w:after="120" w:line="240" w:lineRule="auto"/>
              <w:rPr>
                <w:sz w:val="20"/>
                <w:szCs w:val="20"/>
              </w:rPr>
            </w:pPr>
            <w:r>
              <w:rPr>
                <w:sz w:val="20"/>
                <w:szCs w:val="20"/>
              </w:rPr>
              <w:t>More than 80% of persons with disabilities participating in the project will be fully informed about anti-corruption mechanisms.</w:t>
            </w:r>
          </w:p>
          <w:p w14:paraId="40D8BFD4" w14:textId="77777777" w:rsidR="00F15283" w:rsidRDefault="00000000">
            <w:pPr>
              <w:spacing w:before="120" w:after="120" w:line="240" w:lineRule="auto"/>
              <w:rPr>
                <w:sz w:val="20"/>
                <w:szCs w:val="20"/>
              </w:rPr>
            </w:pPr>
            <w:r>
              <w:rPr>
                <w:sz w:val="20"/>
                <w:szCs w:val="20"/>
              </w:rPr>
              <w:t>The number of appeals regarding corruption cases identified within the framework of the project and sent to the relevant authorities will increase.</w:t>
            </w:r>
          </w:p>
        </w:tc>
      </w:tr>
      <w:tr w:rsidR="00F15283" w14:paraId="58E9EEB6" w14:textId="77777777">
        <w:trPr>
          <w:trHeight w:val="225"/>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21880D" w14:textId="77777777" w:rsidR="00F15283" w:rsidRDefault="00000000">
            <w:pPr>
              <w:spacing w:before="120" w:after="120" w:line="240" w:lineRule="auto"/>
              <w:rPr>
                <w:sz w:val="20"/>
                <w:szCs w:val="20"/>
              </w:rPr>
            </w:pPr>
            <w:r>
              <w:rPr>
                <w:sz w:val="20"/>
                <w:szCs w:val="20"/>
              </w:rPr>
              <w:t>12.</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7D6D0A60" w14:textId="77777777" w:rsidR="00F15283" w:rsidRDefault="00000000">
            <w:pPr>
              <w:spacing w:before="120" w:after="120" w:line="240" w:lineRule="auto"/>
              <w:rPr>
                <w:sz w:val="20"/>
                <w:szCs w:val="20"/>
              </w:rPr>
            </w:pPr>
            <w:r>
              <w:rPr>
                <w:sz w:val="20"/>
                <w:szCs w:val="20"/>
              </w:rPr>
              <w:t>"Qaqnus" Center for women and youth (Navoi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5B33F2CB" w14:textId="77777777" w:rsidR="00F15283" w:rsidRDefault="00000000">
            <w:pPr>
              <w:spacing w:before="120" w:after="120" w:line="240" w:lineRule="auto"/>
              <w:rPr>
                <w:sz w:val="20"/>
                <w:szCs w:val="20"/>
              </w:rPr>
            </w:pPr>
            <w:r>
              <w:rPr>
                <w:sz w:val="20"/>
                <w:szCs w:val="20"/>
              </w:rPr>
              <w:t>“Together we will achieve a society free of corruption”</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72F64191" w14:textId="77777777" w:rsidR="00F15283" w:rsidRDefault="00000000">
            <w:pPr>
              <w:spacing w:before="120" w:after="120" w:line="240" w:lineRule="auto"/>
              <w:rPr>
                <w:sz w:val="20"/>
                <w:szCs w:val="20"/>
              </w:rPr>
            </w:pPr>
            <w:r>
              <w:rPr>
                <w:sz w:val="20"/>
                <w:szCs w:val="20"/>
              </w:rPr>
              <w:t>1. Conducting a sociological survey among women and young people in the Tamdyn district of the Navoi region;</w:t>
            </w:r>
          </w:p>
          <w:p w14:paraId="6C3E4020" w14:textId="77777777" w:rsidR="00F15283" w:rsidRDefault="00000000">
            <w:pPr>
              <w:spacing w:before="120" w:after="120" w:line="240" w:lineRule="auto"/>
              <w:rPr>
                <w:sz w:val="20"/>
                <w:szCs w:val="20"/>
              </w:rPr>
            </w:pPr>
            <w:r>
              <w:rPr>
                <w:sz w:val="20"/>
                <w:szCs w:val="20"/>
              </w:rPr>
              <w:lastRenderedPageBreak/>
              <w:t>2. Monitoring cases of corruption in the district;</w:t>
            </w:r>
          </w:p>
          <w:p w14:paraId="2B2EED8F" w14:textId="77777777" w:rsidR="00F15283" w:rsidRDefault="00000000">
            <w:pPr>
              <w:spacing w:before="120" w:after="120" w:line="240" w:lineRule="auto"/>
              <w:rPr>
                <w:sz w:val="20"/>
                <w:szCs w:val="20"/>
              </w:rPr>
            </w:pPr>
            <w:r>
              <w:rPr>
                <w:sz w:val="20"/>
                <w:szCs w:val="20"/>
              </w:rPr>
              <w:t>3. Creating a voluntary dialogue group;</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425C4A03" w14:textId="77777777" w:rsidR="00F15283" w:rsidRDefault="00000000">
            <w:pPr>
              <w:spacing w:before="120" w:after="120" w:line="240" w:lineRule="auto"/>
              <w:rPr>
                <w:sz w:val="20"/>
                <w:szCs w:val="20"/>
              </w:rPr>
            </w:pPr>
            <w:r>
              <w:rPr>
                <w:sz w:val="20"/>
                <w:szCs w:val="20"/>
              </w:rPr>
              <w:lastRenderedPageBreak/>
              <w:t>Population of Tomdi District and predominantly women and youth</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69901E5E" w14:textId="77777777" w:rsidR="00F15283" w:rsidRDefault="00000000">
            <w:pPr>
              <w:spacing w:before="120" w:after="120" w:line="240" w:lineRule="auto"/>
              <w:rPr>
                <w:sz w:val="20"/>
                <w:szCs w:val="20"/>
              </w:rPr>
            </w:pPr>
            <w:r>
              <w:rPr>
                <w:sz w:val="20"/>
                <w:szCs w:val="20"/>
              </w:rPr>
              <w:t xml:space="preserve">Monitoring of cases of deception and corruption committed by state organizations in creating conditions and a barrier-free environment for women and youth in the Tomdi </w:t>
            </w:r>
            <w:r>
              <w:rPr>
                <w:sz w:val="20"/>
                <w:szCs w:val="20"/>
              </w:rPr>
              <w:lastRenderedPageBreak/>
              <w:t>district will be carried out, and cooperation with responsible state organizations will be established to eliminate the identified problems.</w:t>
            </w:r>
          </w:p>
        </w:tc>
      </w:tr>
      <w:tr w:rsidR="00F15283" w14:paraId="3C13F2A2" w14:textId="77777777">
        <w:trPr>
          <w:trHeight w:val="225"/>
        </w:trPr>
        <w:tc>
          <w:tcPr>
            <w:tcW w:w="6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177B1E8" w14:textId="77777777" w:rsidR="00F15283" w:rsidRDefault="00000000">
            <w:pPr>
              <w:spacing w:before="120" w:after="120" w:line="240" w:lineRule="auto"/>
              <w:rPr>
                <w:sz w:val="20"/>
                <w:szCs w:val="20"/>
              </w:rPr>
            </w:pPr>
            <w:r>
              <w:rPr>
                <w:sz w:val="20"/>
                <w:szCs w:val="20"/>
              </w:rPr>
              <w:lastRenderedPageBreak/>
              <w:t>13.</w:t>
            </w:r>
          </w:p>
        </w:tc>
        <w:tc>
          <w:tcPr>
            <w:tcW w:w="2235" w:type="dxa"/>
            <w:tcBorders>
              <w:top w:val="nil"/>
              <w:left w:val="nil"/>
              <w:bottom w:val="single" w:sz="6" w:space="0" w:color="000000"/>
              <w:right w:val="single" w:sz="6" w:space="0" w:color="000000"/>
            </w:tcBorders>
            <w:tcMar>
              <w:top w:w="100" w:type="dxa"/>
              <w:left w:w="100" w:type="dxa"/>
              <w:bottom w:w="100" w:type="dxa"/>
              <w:right w:w="100" w:type="dxa"/>
            </w:tcMar>
          </w:tcPr>
          <w:p w14:paraId="07F0D971" w14:textId="77777777" w:rsidR="00F15283" w:rsidRDefault="00000000">
            <w:pPr>
              <w:spacing w:before="120" w:after="120" w:line="240" w:lineRule="auto"/>
              <w:rPr>
                <w:sz w:val="20"/>
                <w:szCs w:val="20"/>
              </w:rPr>
            </w:pPr>
            <w:r>
              <w:rPr>
                <w:sz w:val="20"/>
                <w:szCs w:val="20"/>
              </w:rPr>
              <w:t>Bukhara regional territorial division of Uzbek Deaf Society (Bukhara region)</w:t>
            </w:r>
          </w:p>
        </w:tc>
        <w:tc>
          <w:tcPr>
            <w:tcW w:w="2625" w:type="dxa"/>
            <w:tcBorders>
              <w:top w:val="nil"/>
              <w:left w:val="nil"/>
              <w:bottom w:val="single" w:sz="6" w:space="0" w:color="000000"/>
              <w:right w:val="single" w:sz="6" w:space="0" w:color="000000"/>
            </w:tcBorders>
            <w:tcMar>
              <w:top w:w="100" w:type="dxa"/>
              <w:left w:w="100" w:type="dxa"/>
              <w:bottom w:w="100" w:type="dxa"/>
              <w:right w:w="100" w:type="dxa"/>
            </w:tcMar>
          </w:tcPr>
          <w:p w14:paraId="3DD27474" w14:textId="77777777" w:rsidR="00F15283" w:rsidRDefault="00000000">
            <w:pPr>
              <w:spacing w:before="120" w:after="120" w:line="240" w:lineRule="auto"/>
              <w:rPr>
                <w:sz w:val="20"/>
                <w:szCs w:val="20"/>
              </w:rPr>
            </w:pPr>
            <w:r>
              <w:rPr>
                <w:sz w:val="20"/>
                <w:szCs w:val="20"/>
              </w:rPr>
              <w:t>Inclusiveness in public services – a factor reducing the risk of corruption</w:t>
            </w:r>
          </w:p>
        </w:tc>
        <w:tc>
          <w:tcPr>
            <w:tcW w:w="3090" w:type="dxa"/>
            <w:tcBorders>
              <w:top w:val="nil"/>
              <w:left w:val="nil"/>
              <w:bottom w:val="single" w:sz="6" w:space="0" w:color="000000"/>
              <w:right w:val="single" w:sz="6" w:space="0" w:color="000000"/>
            </w:tcBorders>
            <w:tcMar>
              <w:top w:w="100" w:type="dxa"/>
              <w:left w:w="100" w:type="dxa"/>
              <w:bottom w:w="100" w:type="dxa"/>
              <w:right w:w="100" w:type="dxa"/>
            </w:tcMar>
          </w:tcPr>
          <w:p w14:paraId="4DCA6D04" w14:textId="77777777" w:rsidR="00F15283" w:rsidRDefault="00000000">
            <w:pPr>
              <w:spacing w:before="120" w:after="120" w:line="240" w:lineRule="auto"/>
              <w:rPr>
                <w:sz w:val="20"/>
                <w:szCs w:val="20"/>
              </w:rPr>
            </w:pPr>
            <w:r>
              <w:rPr>
                <w:sz w:val="20"/>
                <w:szCs w:val="20"/>
              </w:rPr>
              <w:t>1. A video tutorial with sign language interpretation is being created on how to use the 10 most popular government services;</w:t>
            </w:r>
          </w:p>
          <w:p w14:paraId="69C51B5A" w14:textId="77777777" w:rsidR="00F15283" w:rsidRDefault="00000000">
            <w:pPr>
              <w:spacing w:before="120" w:after="120" w:line="240" w:lineRule="auto"/>
              <w:rPr>
                <w:sz w:val="20"/>
                <w:szCs w:val="20"/>
              </w:rPr>
            </w:pPr>
            <w:r>
              <w:rPr>
                <w:sz w:val="20"/>
                <w:szCs w:val="20"/>
              </w:rPr>
              <w:t>2. One training seminar on how to use government services is being organized;</w:t>
            </w:r>
          </w:p>
          <w:p w14:paraId="49B730EC" w14:textId="77777777" w:rsidR="00F15283" w:rsidRDefault="00000000">
            <w:pPr>
              <w:spacing w:before="120" w:after="120" w:line="240" w:lineRule="auto"/>
              <w:rPr>
                <w:sz w:val="20"/>
                <w:szCs w:val="20"/>
              </w:rPr>
            </w:pPr>
            <w:r>
              <w:rPr>
                <w:sz w:val="20"/>
                <w:szCs w:val="20"/>
              </w:rPr>
              <w:t>3. The functions of the S-access.uz website will be expanded to include translation into Uzbek, the option to add new terms, the addition of a “feedback” feature, and the addition of content update capabilities to the platform.</w:t>
            </w:r>
          </w:p>
          <w:p w14:paraId="13DCB6C9" w14:textId="77777777" w:rsidR="00F15283" w:rsidRDefault="00000000">
            <w:pPr>
              <w:spacing w:before="120" w:after="120" w:line="240" w:lineRule="auto"/>
              <w:rPr>
                <w:sz w:val="20"/>
                <w:szCs w:val="20"/>
              </w:rPr>
            </w:pPr>
            <w:r>
              <w:rPr>
                <w:sz w:val="20"/>
                <w:szCs w:val="20"/>
              </w:rPr>
              <w:t>4. Preparation of presentations in four media outlets and distribution of 500 handouts.</w:t>
            </w:r>
          </w:p>
        </w:tc>
        <w:tc>
          <w:tcPr>
            <w:tcW w:w="2115" w:type="dxa"/>
            <w:tcBorders>
              <w:top w:val="nil"/>
              <w:left w:val="nil"/>
              <w:bottom w:val="single" w:sz="6" w:space="0" w:color="000000"/>
              <w:right w:val="single" w:sz="6" w:space="0" w:color="000000"/>
            </w:tcBorders>
            <w:tcMar>
              <w:top w:w="100" w:type="dxa"/>
              <w:left w:w="100" w:type="dxa"/>
              <w:bottom w:w="100" w:type="dxa"/>
              <w:right w:w="100" w:type="dxa"/>
            </w:tcMar>
          </w:tcPr>
          <w:p w14:paraId="155D09D3" w14:textId="77777777" w:rsidR="00F15283" w:rsidRDefault="00000000">
            <w:pPr>
              <w:spacing w:before="120" w:after="120" w:line="240" w:lineRule="auto"/>
              <w:rPr>
                <w:sz w:val="20"/>
                <w:szCs w:val="20"/>
              </w:rPr>
            </w:pPr>
            <w:r>
              <w:rPr>
                <w:sz w:val="20"/>
                <w:szCs w:val="20"/>
              </w:rPr>
              <w:t>Persons with hearing and speech impairments in Uzbekistan</w:t>
            </w:r>
          </w:p>
        </w:tc>
        <w:tc>
          <w:tcPr>
            <w:tcW w:w="3555" w:type="dxa"/>
            <w:tcBorders>
              <w:top w:val="nil"/>
              <w:left w:val="nil"/>
              <w:bottom w:val="single" w:sz="6" w:space="0" w:color="000000"/>
              <w:right w:val="single" w:sz="6" w:space="0" w:color="000000"/>
            </w:tcBorders>
            <w:tcMar>
              <w:top w:w="100" w:type="dxa"/>
              <w:left w:w="100" w:type="dxa"/>
              <w:bottom w:w="100" w:type="dxa"/>
              <w:right w:w="100" w:type="dxa"/>
            </w:tcMar>
          </w:tcPr>
          <w:p w14:paraId="2D4E9E19" w14:textId="77777777" w:rsidR="00F15283" w:rsidRDefault="00000000">
            <w:pPr>
              <w:spacing w:before="120" w:after="120" w:line="240" w:lineRule="auto"/>
              <w:rPr>
                <w:sz w:val="20"/>
                <w:szCs w:val="20"/>
              </w:rPr>
            </w:pPr>
            <w:r>
              <w:rPr>
                <w:sz w:val="20"/>
                <w:szCs w:val="20"/>
              </w:rPr>
              <w:t>Visual materials (video instructions, printed promotional materials, electronic descriptions of terms) developed and prepared during the project period will be translated into sign language and available for general use, and will be placed electronically on social networks and a special website. The project processes will be covered in periodicals and electronic publications.</w:t>
            </w:r>
          </w:p>
        </w:tc>
      </w:tr>
    </w:tbl>
    <w:p w14:paraId="64500A9D" w14:textId="77777777" w:rsidR="00F15283" w:rsidRDefault="00000000">
      <w:pPr>
        <w:spacing w:before="240" w:after="240"/>
        <w:jc w:val="both"/>
        <w:rPr>
          <w:b/>
          <w:bCs/>
        </w:rPr>
      </w:pPr>
      <w:r>
        <w:br w:type="page"/>
      </w:r>
    </w:p>
    <w:p w14:paraId="6DB41A19" w14:textId="77777777" w:rsidR="00F15283" w:rsidRDefault="00000000">
      <w:pPr>
        <w:spacing w:before="240" w:after="240"/>
        <w:jc w:val="both"/>
        <w:rPr>
          <w:b/>
          <w:bCs/>
          <w:highlight w:val="yellow"/>
        </w:rPr>
      </w:pPr>
      <w:r>
        <w:rPr>
          <w:b/>
          <w:bCs/>
        </w:rPr>
        <w:lastRenderedPageBreak/>
        <w:t>Annex 5: Media Coverage Report</w:t>
      </w:r>
    </w:p>
    <w:tbl>
      <w:tblPr>
        <w:tblStyle w:val="ac"/>
        <w:tblW w:w="1434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365"/>
        <w:gridCol w:w="1515"/>
        <w:gridCol w:w="2670"/>
        <w:gridCol w:w="930"/>
        <w:gridCol w:w="900"/>
        <w:gridCol w:w="1080"/>
        <w:gridCol w:w="855"/>
        <w:gridCol w:w="885"/>
        <w:gridCol w:w="1860"/>
        <w:gridCol w:w="2280"/>
      </w:tblGrid>
      <w:tr w:rsidR="00F15283" w14:paraId="043032FD" w14:textId="77777777">
        <w:trPr>
          <w:trHeight w:val="540"/>
          <w:tblHeader/>
        </w:trPr>
        <w:tc>
          <w:tcPr>
            <w:tcW w:w="1365" w:type="dxa"/>
            <w:tcBorders>
              <w:top w:val="single" w:sz="6" w:space="0" w:color="284E3F"/>
              <w:left w:val="single" w:sz="6" w:space="0" w:color="284E3F"/>
              <w:bottom w:val="single" w:sz="6" w:space="0" w:color="000000"/>
              <w:right w:val="single" w:sz="6" w:space="0" w:color="356854"/>
            </w:tcBorders>
            <w:tcMar>
              <w:top w:w="40" w:type="dxa"/>
              <w:left w:w="120" w:type="dxa"/>
              <w:bottom w:w="40" w:type="dxa"/>
              <w:right w:w="120" w:type="dxa"/>
            </w:tcMar>
            <w:vAlign w:val="center"/>
          </w:tcPr>
          <w:p w14:paraId="315A34F5" w14:textId="77777777" w:rsidR="00F15283" w:rsidRDefault="00000000">
            <w:pPr>
              <w:widowControl w:val="0"/>
              <w:rPr>
                <w:b/>
                <w:bCs/>
                <w:sz w:val="20"/>
                <w:szCs w:val="20"/>
              </w:rPr>
            </w:pPr>
            <w:r>
              <w:rPr>
                <w:b/>
                <w:bCs/>
                <w:sz w:val="20"/>
                <w:szCs w:val="20"/>
              </w:rPr>
              <w:t>Date</w:t>
            </w:r>
          </w:p>
        </w:tc>
        <w:tc>
          <w:tcPr>
            <w:tcW w:w="1515"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6CAE68DA" w14:textId="77777777" w:rsidR="00F15283" w:rsidRDefault="00000000">
            <w:pPr>
              <w:widowControl w:val="0"/>
              <w:rPr>
                <w:b/>
                <w:bCs/>
                <w:sz w:val="20"/>
                <w:szCs w:val="20"/>
              </w:rPr>
            </w:pPr>
            <w:r>
              <w:rPr>
                <w:b/>
                <w:bCs/>
                <w:sz w:val="20"/>
                <w:szCs w:val="20"/>
              </w:rPr>
              <w:t>Description</w:t>
            </w:r>
          </w:p>
        </w:tc>
        <w:tc>
          <w:tcPr>
            <w:tcW w:w="2670"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79F968D4" w14:textId="77777777" w:rsidR="00F15283" w:rsidRDefault="00000000">
            <w:pPr>
              <w:widowControl w:val="0"/>
              <w:rPr>
                <w:b/>
                <w:bCs/>
                <w:sz w:val="20"/>
                <w:szCs w:val="20"/>
              </w:rPr>
            </w:pPr>
            <w:r>
              <w:rPr>
                <w:b/>
                <w:bCs/>
                <w:sz w:val="20"/>
                <w:szCs w:val="20"/>
              </w:rPr>
              <w:t>Social Media Post Link</w:t>
            </w:r>
          </w:p>
        </w:tc>
        <w:tc>
          <w:tcPr>
            <w:tcW w:w="930"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7037941C" w14:textId="77777777" w:rsidR="00F15283" w:rsidRDefault="00000000">
            <w:pPr>
              <w:widowControl w:val="0"/>
              <w:rPr>
                <w:b/>
                <w:bCs/>
                <w:sz w:val="20"/>
                <w:szCs w:val="20"/>
              </w:rPr>
            </w:pPr>
            <w:r>
              <w:rPr>
                <w:b/>
                <w:bCs/>
                <w:sz w:val="20"/>
                <w:szCs w:val="20"/>
              </w:rPr>
              <w:t>TG Reach</w:t>
            </w:r>
          </w:p>
        </w:tc>
        <w:tc>
          <w:tcPr>
            <w:tcW w:w="900"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1F39E332" w14:textId="77777777" w:rsidR="00F15283" w:rsidRDefault="00000000">
            <w:pPr>
              <w:widowControl w:val="0"/>
              <w:rPr>
                <w:b/>
                <w:bCs/>
                <w:sz w:val="20"/>
                <w:szCs w:val="20"/>
              </w:rPr>
            </w:pPr>
            <w:r>
              <w:rPr>
                <w:b/>
                <w:bCs/>
                <w:sz w:val="20"/>
                <w:szCs w:val="20"/>
              </w:rPr>
              <w:t>Insta Reach</w:t>
            </w:r>
          </w:p>
        </w:tc>
        <w:tc>
          <w:tcPr>
            <w:tcW w:w="1080"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0ACDB3BC" w14:textId="77777777" w:rsidR="00F15283" w:rsidRDefault="00000000">
            <w:pPr>
              <w:widowControl w:val="0"/>
              <w:rPr>
                <w:b/>
                <w:bCs/>
                <w:sz w:val="20"/>
                <w:szCs w:val="20"/>
              </w:rPr>
            </w:pPr>
            <w:r>
              <w:rPr>
                <w:b/>
                <w:bCs/>
                <w:sz w:val="20"/>
                <w:szCs w:val="20"/>
              </w:rPr>
              <w:t>LinkedIn Reach</w:t>
            </w:r>
          </w:p>
        </w:tc>
        <w:tc>
          <w:tcPr>
            <w:tcW w:w="855"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1074DA1D" w14:textId="77777777" w:rsidR="00F15283" w:rsidRDefault="00000000">
            <w:pPr>
              <w:widowControl w:val="0"/>
              <w:rPr>
                <w:b/>
                <w:bCs/>
                <w:sz w:val="20"/>
                <w:szCs w:val="20"/>
              </w:rPr>
            </w:pPr>
            <w:r>
              <w:rPr>
                <w:b/>
                <w:bCs/>
                <w:sz w:val="20"/>
                <w:szCs w:val="20"/>
              </w:rPr>
              <w:t>X Reach</w:t>
            </w:r>
          </w:p>
        </w:tc>
        <w:tc>
          <w:tcPr>
            <w:tcW w:w="885"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6DE04175" w14:textId="77777777" w:rsidR="00F15283" w:rsidRDefault="00000000">
            <w:pPr>
              <w:widowControl w:val="0"/>
              <w:rPr>
                <w:b/>
                <w:bCs/>
                <w:sz w:val="20"/>
                <w:szCs w:val="20"/>
              </w:rPr>
            </w:pPr>
            <w:r>
              <w:rPr>
                <w:b/>
                <w:bCs/>
                <w:sz w:val="20"/>
                <w:szCs w:val="20"/>
              </w:rPr>
              <w:t>FB Reach</w:t>
            </w:r>
          </w:p>
        </w:tc>
        <w:tc>
          <w:tcPr>
            <w:tcW w:w="1860" w:type="dxa"/>
            <w:tcBorders>
              <w:top w:val="single" w:sz="6" w:space="0" w:color="284E3F"/>
              <w:left w:val="single" w:sz="6" w:space="0" w:color="CCCCCC"/>
              <w:bottom w:val="single" w:sz="6" w:space="0" w:color="000000"/>
              <w:right w:val="single" w:sz="6" w:space="0" w:color="356854"/>
            </w:tcBorders>
            <w:tcMar>
              <w:top w:w="40" w:type="dxa"/>
              <w:left w:w="120" w:type="dxa"/>
              <w:bottom w:w="40" w:type="dxa"/>
              <w:right w:w="120" w:type="dxa"/>
            </w:tcMar>
            <w:vAlign w:val="center"/>
          </w:tcPr>
          <w:p w14:paraId="4F3C04D0" w14:textId="77777777" w:rsidR="00F15283" w:rsidRDefault="00000000">
            <w:pPr>
              <w:widowControl w:val="0"/>
              <w:rPr>
                <w:b/>
                <w:bCs/>
                <w:sz w:val="20"/>
                <w:szCs w:val="20"/>
              </w:rPr>
            </w:pPr>
            <w:r>
              <w:rPr>
                <w:b/>
                <w:bCs/>
                <w:sz w:val="20"/>
                <w:szCs w:val="20"/>
              </w:rPr>
              <w:t>Website Link</w:t>
            </w:r>
          </w:p>
        </w:tc>
        <w:tc>
          <w:tcPr>
            <w:tcW w:w="2280" w:type="dxa"/>
            <w:tcBorders>
              <w:top w:val="single" w:sz="6" w:space="0" w:color="284E3F"/>
              <w:left w:val="single" w:sz="6" w:space="0" w:color="CCCCCC"/>
              <w:bottom w:val="single" w:sz="6" w:space="0" w:color="000000"/>
              <w:right w:val="single" w:sz="6" w:space="0" w:color="284E3F"/>
            </w:tcBorders>
            <w:tcMar>
              <w:top w:w="40" w:type="dxa"/>
              <w:left w:w="120" w:type="dxa"/>
              <w:bottom w:w="40" w:type="dxa"/>
              <w:right w:w="120" w:type="dxa"/>
            </w:tcMar>
            <w:vAlign w:val="center"/>
          </w:tcPr>
          <w:p w14:paraId="4C917B33" w14:textId="77777777" w:rsidR="00F15283" w:rsidRDefault="00000000">
            <w:pPr>
              <w:widowControl w:val="0"/>
              <w:rPr>
                <w:b/>
                <w:bCs/>
                <w:sz w:val="20"/>
                <w:szCs w:val="20"/>
              </w:rPr>
            </w:pPr>
            <w:r>
              <w:rPr>
                <w:b/>
                <w:bCs/>
                <w:sz w:val="20"/>
                <w:szCs w:val="20"/>
              </w:rPr>
              <w:t>Media Outreach</w:t>
            </w:r>
          </w:p>
        </w:tc>
      </w:tr>
      <w:tr w:rsidR="00F15283" w14:paraId="4D020E2C" w14:textId="77777777">
        <w:trPr>
          <w:trHeight w:val="403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4820D71F" w14:textId="77777777" w:rsidR="00F15283" w:rsidRDefault="00000000">
            <w:pPr>
              <w:widowControl w:val="0"/>
              <w:rPr>
                <w:sz w:val="20"/>
                <w:szCs w:val="20"/>
              </w:rPr>
            </w:pPr>
            <w:r>
              <w:rPr>
                <w:sz w:val="20"/>
                <w:szCs w:val="20"/>
              </w:rPr>
              <w:t>26.03.2025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EE9977B" w14:textId="77777777" w:rsidR="00F15283" w:rsidRDefault="00000000">
            <w:pPr>
              <w:widowControl w:val="0"/>
              <w:rPr>
                <w:sz w:val="20"/>
                <w:szCs w:val="20"/>
              </w:rPr>
            </w:pPr>
            <w:r>
              <w:rPr>
                <w:sz w:val="20"/>
                <w:szCs w:val="20"/>
              </w:rPr>
              <w:t>2024 Project Results Overview</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2650DA5" w14:textId="77777777" w:rsidR="00F15283" w:rsidRDefault="00F15283">
            <w:pPr>
              <w:widowControl w:val="0"/>
              <w:rPr>
                <w:sz w:val="20"/>
                <w:szCs w:val="20"/>
              </w:rPr>
            </w:pPr>
            <w:hyperlink r:id="rId28">
              <w:r>
                <w:rPr>
                  <w:sz w:val="20"/>
                  <w:szCs w:val="20"/>
                  <w:u w:val="single"/>
                </w:rPr>
                <w:t>https://t.me/undpuzbekistan/5560</w:t>
              </w:r>
            </w:hyperlink>
          </w:p>
          <w:p w14:paraId="09C9431E" w14:textId="77777777" w:rsidR="00F15283" w:rsidRDefault="00F15283">
            <w:pPr>
              <w:widowControl w:val="0"/>
              <w:rPr>
                <w:sz w:val="20"/>
                <w:szCs w:val="20"/>
              </w:rPr>
            </w:pPr>
          </w:p>
          <w:p w14:paraId="09209704" w14:textId="77777777" w:rsidR="00F15283" w:rsidRDefault="00F15283">
            <w:pPr>
              <w:widowControl w:val="0"/>
              <w:rPr>
                <w:sz w:val="20"/>
                <w:szCs w:val="20"/>
              </w:rPr>
            </w:pPr>
            <w:hyperlink r:id="rId29">
              <w:r>
                <w:rPr>
                  <w:color w:val="1155CC"/>
                  <w:sz w:val="20"/>
                  <w:szCs w:val="20"/>
                  <w:u w:val="single"/>
                </w:rPr>
                <w:t>https://www.instagram.com/p/DHqfY7SqKl3/?igsh=aHFodGh0OHlvZG95</w:t>
              </w:r>
            </w:hyperlink>
            <w:hyperlink r:id="rId30">
              <w:r>
                <w:rPr>
                  <w:sz w:val="20"/>
                  <w:szCs w:val="20"/>
                  <w:u w:val="single"/>
                </w:rPr>
                <w:t>.</w:t>
              </w:r>
            </w:hyperlink>
            <w:r>
              <w:rPr>
                <w:sz w:val="20"/>
                <w:szCs w:val="20"/>
              </w:rPr>
              <w:t>,</w:t>
            </w:r>
          </w:p>
          <w:p w14:paraId="424E2202" w14:textId="77777777" w:rsidR="00F15283" w:rsidRDefault="00F15283">
            <w:pPr>
              <w:widowControl w:val="0"/>
              <w:rPr>
                <w:sz w:val="20"/>
                <w:szCs w:val="20"/>
              </w:rPr>
            </w:pPr>
          </w:p>
          <w:p w14:paraId="4A7B9159" w14:textId="77777777" w:rsidR="00F15283" w:rsidRDefault="00F15283">
            <w:pPr>
              <w:widowControl w:val="0"/>
              <w:rPr>
                <w:sz w:val="20"/>
                <w:szCs w:val="20"/>
              </w:rPr>
            </w:pPr>
            <w:hyperlink r:id="rId31">
              <w:r>
                <w:rPr>
                  <w:sz w:val="20"/>
                  <w:szCs w:val="20"/>
                  <w:u w:val="single"/>
                </w:rPr>
                <w:t>https://www.linkedin.com/posts/undp-uzbekistan_unitedagainstcorruption-eu4uz-activity-7310655130448662529-rCVq?utm_source=share&amp;utm_medium=member_desktop&amp;rcm=ACoAABbarYQB1sdqAQTSmAXjUKvZBmstQ5eio-c</w:t>
              </w:r>
            </w:hyperlink>
            <w:r>
              <w:rPr>
                <w:sz w:val="20"/>
                <w:szCs w:val="20"/>
              </w:rPr>
              <w:t>,</w:t>
            </w:r>
          </w:p>
          <w:p w14:paraId="0183EF62" w14:textId="77777777" w:rsidR="00F15283" w:rsidRDefault="00F15283">
            <w:pPr>
              <w:widowControl w:val="0"/>
              <w:rPr>
                <w:sz w:val="20"/>
                <w:szCs w:val="20"/>
              </w:rPr>
            </w:pPr>
          </w:p>
          <w:p w14:paraId="3D83333B" w14:textId="77777777" w:rsidR="00F15283" w:rsidRDefault="00F15283">
            <w:pPr>
              <w:widowControl w:val="0"/>
              <w:rPr>
                <w:sz w:val="20"/>
                <w:szCs w:val="20"/>
              </w:rPr>
            </w:pPr>
            <w:hyperlink r:id="rId32">
              <w:r>
                <w:rPr>
                  <w:sz w:val="20"/>
                  <w:szCs w:val="20"/>
                  <w:u w:val="single"/>
                </w:rPr>
                <w:t>https://x.com/UNDP_Uzbekistan/status/1904900085965529479?s=20</w:t>
              </w:r>
            </w:hyperlink>
          </w:p>
          <w:p w14:paraId="6D5133DA" w14:textId="77777777" w:rsidR="00F15283" w:rsidRDefault="00F15283">
            <w:pPr>
              <w:widowControl w:val="0"/>
              <w:rPr>
                <w:sz w:val="20"/>
                <w:szCs w:val="20"/>
              </w:rPr>
            </w:pPr>
          </w:p>
          <w:p w14:paraId="5F3F1A32" w14:textId="77777777" w:rsidR="00F15283" w:rsidRDefault="00F15283">
            <w:pPr>
              <w:widowControl w:val="0"/>
              <w:rPr>
                <w:sz w:val="20"/>
                <w:szCs w:val="20"/>
              </w:rPr>
            </w:pPr>
            <w:hyperlink r:id="rId33">
              <w:r>
                <w:rPr>
                  <w:sz w:val="20"/>
                  <w:szCs w:val="20"/>
                  <w:u w:val="single"/>
                </w:rPr>
                <w:t>https://www.facebook.com/share/p/1JgA1CJ9Xm/</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2DCCE80" w14:textId="77777777" w:rsidR="00F15283" w:rsidRDefault="00000000">
            <w:pPr>
              <w:widowControl w:val="0"/>
              <w:jc w:val="right"/>
              <w:rPr>
                <w:sz w:val="20"/>
                <w:szCs w:val="20"/>
              </w:rPr>
            </w:pPr>
            <w:r>
              <w:rPr>
                <w:sz w:val="20"/>
                <w:szCs w:val="20"/>
              </w:rPr>
              <w:t>851</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BEAD247" w14:textId="77777777" w:rsidR="00F15283" w:rsidRDefault="00000000">
            <w:pPr>
              <w:widowControl w:val="0"/>
              <w:jc w:val="right"/>
              <w:rPr>
                <w:sz w:val="20"/>
                <w:szCs w:val="20"/>
              </w:rPr>
            </w:pPr>
            <w:r>
              <w:rPr>
                <w:sz w:val="20"/>
                <w:szCs w:val="20"/>
              </w:rPr>
              <w:t>1964</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A91B619" w14:textId="77777777" w:rsidR="00F15283" w:rsidRDefault="00000000">
            <w:pPr>
              <w:widowControl w:val="0"/>
              <w:jc w:val="right"/>
              <w:rPr>
                <w:sz w:val="20"/>
                <w:szCs w:val="20"/>
              </w:rPr>
            </w:pPr>
            <w:r>
              <w:rPr>
                <w:sz w:val="20"/>
                <w:szCs w:val="20"/>
              </w:rPr>
              <w:t>522</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303C1CA" w14:textId="77777777" w:rsidR="00F15283" w:rsidRDefault="00000000">
            <w:pPr>
              <w:widowControl w:val="0"/>
              <w:jc w:val="right"/>
              <w:rPr>
                <w:sz w:val="20"/>
                <w:szCs w:val="20"/>
              </w:rPr>
            </w:pPr>
            <w:r>
              <w:rPr>
                <w:sz w:val="20"/>
                <w:szCs w:val="20"/>
              </w:rPr>
              <w:t>282</w:t>
            </w: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22E1AA7" w14:textId="77777777" w:rsidR="00F15283" w:rsidRDefault="00000000">
            <w:pPr>
              <w:widowControl w:val="0"/>
              <w:jc w:val="right"/>
              <w:rPr>
                <w:sz w:val="20"/>
                <w:szCs w:val="20"/>
              </w:rPr>
            </w:pPr>
            <w:r>
              <w:rPr>
                <w:sz w:val="20"/>
                <w:szCs w:val="20"/>
              </w:rPr>
              <w:t>1237</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DC16251" w14:textId="77777777" w:rsidR="00F15283" w:rsidRDefault="00F15283">
            <w:pPr>
              <w:widowControl w:val="0"/>
              <w:rPr>
                <w:sz w:val="20"/>
                <w:szCs w:val="20"/>
              </w:rPr>
            </w:pPr>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EE5B29C" w14:textId="77777777" w:rsidR="00F15283" w:rsidRDefault="00F15283">
            <w:pPr>
              <w:widowControl w:val="0"/>
              <w:rPr>
                <w:sz w:val="20"/>
                <w:szCs w:val="20"/>
              </w:rPr>
            </w:pPr>
          </w:p>
        </w:tc>
      </w:tr>
      <w:tr w:rsidR="00F15283" w14:paraId="3C74093C" w14:textId="77777777">
        <w:trPr>
          <w:trHeight w:val="496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62E67F6E" w14:textId="77777777" w:rsidR="00F15283" w:rsidRDefault="00000000">
            <w:pPr>
              <w:widowControl w:val="0"/>
              <w:rPr>
                <w:sz w:val="20"/>
                <w:szCs w:val="20"/>
              </w:rPr>
            </w:pPr>
            <w:r>
              <w:rPr>
                <w:sz w:val="20"/>
                <w:szCs w:val="20"/>
              </w:rPr>
              <w:lastRenderedPageBreak/>
              <w:t>19.05.2025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FB389CF" w14:textId="77777777" w:rsidR="00F15283" w:rsidRDefault="00000000">
            <w:pPr>
              <w:widowControl w:val="0"/>
              <w:rPr>
                <w:sz w:val="20"/>
                <w:szCs w:val="20"/>
              </w:rPr>
            </w:pPr>
            <w:r>
              <w:rPr>
                <w:sz w:val="20"/>
                <w:szCs w:val="20"/>
              </w:rPr>
              <w:t>Vobkent District: Results of Implementing the “Islands of Integrity” Methodology</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5BAA4C9" w14:textId="77777777" w:rsidR="00F15283" w:rsidRDefault="00F15283">
            <w:pPr>
              <w:widowControl w:val="0"/>
              <w:rPr>
                <w:sz w:val="20"/>
                <w:szCs w:val="20"/>
              </w:rPr>
            </w:pPr>
            <w:hyperlink r:id="rId34">
              <w:r>
                <w:rPr>
                  <w:sz w:val="20"/>
                  <w:szCs w:val="20"/>
                  <w:u w:val="single"/>
                </w:rPr>
                <w:t>https://t.me/undpuzbekistan/5952</w:t>
              </w:r>
            </w:hyperlink>
          </w:p>
          <w:p w14:paraId="4450A403" w14:textId="77777777" w:rsidR="00F15283" w:rsidRDefault="00F15283">
            <w:pPr>
              <w:widowControl w:val="0"/>
              <w:rPr>
                <w:sz w:val="20"/>
                <w:szCs w:val="20"/>
              </w:rPr>
            </w:pPr>
          </w:p>
          <w:p w14:paraId="64B0DDA1" w14:textId="77777777" w:rsidR="00F15283" w:rsidRDefault="00F15283">
            <w:pPr>
              <w:widowControl w:val="0"/>
              <w:rPr>
                <w:sz w:val="20"/>
                <w:szCs w:val="20"/>
              </w:rPr>
            </w:pPr>
            <w:hyperlink r:id="rId35">
              <w:r>
                <w:rPr>
                  <w:sz w:val="20"/>
                  <w:szCs w:val="20"/>
                  <w:u w:val="single"/>
                </w:rPr>
                <w:t>https://www.instagram.com/p/DJt-WBIKI12/?igsh=MWMxMXpnM3A1aDcxYg==</w:t>
              </w:r>
            </w:hyperlink>
          </w:p>
          <w:p w14:paraId="703361D2" w14:textId="77777777" w:rsidR="00F15283" w:rsidRDefault="00F15283">
            <w:pPr>
              <w:widowControl w:val="0"/>
              <w:rPr>
                <w:sz w:val="20"/>
                <w:szCs w:val="20"/>
              </w:rPr>
            </w:pPr>
          </w:p>
          <w:p w14:paraId="7E3CAA8C" w14:textId="77777777" w:rsidR="00F15283" w:rsidRDefault="00F15283">
            <w:pPr>
              <w:widowControl w:val="0"/>
              <w:rPr>
                <w:sz w:val="20"/>
                <w:szCs w:val="20"/>
              </w:rPr>
            </w:pPr>
            <w:hyperlink r:id="rId36">
              <w:r>
                <w:rPr>
                  <w:sz w:val="20"/>
                  <w:szCs w:val="20"/>
                  <w:u w:val="single"/>
                </w:rPr>
                <w:t>https://www.instagram.com/p/DJt21GEqV2L/?igsh=MWR5dnI0N3Z2aGh1ZA==</w:t>
              </w:r>
            </w:hyperlink>
          </w:p>
          <w:p w14:paraId="7867C766" w14:textId="77777777" w:rsidR="00F15283" w:rsidRDefault="00F15283">
            <w:pPr>
              <w:widowControl w:val="0"/>
              <w:rPr>
                <w:sz w:val="20"/>
                <w:szCs w:val="20"/>
              </w:rPr>
            </w:pPr>
          </w:p>
          <w:p w14:paraId="40598EB6" w14:textId="77777777" w:rsidR="00F15283" w:rsidRDefault="00F15283">
            <w:pPr>
              <w:widowControl w:val="0"/>
              <w:rPr>
                <w:sz w:val="20"/>
                <w:szCs w:val="20"/>
              </w:rPr>
            </w:pPr>
            <w:hyperlink r:id="rId37">
              <w:r>
                <w:rPr>
                  <w:sz w:val="20"/>
                  <w:szCs w:val="20"/>
                  <w:u w:val="single"/>
                </w:rPr>
                <w:t>https://www.instagram.com/p/DJtIXIUqFzj/?igsh=MTVwMTl0azJoZG90OA==</w:t>
              </w:r>
            </w:hyperlink>
          </w:p>
          <w:p w14:paraId="46C4C34B" w14:textId="77777777" w:rsidR="00F15283" w:rsidRDefault="00F15283">
            <w:pPr>
              <w:widowControl w:val="0"/>
              <w:rPr>
                <w:sz w:val="20"/>
                <w:szCs w:val="20"/>
              </w:rPr>
            </w:pPr>
          </w:p>
          <w:p w14:paraId="0584F2A9" w14:textId="77777777" w:rsidR="00F15283" w:rsidRDefault="00F15283">
            <w:pPr>
              <w:widowControl w:val="0"/>
              <w:rPr>
                <w:sz w:val="20"/>
                <w:szCs w:val="20"/>
              </w:rPr>
            </w:pPr>
            <w:hyperlink r:id="rId38">
              <w:r>
                <w:rPr>
                  <w:sz w:val="20"/>
                  <w:szCs w:val="20"/>
                  <w:u w:val="single"/>
                </w:rPr>
                <w:t>https://www.linkedin.com/posts/undp-uzbekistan_unitedagainstcorruption-eu4uz-activity-7330140270728048640-uMGQ?utm_source=share&amp;utm_medium=member_desktop&amp;rcm=ACoAABbarYQB1sdqAQTSmAXjUKvZBmstQ5eio-c</w:t>
              </w:r>
            </w:hyperlink>
          </w:p>
          <w:p w14:paraId="585DEBC6" w14:textId="77777777" w:rsidR="00F15283" w:rsidRDefault="00F15283">
            <w:pPr>
              <w:widowControl w:val="0"/>
              <w:rPr>
                <w:sz w:val="20"/>
                <w:szCs w:val="20"/>
                <w:u w:val="single"/>
              </w:rPr>
            </w:pPr>
          </w:p>
          <w:p w14:paraId="262AF57B" w14:textId="77777777" w:rsidR="00F15283" w:rsidRDefault="00F15283">
            <w:pPr>
              <w:widowControl w:val="0"/>
              <w:rPr>
                <w:sz w:val="20"/>
                <w:szCs w:val="20"/>
              </w:rPr>
            </w:pPr>
            <w:hyperlink r:id="rId39">
              <w:r>
                <w:rPr>
                  <w:sz w:val="20"/>
                  <w:szCs w:val="20"/>
                  <w:u w:val="single"/>
                </w:rPr>
                <w:t>https://www.facebook.com/share/p/1AhCDnQK7q/</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9182E66" w14:textId="77777777" w:rsidR="00F15283" w:rsidRDefault="00000000">
            <w:pPr>
              <w:widowControl w:val="0"/>
              <w:jc w:val="right"/>
              <w:rPr>
                <w:sz w:val="20"/>
                <w:szCs w:val="20"/>
              </w:rPr>
            </w:pPr>
            <w:r>
              <w:rPr>
                <w:sz w:val="20"/>
                <w:szCs w:val="20"/>
              </w:rPr>
              <w:t>529</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FB8DA2C" w14:textId="77777777" w:rsidR="00F15283" w:rsidRDefault="00000000">
            <w:pPr>
              <w:widowControl w:val="0"/>
              <w:jc w:val="right"/>
              <w:rPr>
                <w:sz w:val="20"/>
                <w:szCs w:val="20"/>
              </w:rPr>
            </w:pPr>
            <w:r>
              <w:rPr>
                <w:sz w:val="20"/>
                <w:szCs w:val="20"/>
              </w:rPr>
              <w:t>2072</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19678AA" w14:textId="77777777" w:rsidR="00F15283" w:rsidRDefault="00000000">
            <w:pPr>
              <w:widowControl w:val="0"/>
              <w:jc w:val="right"/>
              <w:rPr>
                <w:sz w:val="20"/>
                <w:szCs w:val="20"/>
              </w:rPr>
            </w:pPr>
            <w:r>
              <w:rPr>
                <w:sz w:val="20"/>
                <w:szCs w:val="20"/>
              </w:rPr>
              <w:t>895</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49FF1D1"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70CB385" w14:textId="77777777" w:rsidR="00F15283" w:rsidRDefault="00000000">
            <w:pPr>
              <w:widowControl w:val="0"/>
              <w:jc w:val="right"/>
              <w:rPr>
                <w:sz w:val="20"/>
                <w:szCs w:val="20"/>
              </w:rPr>
            </w:pPr>
            <w:r>
              <w:rPr>
                <w:sz w:val="20"/>
                <w:szCs w:val="20"/>
              </w:rPr>
              <w:t>1204</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D4FD1ED" w14:textId="77777777" w:rsidR="00F15283" w:rsidRDefault="00F15283">
            <w:pPr>
              <w:widowControl w:val="0"/>
              <w:rPr>
                <w:sz w:val="20"/>
                <w:szCs w:val="20"/>
              </w:rPr>
            </w:pPr>
            <w:hyperlink r:id="rId40">
              <w:r>
                <w:rPr>
                  <w:sz w:val="20"/>
                  <w:szCs w:val="20"/>
                  <w:u w:val="single"/>
                </w:rPr>
                <w:t>https://www.undp.org/uzbekistan/news/eu-support-vobkent-becomes-one-first-districts-launch-islands-integrity-anti-corruption-methodology</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A355E6C" w14:textId="77777777" w:rsidR="00F15283" w:rsidRDefault="00F15283">
            <w:pPr>
              <w:widowControl w:val="0"/>
              <w:rPr>
                <w:sz w:val="20"/>
                <w:szCs w:val="20"/>
              </w:rPr>
            </w:pPr>
            <w:hyperlink r:id="rId41">
              <w:r>
                <w:rPr>
                  <w:sz w:val="20"/>
                  <w:szCs w:val="20"/>
                  <w:u w:val="single"/>
                </w:rPr>
                <w:t>https://t.me/tanzilanarbaeva/525</w:t>
              </w:r>
            </w:hyperlink>
          </w:p>
        </w:tc>
      </w:tr>
      <w:tr w:rsidR="00F15283" w14:paraId="5EA73EE3" w14:textId="77777777">
        <w:trPr>
          <w:trHeight w:val="264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4A931EE2" w14:textId="77777777" w:rsidR="00F15283" w:rsidRDefault="00000000">
            <w:pPr>
              <w:widowControl w:val="0"/>
              <w:rPr>
                <w:sz w:val="20"/>
                <w:szCs w:val="20"/>
              </w:rPr>
            </w:pPr>
            <w:r>
              <w:rPr>
                <w:sz w:val="20"/>
                <w:szCs w:val="20"/>
              </w:rPr>
              <w:lastRenderedPageBreak/>
              <w:t>21.05. 2025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914A703" w14:textId="77777777" w:rsidR="00F15283" w:rsidRDefault="00000000">
            <w:pPr>
              <w:widowControl w:val="0"/>
              <w:rPr>
                <w:sz w:val="20"/>
                <w:szCs w:val="20"/>
              </w:rPr>
            </w:pPr>
            <w:r>
              <w:rPr>
                <w:sz w:val="20"/>
                <w:szCs w:val="20"/>
              </w:rPr>
              <w:t>Bukhara Region: Initiatives to Train and Engage Persons with Hearing Impairments in Anti-Corruption Activities</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857C892" w14:textId="77777777" w:rsidR="00F15283" w:rsidRDefault="00F15283">
            <w:pPr>
              <w:widowControl w:val="0"/>
              <w:rPr>
                <w:sz w:val="20"/>
                <w:szCs w:val="20"/>
              </w:rPr>
            </w:pPr>
            <w:hyperlink r:id="rId42">
              <w:r>
                <w:rPr>
                  <w:sz w:val="20"/>
                  <w:szCs w:val="20"/>
                  <w:u w:val="single"/>
                </w:rPr>
                <w:t>https://t.me/undpuzbekistan/5979</w:t>
              </w:r>
            </w:hyperlink>
          </w:p>
          <w:p w14:paraId="5AB688DE" w14:textId="77777777" w:rsidR="00F15283" w:rsidRDefault="00F15283">
            <w:pPr>
              <w:widowControl w:val="0"/>
              <w:rPr>
                <w:sz w:val="20"/>
                <w:szCs w:val="20"/>
              </w:rPr>
            </w:pPr>
          </w:p>
          <w:p w14:paraId="27AD81FE" w14:textId="77777777" w:rsidR="00F15283" w:rsidRDefault="00F15283">
            <w:pPr>
              <w:widowControl w:val="0"/>
              <w:rPr>
                <w:sz w:val="20"/>
                <w:szCs w:val="20"/>
              </w:rPr>
            </w:pPr>
            <w:hyperlink r:id="rId43">
              <w:r>
                <w:rPr>
                  <w:sz w:val="20"/>
                  <w:szCs w:val="20"/>
                  <w:u w:val="single"/>
                </w:rPr>
                <w:t>https://www.linkedin.com/posts/undp-uzbekistan_an-online-platform-for-anti-corruption-activity-7330839534282129408-5ldK?utm_source=share&amp;utm_medium=member_desktop&amp;rcm=ACoAABbarYQB1sdqAQTSmAXjUKvZBmstQ5eio-c</w:t>
              </w:r>
            </w:hyperlink>
          </w:p>
          <w:p w14:paraId="4660C2D7" w14:textId="77777777" w:rsidR="00F15283" w:rsidRDefault="00F15283">
            <w:pPr>
              <w:widowControl w:val="0"/>
              <w:rPr>
                <w:sz w:val="20"/>
                <w:szCs w:val="20"/>
              </w:rPr>
            </w:pPr>
          </w:p>
          <w:p w14:paraId="091F9C95" w14:textId="77777777" w:rsidR="00F15283" w:rsidRDefault="00F15283">
            <w:pPr>
              <w:widowControl w:val="0"/>
              <w:rPr>
                <w:sz w:val="20"/>
                <w:szCs w:val="20"/>
              </w:rPr>
            </w:pPr>
            <w:hyperlink r:id="rId44">
              <w:r>
                <w:rPr>
                  <w:sz w:val="20"/>
                  <w:szCs w:val="20"/>
                  <w:u w:val="single"/>
                </w:rPr>
                <w:t>https://www.facebook.com/share/p/17hh5VJzzb/</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CC6B7E1" w14:textId="77777777" w:rsidR="00F15283" w:rsidRDefault="00000000">
            <w:pPr>
              <w:widowControl w:val="0"/>
              <w:jc w:val="right"/>
              <w:rPr>
                <w:sz w:val="20"/>
                <w:szCs w:val="20"/>
              </w:rPr>
            </w:pPr>
            <w:r>
              <w:rPr>
                <w:sz w:val="20"/>
                <w:szCs w:val="20"/>
              </w:rPr>
              <w:t>497</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E88EB9D" w14:textId="77777777" w:rsidR="00F15283" w:rsidRDefault="00F15283">
            <w:pPr>
              <w:widowControl w:val="0"/>
              <w:rPr>
                <w:sz w:val="20"/>
                <w:szCs w:val="20"/>
              </w:rPr>
            </w:pP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5C39457" w14:textId="77777777" w:rsidR="00F15283" w:rsidRDefault="00000000">
            <w:pPr>
              <w:widowControl w:val="0"/>
              <w:jc w:val="right"/>
              <w:rPr>
                <w:sz w:val="20"/>
                <w:szCs w:val="20"/>
              </w:rPr>
            </w:pPr>
            <w:r>
              <w:rPr>
                <w:sz w:val="20"/>
                <w:szCs w:val="20"/>
              </w:rPr>
              <w:t>873</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B1EB130"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3804146" w14:textId="77777777" w:rsidR="00F15283" w:rsidRDefault="00000000">
            <w:pPr>
              <w:widowControl w:val="0"/>
              <w:jc w:val="right"/>
              <w:rPr>
                <w:sz w:val="20"/>
                <w:szCs w:val="20"/>
              </w:rPr>
            </w:pPr>
            <w:r>
              <w:rPr>
                <w:sz w:val="20"/>
                <w:szCs w:val="20"/>
              </w:rPr>
              <w:t>1243</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A54F52A" w14:textId="77777777" w:rsidR="00F15283" w:rsidRDefault="00F15283">
            <w:pPr>
              <w:widowControl w:val="0"/>
              <w:rPr>
                <w:sz w:val="20"/>
                <w:szCs w:val="20"/>
              </w:rPr>
            </w:pPr>
            <w:hyperlink r:id="rId45">
              <w:r>
                <w:rPr>
                  <w:sz w:val="20"/>
                  <w:szCs w:val="20"/>
                  <w:u w:val="single"/>
                </w:rPr>
                <w:t>https://www.undp.org/ru/uzbekistan/news/v-uzbekistane-zarabotala-inklyuzivnaya-onlayn-platforma-o-protivodeystvii-korrupcii-dlya-soobschestva-glukhikh</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84E4B30" w14:textId="77777777" w:rsidR="00F15283" w:rsidRDefault="00F15283">
            <w:pPr>
              <w:widowControl w:val="0"/>
              <w:rPr>
                <w:sz w:val="20"/>
                <w:szCs w:val="20"/>
              </w:rPr>
            </w:pPr>
          </w:p>
        </w:tc>
      </w:tr>
      <w:tr w:rsidR="00F15283" w14:paraId="5F5A3DF6" w14:textId="77777777">
        <w:trPr>
          <w:trHeight w:val="286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51246B1F" w14:textId="77777777" w:rsidR="00F15283" w:rsidRDefault="00000000">
            <w:pPr>
              <w:widowControl w:val="0"/>
              <w:rPr>
                <w:sz w:val="20"/>
                <w:szCs w:val="20"/>
              </w:rPr>
            </w:pPr>
            <w:r>
              <w:rPr>
                <w:sz w:val="20"/>
                <w:szCs w:val="20"/>
              </w:rPr>
              <w:t>23.05. 2025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D2E6A3C" w14:textId="77777777" w:rsidR="00F15283" w:rsidRDefault="00000000">
            <w:pPr>
              <w:widowControl w:val="0"/>
              <w:rPr>
                <w:sz w:val="20"/>
                <w:szCs w:val="20"/>
              </w:rPr>
            </w:pPr>
            <w:r>
              <w:rPr>
                <w:sz w:val="20"/>
                <w:szCs w:val="20"/>
              </w:rPr>
              <w:t xml:space="preserve">Karakul District: Results of a Small Grant Supporting the Society of the Blind to Expand the Participation of Persons with Visual Impairments in the Fight Against </w:t>
            </w:r>
            <w:r>
              <w:rPr>
                <w:sz w:val="20"/>
                <w:szCs w:val="20"/>
              </w:rPr>
              <w:lastRenderedPageBreak/>
              <w:t>Corruption</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8AE882A" w14:textId="77777777" w:rsidR="00F15283" w:rsidRDefault="00F15283">
            <w:pPr>
              <w:widowControl w:val="0"/>
              <w:rPr>
                <w:sz w:val="20"/>
                <w:szCs w:val="20"/>
              </w:rPr>
            </w:pPr>
            <w:hyperlink r:id="rId46">
              <w:r>
                <w:rPr>
                  <w:sz w:val="20"/>
                  <w:szCs w:val="20"/>
                  <w:u w:val="single"/>
                </w:rPr>
                <w:t>https://t.me/undpuzbekistan/6017</w:t>
              </w:r>
            </w:hyperlink>
          </w:p>
          <w:p w14:paraId="5AAAA393" w14:textId="77777777" w:rsidR="00F15283" w:rsidRDefault="00F15283">
            <w:pPr>
              <w:widowControl w:val="0"/>
              <w:rPr>
                <w:sz w:val="20"/>
                <w:szCs w:val="20"/>
              </w:rPr>
            </w:pPr>
          </w:p>
          <w:p w14:paraId="5F522308" w14:textId="77777777" w:rsidR="00F15283" w:rsidRDefault="00F15283">
            <w:pPr>
              <w:widowControl w:val="0"/>
              <w:rPr>
                <w:sz w:val="20"/>
                <w:szCs w:val="20"/>
              </w:rPr>
            </w:pPr>
            <w:hyperlink r:id="rId47">
              <w:r>
                <w:rPr>
                  <w:sz w:val="20"/>
                  <w:szCs w:val="20"/>
                  <w:u w:val="single"/>
                </w:rPr>
                <w:t>https://www.linkedin.com/posts/undp-uzbekistan_unitedagainstcorruption-eu4uz-activity-7331644808144257024-wV95?utm_source=share&amp;utm_medium=member_desktop&amp;rcm=ACoAABbarYQB1sdqAQTSmAXjUKvZBmstQ5eio-c</w:t>
              </w:r>
            </w:hyperlink>
          </w:p>
          <w:p w14:paraId="6D16C192" w14:textId="77777777" w:rsidR="00F15283" w:rsidRDefault="00F15283">
            <w:pPr>
              <w:widowControl w:val="0"/>
              <w:rPr>
                <w:sz w:val="20"/>
                <w:szCs w:val="20"/>
              </w:rPr>
            </w:pPr>
          </w:p>
          <w:p w14:paraId="1D0CEBD0" w14:textId="77777777" w:rsidR="00F15283" w:rsidRDefault="00F15283">
            <w:pPr>
              <w:widowControl w:val="0"/>
              <w:rPr>
                <w:sz w:val="20"/>
                <w:szCs w:val="20"/>
              </w:rPr>
            </w:pPr>
            <w:hyperlink r:id="rId48">
              <w:r>
                <w:rPr>
                  <w:sz w:val="20"/>
                  <w:szCs w:val="20"/>
                  <w:u w:val="single"/>
                </w:rPr>
                <w:t>https://www.facebook.com/share/p/17cTDiD876/</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3BF4216" w14:textId="77777777" w:rsidR="00F15283" w:rsidRDefault="00000000">
            <w:pPr>
              <w:widowControl w:val="0"/>
              <w:jc w:val="right"/>
              <w:rPr>
                <w:sz w:val="20"/>
                <w:szCs w:val="20"/>
              </w:rPr>
            </w:pPr>
            <w:r>
              <w:rPr>
                <w:sz w:val="20"/>
                <w:szCs w:val="20"/>
              </w:rPr>
              <w:lastRenderedPageBreak/>
              <w:t>1200</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B571053" w14:textId="77777777" w:rsidR="00F15283" w:rsidRDefault="00000000">
            <w:pPr>
              <w:widowControl w:val="0"/>
              <w:jc w:val="right"/>
              <w:rPr>
                <w:sz w:val="20"/>
                <w:szCs w:val="20"/>
              </w:rPr>
            </w:pPr>
            <w:r>
              <w:rPr>
                <w:sz w:val="20"/>
                <w:szCs w:val="20"/>
              </w:rPr>
              <w:t>1840</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619FAD2" w14:textId="77777777" w:rsidR="00F15283" w:rsidRDefault="00000000">
            <w:pPr>
              <w:widowControl w:val="0"/>
              <w:jc w:val="right"/>
              <w:rPr>
                <w:sz w:val="20"/>
                <w:szCs w:val="20"/>
              </w:rPr>
            </w:pPr>
            <w:r>
              <w:rPr>
                <w:sz w:val="20"/>
                <w:szCs w:val="20"/>
              </w:rPr>
              <w:t>805</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DB82CBE"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D9968CA" w14:textId="77777777" w:rsidR="00F15283" w:rsidRDefault="00000000">
            <w:pPr>
              <w:widowControl w:val="0"/>
              <w:jc w:val="right"/>
              <w:rPr>
                <w:sz w:val="20"/>
                <w:szCs w:val="20"/>
              </w:rPr>
            </w:pPr>
            <w:r>
              <w:rPr>
                <w:sz w:val="20"/>
                <w:szCs w:val="20"/>
              </w:rPr>
              <w:t>530</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155D94A" w14:textId="77777777" w:rsidR="00F15283" w:rsidRDefault="00F15283">
            <w:pPr>
              <w:widowControl w:val="0"/>
              <w:rPr>
                <w:sz w:val="20"/>
                <w:szCs w:val="20"/>
              </w:rPr>
            </w:pPr>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57D9F6F" w14:textId="77777777" w:rsidR="00F15283" w:rsidRDefault="00F15283">
            <w:pPr>
              <w:widowControl w:val="0"/>
              <w:rPr>
                <w:sz w:val="20"/>
                <w:szCs w:val="20"/>
              </w:rPr>
            </w:pPr>
          </w:p>
        </w:tc>
      </w:tr>
      <w:tr w:rsidR="00F15283" w14:paraId="45E0F231" w14:textId="77777777">
        <w:trPr>
          <w:trHeight w:val="193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24080200" w14:textId="77777777" w:rsidR="00F15283" w:rsidRDefault="00000000">
            <w:pPr>
              <w:widowControl w:val="0"/>
              <w:rPr>
                <w:sz w:val="20"/>
                <w:szCs w:val="20"/>
              </w:rPr>
            </w:pPr>
            <w:r>
              <w:rPr>
                <w:sz w:val="20"/>
                <w:szCs w:val="20"/>
              </w:rPr>
              <w:t>04.06. 2025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2418899" w14:textId="77777777" w:rsidR="00F15283" w:rsidRDefault="00000000">
            <w:pPr>
              <w:widowControl w:val="0"/>
              <w:rPr>
                <w:sz w:val="20"/>
                <w:szCs w:val="20"/>
              </w:rPr>
            </w:pPr>
            <w:r>
              <w:rPr>
                <w:sz w:val="20"/>
                <w:szCs w:val="20"/>
              </w:rPr>
              <w:t>11–25 June 2025: Call for Applications for Small Anti-Corruption Grants for Civil Society Organizations Nationwide</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722442E" w14:textId="77777777" w:rsidR="00F15283" w:rsidRDefault="00F15283">
            <w:pPr>
              <w:widowControl w:val="0"/>
              <w:rPr>
                <w:sz w:val="20"/>
                <w:szCs w:val="20"/>
              </w:rPr>
            </w:pPr>
            <w:hyperlink r:id="rId49">
              <w:r>
                <w:rPr>
                  <w:color w:val="1155CC"/>
                  <w:sz w:val="20"/>
                  <w:szCs w:val="20"/>
                  <w:u w:val="single"/>
                </w:rPr>
                <w:t>https://t.me/undpuzbekistan/6103</w:t>
              </w:r>
            </w:hyperlink>
          </w:p>
          <w:p w14:paraId="489E5015" w14:textId="77777777" w:rsidR="00F15283" w:rsidRDefault="00F15283">
            <w:pPr>
              <w:widowControl w:val="0"/>
              <w:rPr>
                <w:sz w:val="20"/>
                <w:szCs w:val="20"/>
              </w:rPr>
            </w:pPr>
          </w:p>
          <w:p w14:paraId="7C731862" w14:textId="77777777" w:rsidR="00F15283" w:rsidRDefault="00F15283">
            <w:pPr>
              <w:widowControl w:val="0"/>
              <w:rPr>
                <w:sz w:val="20"/>
                <w:szCs w:val="20"/>
              </w:rPr>
            </w:pPr>
            <w:hyperlink r:id="rId50">
              <w:r>
                <w:rPr>
                  <w:sz w:val="20"/>
                  <w:szCs w:val="20"/>
                  <w:u w:val="single"/>
                </w:rPr>
                <w:t>https://www.instagram.com/p/DKevBdUK6_r/?igsh=YzZuc3duM2VweGcy</w:t>
              </w:r>
            </w:hyperlink>
          </w:p>
          <w:p w14:paraId="667B50E0" w14:textId="77777777" w:rsidR="00F15283" w:rsidRDefault="00F15283">
            <w:pPr>
              <w:widowControl w:val="0"/>
              <w:rPr>
                <w:sz w:val="20"/>
                <w:szCs w:val="20"/>
              </w:rPr>
            </w:pPr>
          </w:p>
          <w:p w14:paraId="23DA8329" w14:textId="77777777" w:rsidR="00F15283" w:rsidRDefault="00F15283">
            <w:pPr>
              <w:widowControl w:val="0"/>
              <w:rPr>
                <w:sz w:val="20"/>
                <w:szCs w:val="20"/>
              </w:rPr>
            </w:pPr>
            <w:hyperlink r:id="rId51">
              <w:r>
                <w:rPr>
                  <w:sz w:val="20"/>
                  <w:szCs w:val="20"/>
                  <w:u w:val="single"/>
                </w:rPr>
                <w:t>https://x.com/UNDP_Uzbekistan/status/1932713554009903550?s=20</w:t>
              </w:r>
            </w:hyperlink>
          </w:p>
          <w:p w14:paraId="10E670F2" w14:textId="77777777" w:rsidR="00F15283" w:rsidRDefault="00F15283">
            <w:pPr>
              <w:widowControl w:val="0"/>
              <w:rPr>
                <w:sz w:val="20"/>
                <w:szCs w:val="20"/>
              </w:rPr>
            </w:pPr>
          </w:p>
          <w:p w14:paraId="7387BE77" w14:textId="77777777" w:rsidR="00F15283" w:rsidRDefault="00F15283">
            <w:pPr>
              <w:widowControl w:val="0"/>
              <w:rPr>
                <w:sz w:val="20"/>
                <w:szCs w:val="20"/>
              </w:rPr>
            </w:pPr>
            <w:hyperlink r:id="rId52">
              <w:r>
                <w:rPr>
                  <w:sz w:val="20"/>
                  <w:szCs w:val="20"/>
                  <w:u w:val="single"/>
                </w:rPr>
                <w:t>https://www.facebook.com/share/p/17ruVdXYar/</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9A2D12B" w14:textId="77777777" w:rsidR="00F15283" w:rsidRDefault="00000000">
            <w:pPr>
              <w:widowControl w:val="0"/>
              <w:jc w:val="right"/>
              <w:rPr>
                <w:sz w:val="20"/>
                <w:szCs w:val="20"/>
              </w:rPr>
            </w:pPr>
            <w:r>
              <w:rPr>
                <w:sz w:val="20"/>
                <w:szCs w:val="20"/>
              </w:rPr>
              <w:t>42900</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63F34DD" w14:textId="77777777" w:rsidR="00F15283" w:rsidRDefault="00000000">
            <w:pPr>
              <w:widowControl w:val="0"/>
              <w:jc w:val="right"/>
              <w:rPr>
                <w:sz w:val="20"/>
                <w:szCs w:val="20"/>
              </w:rPr>
            </w:pPr>
            <w:r>
              <w:rPr>
                <w:sz w:val="20"/>
                <w:szCs w:val="20"/>
              </w:rPr>
              <w:t>2641</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1DBDEBF" w14:textId="77777777" w:rsidR="00F15283" w:rsidRDefault="00F15283">
            <w:pPr>
              <w:widowControl w:val="0"/>
              <w:rPr>
                <w:sz w:val="20"/>
                <w:szCs w:val="20"/>
              </w:rPr>
            </w:pP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AFD24C5" w14:textId="77777777" w:rsidR="00F15283" w:rsidRDefault="00000000">
            <w:pPr>
              <w:widowControl w:val="0"/>
              <w:jc w:val="right"/>
              <w:rPr>
                <w:sz w:val="20"/>
                <w:szCs w:val="20"/>
              </w:rPr>
            </w:pPr>
            <w:r>
              <w:rPr>
                <w:sz w:val="20"/>
                <w:szCs w:val="20"/>
              </w:rPr>
              <w:t>219</w:t>
            </w: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C787C2C" w14:textId="77777777" w:rsidR="00F15283" w:rsidRDefault="00000000">
            <w:pPr>
              <w:widowControl w:val="0"/>
              <w:jc w:val="right"/>
              <w:rPr>
                <w:sz w:val="20"/>
                <w:szCs w:val="20"/>
              </w:rPr>
            </w:pPr>
            <w:r>
              <w:rPr>
                <w:sz w:val="20"/>
                <w:szCs w:val="20"/>
              </w:rPr>
              <w:t>495</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5407F52" w14:textId="77777777" w:rsidR="00F15283" w:rsidRDefault="00F15283">
            <w:pPr>
              <w:widowControl w:val="0"/>
              <w:rPr>
                <w:sz w:val="20"/>
                <w:szCs w:val="20"/>
              </w:rPr>
            </w:pPr>
            <w:hyperlink r:id="rId53">
              <w:r>
                <w:rPr>
                  <w:sz w:val="20"/>
                  <w:szCs w:val="20"/>
                  <w:u w:val="single"/>
                </w:rPr>
                <w:t>https://www.undp.org/ru/uzbekistan/news/konkurs-malykh-grantov-na-realizaciyu-antikorrupcionnykh-iniciativ-sredi-institutov-grazhdanskogo-obschestva</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66156BD" w14:textId="77777777" w:rsidR="00F15283" w:rsidRDefault="00F15283">
            <w:pPr>
              <w:widowControl w:val="0"/>
              <w:rPr>
                <w:sz w:val="20"/>
                <w:szCs w:val="20"/>
              </w:rPr>
            </w:pPr>
            <w:hyperlink r:id="rId54">
              <w:r>
                <w:rPr>
                  <w:sz w:val="20"/>
                  <w:szCs w:val="20"/>
                  <w:u w:val="single"/>
                </w:rPr>
                <w:t>https://t.me/Jaloliddin_Y_K/8965</w:t>
              </w:r>
            </w:hyperlink>
          </w:p>
          <w:p w14:paraId="1F496482" w14:textId="77777777" w:rsidR="00F15283" w:rsidRDefault="00F15283">
            <w:pPr>
              <w:widowControl w:val="0"/>
              <w:rPr>
                <w:sz w:val="20"/>
                <w:szCs w:val="20"/>
              </w:rPr>
            </w:pPr>
          </w:p>
          <w:p w14:paraId="5DA18C84" w14:textId="77777777" w:rsidR="00F15283" w:rsidRDefault="00F15283">
            <w:pPr>
              <w:widowControl w:val="0"/>
              <w:rPr>
                <w:sz w:val="20"/>
                <w:szCs w:val="20"/>
              </w:rPr>
            </w:pPr>
            <w:hyperlink r:id="rId55">
              <w:r>
                <w:rPr>
                  <w:sz w:val="20"/>
                  <w:szCs w:val="20"/>
                  <w:u w:val="single"/>
                </w:rPr>
                <w:t>https://t.me/habikatura/2048</w:t>
              </w:r>
            </w:hyperlink>
          </w:p>
          <w:p w14:paraId="19989420" w14:textId="77777777" w:rsidR="00F15283" w:rsidRDefault="00F15283">
            <w:pPr>
              <w:widowControl w:val="0"/>
              <w:rPr>
                <w:sz w:val="20"/>
                <w:szCs w:val="20"/>
              </w:rPr>
            </w:pPr>
          </w:p>
          <w:p w14:paraId="0D773FE2" w14:textId="77777777" w:rsidR="00F15283" w:rsidRDefault="00F15283">
            <w:pPr>
              <w:widowControl w:val="0"/>
              <w:rPr>
                <w:sz w:val="20"/>
                <w:szCs w:val="20"/>
              </w:rPr>
            </w:pPr>
            <w:hyperlink r:id="rId56">
              <w:r>
                <w:rPr>
                  <w:sz w:val="20"/>
                  <w:szCs w:val="20"/>
                  <w:u w:val="single"/>
                </w:rPr>
                <w:t>https://t.me/dildora_okhunjonova/885</w:t>
              </w:r>
            </w:hyperlink>
          </w:p>
          <w:p w14:paraId="32DA73AE" w14:textId="77777777" w:rsidR="00F15283" w:rsidRDefault="00F15283">
            <w:pPr>
              <w:widowControl w:val="0"/>
              <w:rPr>
                <w:sz w:val="20"/>
                <w:szCs w:val="20"/>
              </w:rPr>
            </w:pPr>
          </w:p>
          <w:p w14:paraId="0194A4FE" w14:textId="77777777" w:rsidR="00F15283" w:rsidRDefault="00F15283">
            <w:pPr>
              <w:widowControl w:val="0"/>
              <w:rPr>
                <w:sz w:val="20"/>
                <w:szCs w:val="20"/>
              </w:rPr>
            </w:pPr>
            <w:hyperlink r:id="rId57">
              <w:r>
                <w:rPr>
                  <w:sz w:val="20"/>
                  <w:szCs w:val="20"/>
                  <w:u w:val="single"/>
                </w:rPr>
                <w:t>https://t.me/Yangiyolliklar/64991</w:t>
              </w:r>
            </w:hyperlink>
          </w:p>
          <w:p w14:paraId="3E8A6264" w14:textId="77777777" w:rsidR="00F15283" w:rsidRDefault="00F15283">
            <w:pPr>
              <w:widowControl w:val="0"/>
              <w:rPr>
                <w:sz w:val="20"/>
                <w:szCs w:val="20"/>
              </w:rPr>
            </w:pPr>
          </w:p>
          <w:p w14:paraId="5DED600F" w14:textId="77777777" w:rsidR="00F15283" w:rsidRDefault="00F15283">
            <w:pPr>
              <w:widowControl w:val="0"/>
              <w:rPr>
                <w:sz w:val="20"/>
                <w:szCs w:val="20"/>
              </w:rPr>
            </w:pPr>
            <w:hyperlink r:id="rId58">
              <w:r>
                <w:rPr>
                  <w:sz w:val="20"/>
                  <w:szCs w:val="20"/>
                  <w:u w:val="single"/>
                </w:rPr>
                <w:t>https://t.me/grant_database/55</w:t>
              </w:r>
            </w:hyperlink>
          </w:p>
          <w:p w14:paraId="768AFA8F" w14:textId="77777777" w:rsidR="00F15283" w:rsidRDefault="00F15283">
            <w:pPr>
              <w:widowControl w:val="0"/>
              <w:rPr>
                <w:sz w:val="20"/>
                <w:szCs w:val="20"/>
              </w:rPr>
            </w:pPr>
          </w:p>
          <w:p w14:paraId="4CBB3B5B" w14:textId="77777777" w:rsidR="00F15283" w:rsidRDefault="00F15283">
            <w:pPr>
              <w:widowControl w:val="0"/>
              <w:rPr>
                <w:sz w:val="20"/>
                <w:szCs w:val="20"/>
              </w:rPr>
            </w:pPr>
            <w:hyperlink r:id="rId59">
              <w:r>
                <w:rPr>
                  <w:sz w:val="20"/>
                  <w:szCs w:val="20"/>
                  <w:u w:val="single"/>
                </w:rPr>
                <w:t>https://t.me/grantlar/17752</w:t>
              </w:r>
            </w:hyperlink>
          </w:p>
        </w:tc>
      </w:tr>
      <w:tr w:rsidR="00F15283" w14:paraId="7BEA5187" w14:textId="77777777">
        <w:trPr>
          <w:trHeight w:val="496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61B81D5D" w14:textId="77777777" w:rsidR="00F15283" w:rsidRDefault="00000000">
            <w:pPr>
              <w:widowControl w:val="0"/>
              <w:rPr>
                <w:sz w:val="20"/>
                <w:szCs w:val="20"/>
              </w:rPr>
            </w:pPr>
            <w:r>
              <w:rPr>
                <w:sz w:val="20"/>
                <w:szCs w:val="20"/>
              </w:rPr>
              <w:lastRenderedPageBreak/>
              <w:t>27.06. 2025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F4B5146" w14:textId="77777777" w:rsidR="00F15283" w:rsidRDefault="00000000">
            <w:pPr>
              <w:widowControl w:val="0"/>
              <w:rPr>
                <w:sz w:val="20"/>
                <w:szCs w:val="20"/>
              </w:rPr>
            </w:pPr>
            <w:r>
              <w:rPr>
                <w:sz w:val="20"/>
                <w:szCs w:val="20"/>
              </w:rPr>
              <w:t>Summer School for Law Students on Developing Anti-Corruption and Ethical Skills, Organized with the Support of UNDP and the European Union</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779D820" w14:textId="77777777" w:rsidR="00F15283" w:rsidRDefault="00F15283">
            <w:pPr>
              <w:widowControl w:val="0"/>
              <w:rPr>
                <w:sz w:val="20"/>
                <w:szCs w:val="20"/>
              </w:rPr>
            </w:pPr>
            <w:hyperlink r:id="rId60">
              <w:r>
                <w:rPr>
                  <w:sz w:val="20"/>
                  <w:szCs w:val="20"/>
                  <w:u w:val="single"/>
                </w:rPr>
                <w:t>https://t.me/undpuzbekistan/6248</w:t>
              </w:r>
            </w:hyperlink>
          </w:p>
          <w:p w14:paraId="58651A77" w14:textId="77777777" w:rsidR="00F15283" w:rsidRDefault="00F15283">
            <w:pPr>
              <w:widowControl w:val="0"/>
              <w:rPr>
                <w:sz w:val="20"/>
                <w:szCs w:val="20"/>
              </w:rPr>
            </w:pPr>
          </w:p>
          <w:p w14:paraId="39B53513" w14:textId="77777777" w:rsidR="00F15283" w:rsidRDefault="00F15283">
            <w:pPr>
              <w:widowControl w:val="0"/>
              <w:rPr>
                <w:sz w:val="20"/>
                <w:szCs w:val="20"/>
              </w:rPr>
            </w:pPr>
            <w:hyperlink r:id="rId61">
              <w:r>
                <w:rPr>
                  <w:sz w:val="20"/>
                  <w:szCs w:val="20"/>
                  <w:u w:val="single"/>
                </w:rPr>
                <w:t>https://www.instagram.com/reel/DLZ1cZtKMDs/?igsh=cDZqaG5rb2MxM3Zq</w:t>
              </w:r>
            </w:hyperlink>
          </w:p>
          <w:p w14:paraId="77C1FEAE" w14:textId="77777777" w:rsidR="00F15283" w:rsidRDefault="00F15283">
            <w:pPr>
              <w:widowControl w:val="0"/>
              <w:rPr>
                <w:sz w:val="20"/>
                <w:szCs w:val="20"/>
              </w:rPr>
            </w:pPr>
          </w:p>
          <w:p w14:paraId="68543ED0" w14:textId="77777777" w:rsidR="00F15283" w:rsidRDefault="00F15283">
            <w:pPr>
              <w:widowControl w:val="0"/>
              <w:rPr>
                <w:sz w:val="20"/>
                <w:szCs w:val="20"/>
              </w:rPr>
            </w:pPr>
            <w:hyperlink r:id="rId62">
              <w:r>
                <w:rPr>
                  <w:sz w:val="20"/>
                  <w:szCs w:val="20"/>
                  <w:u w:val="single"/>
                </w:rPr>
                <w:t>https://www.instagram.com/p/DLZ065Bqwx2/?igsh=aGZndWxycjFzMXNi</w:t>
              </w:r>
            </w:hyperlink>
          </w:p>
          <w:p w14:paraId="02FA9718" w14:textId="77777777" w:rsidR="00F15283" w:rsidRDefault="00F15283">
            <w:pPr>
              <w:widowControl w:val="0"/>
              <w:rPr>
                <w:sz w:val="20"/>
                <w:szCs w:val="20"/>
              </w:rPr>
            </w:pPr>
          </w:p>
          <w:p w14:paraId="62832BEA" w14:textId="77777777" w:rsidR="00F15283" w:rsidRDefault="00F15283">
            <w:pPr>
              <w:widowControl w:val="0"/>
              <w:rPr>
                <w:sz w:val="20"/>
                <w:szCs w:val="20"/>
              </w:rPr>
            </w:pPr>
            <w:hyperlink r:id="rId63">
              <w:r>
                <w:rPr>
                  <w:sz w:val="20"/>
                  <w:szCs w:val="20"/>
                  <w:u w:val="single"/>
                </w:rPr>
                <w:t>https://www.instagram.com/p/DLSZ2wwM3WN/?igsh=MXFtcTB0NW1vYnV5dQ==</w:t>
              </w:r>
            </w:hyperlink>
          </w:p>
          <w:p w14:paraId="5D3892B0" w14:textId="77777777" w:rsidR="00F15283" w:rsidRDefault="00F15283">
            <w:pPr>
              <w:widowControl w:val="0"/>
              <w:rPr>
                <w:sz w:val="20"/>
                <w:szCs w:val="20"/>
              </w:rPr>
            </w:pPr>
          </w:p>
          <w:p w14:paraId="5E60633F" w14:textId="77777777" w:rsidR="00F15283" w:rsidRDefault="00F15283">
            <w:pPr>
              <w:widowControl w:val="0"/>
              <w:rPr>
                <w:sz w:val="20"/>
                <w:szCs w:val="20"/>
              </w:rPr>
            </w:pPr>
            <w:hyperlink r:id="rId64">
              <w:r>
                <w:rPr>
                  <w:sz w:val="20"/>
                  <w:szCs w:val="20"/>
                  <w:u w:val="single"/>
                </w:rPr>
                <w:t>https://www.linkedin.com/posts/undp-uzbekistan_unitedagainstcorruption-eu4uz-activity-7344420807365787648-dWHa?utm_source=share&amp;utm_medium=member_desktop&amp;rcm=ACoAABbarYQB1sdqAQTSmAXjUKvZBmstQ5eio-c</w:t>
              </w:r>
            </w:hyperlink>
          </w:p>
          <w:p w14:paraId="32CC44A6" w14:textId="77777777" w:rsidR="00F15283" w:rsidRDefault="00F15283">
            <w:pPr>
              <w:widowControl w:val="0"/>
              <w:rPr>
                <w:sz w:val="20"/>
                <w:szCs w:val="20"/>
              </w:rPr>
            </w:pPr>
          </w:p>
          <w:p w14:paraId="61726932" w14:textId="77777777" w:rsidR="00F15283" w:rsidRDefault="00F15283">
            <w:pPr>
              <w:widowControl w:val="0"/>
              <w:rPr>
                <w:sz w:val="20"/>
                <w:szCs w:val="20"/>
              </w:rPr>
            </w:pPr>
            <w:hyperlink r:id="rId65">
              <w:r>
                <w:rPr>
                  <w:sz w:val="20"/>
                  <w:szCs w:val="20"/>
                  <w:u w:val="single"/>
                </w:rPr>
                <w:t>https://www.facebook.com/share/p/17juu6BgtC/</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D3A9BA5" w14:textId="77777777" w:rsidR="00F15283" w:rsidRDefault="00000000">
            <w:pPr>
              <w:widowControl w:val="0"/>
              <w:jc w:val="right"/>
              <w:rPr>
                <w:sz w:val="20"/>
                <w:szCs w:val="20"/>
              </w:rPr>
            </w:pPr>
            <w:r>
              <w:rPr>
                <w:sz w:val="20"/>
                <w:szCs w:val="20"/>
              </w:rPr>
              <w:t>2300</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C720C24" w14:textId="77777777" w:rsidR="00F15283" w:rsidRDefault="00000000">
            <w:pPr>
              <w:widowControl w:val="0"/>
              <w:jc w:val="right"/>
              <w:rPr>
                <w:sz w:val="20"/>
                <w:szCs w:val="20"/>
              </w:rPr>
            </w:pPr>
            <w:r>
              <w:rPr>
                <w:sz w:val="20"/>
                <w:szCs w:val="20"/>
              </w:rPr>
              <w:t>4634</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E489D04" w14:textId="77777777" w:rsidR="00F15283" w:rsidRDefault="00000000">
            <w:pPr>
              <w:widowControl w:val="0"/>
              <w:jc w:val="right"/>
              <w:rPr>
                <w:sz w:val="20"/>
                <w:szCs w:val="20"/>
              </w:rPr>
            </w:pPr>
            <w:r>
              <w:rPr>
                <w:sz w:val="20"/>
                <w:szCs w:val="20"/>
              </w:rPr>
              <w:t>1130</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2BC776C"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33E4354" w14:textId="77777777" w:rsidR="00F15283" w:rsidRDefault="00000000">
            <w:pPr>
              <w:widowControl w:val="0"/>
              <w:jc w:val="right"/>
              <w:rPr>
                <w:sz w:val="20"/>
                <w:szCs w:val="20"/>
              </w:rPr>
            </w:pPr>
            <w:r>
              <w:rPr>
                <w:sz w:val="20"/>
                <w:szCs w:val="20"/>
              </w:rPr>
              <w:t>1053</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6A99FDF" w14:textId="77777777" w:rsidR="00F15283" w:rsidRDefault="00F15283">
            <w:pPr>
              <w:widowControl w:val="0"/>
              <w:rPr>
                <w:sz w:val="20"/>
                <w:szCs w:val="20"/>
              </w:rPr>
            </w:pPr>
            <w:hyperlink r:id="rId66">
              <w:r>
                <w:rPr>
                  <w:sz w:val="20"/>
                  <w:szCs w:val="20"/>
                  <w:u w:val="single"/>
                </w:rPr>
                <w:t>https://go.undp.org/UVM</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466E3E2" w14:textId="77777777" w:rsidR="00F15283" w:rsidRDefault="00F15283">
            <w:pPr>
              <w:widowControl w:val="0"/>
              <w:rPr>
                <w:sz w:val="20"/>
                <w:szCs w:val="20"/>
              </w:rPr>
            </w:pPr>
            <w:hyperlink r:id="rId67">
              <w:r>
                <w:rPr>
                  <w:sz w:val="20"/>
                  <w:szCs w:val="20"/>
                  <w:u w:val="single"/>
                </w:rPr>
                <w:t>https://t.me/zamon_lavhalar/32071</w:t>
              </w:r>
            </w:hyperlink>
          </w:p>
          <w:p w14:paraId="0A4145F2" w14:textId="77777777" w:rsidR="00F15283" w:rsidRDefault="00F15283">
            <w:pPr>
              <w:widowControl w:val="0"/>
              <w:rPr>
                <w:sz w:val="20"/>
                <w:szCs w:val="20"/>
              </w:rPr>
            </w:pPr>
          </w:p>
          <w:p w14:paraId="05251D86" w14:textId="77777777" w:rsidR="00F15283" w:rsidRDefault="00F15283">
            <w:pPr>
              <w:widowControl w:val="0"/>
              <w:rPr>
                <w:sz w:val="20"/>
                <w:szCs w:val="20"/>
              </w:rPr>
            </w:pPr>
            <w:hyperlink r:id="rId68">
              <w:r>
                <w:rPr>
                  <w:sz w:val="20"/>
                  <w:szCs w:val="20"/>
                  <w:u w:val="single"/>
                </w:rPr>
                <w:t>https://t.me/yoshlaragentligi/13775</w:t>
              </w:r>
            </w:hyperlink>
          </w:p>
        </w:tc>
      </w:tr>
      <w:tr w:rsidR="00F15283" w14:paraId="207BE67B" w14:textId="77777777">
        <w:trPr>
          <w:trHeight w:val="636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67469C8E" w14:textId="77777777" w:rsidR="00F15283" w:rsidRDefault="00000000">
            <w:pPr>
              <w:widowControl w:val="0"/>
              <w:rPr>
                <w:sz w:val="20"/>
                <w:szCs w:val="20"/>
              </w:rPr>
            </w:pPr>
            <w:r>
              <w:rPr>
                <w:sz w:val="20"/>
                <w:szCs w:val="20"/>
              </w:rPr>
              <w:lastRenderedPageBreak/>
              <w:t>08.07. 2025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AF0DED0" w14:textId="77777777" w:rsidR="00F15283" w:rsidRDefault="00000000">
            <w:pPr>
              <w:widowControl w:val="0"/>
              <w:rPr>
                <w:sz w:val="20"/>
                <w:szCs w:val="20"/>
              </w:rPr>
            </w:pPr>
            <w:r>
              <w:rPr>
                <w:sz w:val="20"/>
                <w:szCs w:val="20"/>
              </w:rPr>
              <w:t>The Story of Kholtoji Jumaeva: Standing Up to Corruption Through the Empowerment of Persons with Visual Impairments</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5A08245" w14:textId="77777777" w:rsidR="00F15283" w:rsidRDefault="00F15283">
            <w:pPr>
              <w:widowControl w:val="0"/>
              <w:rPr>
                <w:sz w:val="20"/>
                <w:szCs w:val="20"/>
              </w:rPr>
            </w:pPr>
            <w:hyperlink r:id="rId69">
              <w:r>
                <w:rPr>
                  <w:sz w:val="20"/>
                  <w:szCs w:val="20"/>
                  <w:u w:val="single"/>
                </w:rPr>
                <w:t>https://t.me/undpuzbekistan/6305</w:t>
              </w:r>
            </w:hyperlink>
          </w:p>
          <w:p w14:paraId="19B24718" w14:textId="77777777" w:rsidR="00F15283" w:rsidRDefault="00F15283">
            <w:pPr>
              <w:widowControl w:val="0"/>
              <w:rPr>
                <w:sz w:val="20"/>
                <w:szCs w:val="20"/>
              </w:rPr>
            </w:pPr>
          </w:p>
          <w:p w14:paraId="675E15C5" w14:textId="77777777" w:rsidR="00F15283" w:rsidRDefault="00F15283">
            <w:pPr>
              <w:widowControl w:val="0"/>
              <w:rPr>
                <w:sz w:val="20"/>
                <w:szCs w:val="20"/>
              </w:rPr>
            </w:pPr>
            <w:hyperlink r:id="rId70">
              <w:r>
                <w:rPr>
                  <w:sz w:val="20"/>
                  <w:szCs w:val="20"/>
                  <w:u w:val="single"/>
                </w:rPr>
                <w:t>https://www.instagram.com/p/DQTZk4Gkj_o/?igsh=cnRicWlwcDl0a3o3</w:t>
              </w:r>
            </w:hyperlink>
          </w:p>
          <w:p w14:paraId="1F760D4C" w14:textId="77777777" w:rsidR="00F15283" w:rsidRDefault="00F15283">
            <w:pPr>
              <w:widowControl w:val="0"/>
              <w:rPr>
                <w:sz w:val="20"/>
                <w:szCs w:val="20"/>
              </w:rPr>
            </w:pPr>
          </w:p>
          <w:p w14:paraId="0EE8D136" w14:textId="77777777" w:rsidR="00F15283" w:rsidRDefault="00F15283">
            <w:pPr>
              <w:widowControl w:val="0"/>
              <w:rPr>
                <w:sz w:val="20"/>
                <w:szCs w:val="20"/>
              </w:rPr>
            </w:pPr>
            <w:hyperlink r:id="rId71">
              <w:r>
                <w:rPr>
                  <w:sz w:val="20"/>
                  <w:szCs w:val="20"/>
                  <w:u w:val="single"/>
                </w:rPr>
                <w:t>https://www.instagram.com/p/DL1_mfvK6qQ/?igsh=bDdpazN1NGU1MWtr</w:t>
              </w:r>
            </w:hyperlink>
          </w:p>
          <w:p w14:paraId="14AECBBA" w14:textId="77777777" w:rsidR="00F15283" w:rsidRDefault="00F15283">
            <w:pPr>
              <w:widowControl w:val="0"/>
              <w:rPr>
                <w:sz w:val="20"/>
                <w:szCs w:val="20"/>
              </w:rPr>
            </w:pPr>
          </w:p>
          <w:p w14:paraId="10CA6083" w14:textId="77777777" w:rsidR="00F15283" w:rsidRDefault="00F15283">
            <w:pPr>
              <w:widowControl w:val="0"/>
              <w:rPr>
                <w:sz w:val="20"/>
                <w:szCs w:val="20"/>
              </w:rPr>
            </w:pPr>
            <w:hyperlink r:id="rId72">
              <w:r>
                <w:rPr>
                  <w:sz w:val="20"/>
                  <w:szCs w:val="20"/>
                  <w:u w:val="single"/>
                </w:rPr>
                <w:t>https://www.linkedin.com/posts/undp-uzbekistan_mondaymotivation-activity-7388465652790968320-p7F-?utm_source=share&amp;utm_medium=member_desktop&amp;rcm=ACoAABbarYQB1sdqAQTSmAXjUKvZBmstQ5eio-c</w:t>
              </w:r>
            </w:hyperlink>
          </w:p>
          <w:p w14:paraId="3EE52F12" w14:textId="77777777" w:rsidR="00F15283" w:rsidRDefault="00F15283">
            <w:pPr>
              <w:widowControl w:val="0"/>
              <w:rPr>
                <w:sz w:val="20"/>
                <w:szCs w:val="20"/>
              </w:rPr>
            </w:pPr>
          </w:p>
          <w:p w14:paraId="794BA931" w14:textId="77777777" w:rsidR="00F15283" w:rsidRDefault="00F15283">
            <w:pPr>
              <w:widowControl w:val="0"/>
              <w:rPr>
                <w:sz w:val="20"/>
                <w:szCs w:val="20"/>
              </w:rPr>
            </w:pPr>
            <w:hyperlink r:id="rId73">
              <w:r>
                <w:rPr>
                  <w:sz w:val="20"/>
                  <w:szCs w:val="20"/>
                  <w:u w:val="single"/>
                </w:rPr>
                <w:t>https://www.linkedin.com/posts/undp-uzbekistan_unitedagainstcorruption-eu4uz-activity-7348372468211822594-C5kJ?utm_source=share&amp;utm_medium=member_desktop&amp;rcm=ACoAABbarYQ</w:t>
              </w:r>
              <w:r>
                <w:rPr>
                  <w:sz w:val="20"/>
                  <w:szCs w:val="20"/>
                  <w:u w:val="single"/>
                </w:rPr>
                <w:lastRenderedPageBreak/>
                <w:t>B1sdqAQTSmAXjUKvZBmstQ5eio-c</w:t>
              </w:r>
            </w:hyperlink>
          </w:p>
          <w:p w14:paraId="66A6ACF7" w14:textId="77777777" w:rsidR="00F15283" w:rsidRDefault="00F15283">
            <w:pPr>
              <w:widowControl w:val="0"/>
              <w:rPr>
                <w:sz w:val="20"/>
                <w:szCs w:val="20"/>
              </w:rPr>
            </w:pPr>
          </w:p>
          <w:p w14:paraId="23467CCA" w14:textId="77777777" w:rsidR="00F15283" w:rsidRDefault="00F15283">
            <w:pPr>
              <w:widowControl w:val="0"/>
              <w:rPr>
                <w:sz w:val="20"/>
                <w:szCs w:val="20"/>
              </w:rPr>
            </w:pPr>
            <w:hyperlink r:id="rId74">
              <w:r>
                <w:rPr>
                  <w:sz w:val="20"/>
                  <w:szCs w:val="20"/>
                  <w:u w:val="single"/>
                </w:rPr>
                <w:t>https://www.facebook.com/share/p/1DETtpNxzo/</w:t>
              </w:r>
            </w:hyperlink>
          </w:p>
          <w:p w14:paraId="622E0AED" w14:textId="77777777" w:rsidR="00F15283" w:rsidRDefault="00F15283">
            <w:pPr>
              <w:widowControl w:val="0"/>
              <w:rPr>
                <w:sz w:val="20"/>
                <w:szCs w:val="20"/>
              </w:rPr>
            </w:pPr>
          </w:p>
          <w:p w14:paraId="1B66131F" w14:textId="77777777" w:rsidR="00F15283" w:rsidRDefault="00F15283">
            <w:pPr>
              <w:widowControl w:val="0"/>
              <w:rPr>
                <w:sz w:val="20"/>
                <w:szCs w:val="20"/>
              </w:rPr>
            </w:pPr>
            <w:hyperlink r:id="rId75">
              <w:r>
                <w:rPr>
                  <w:sz w:val="20"/>
                  <w:szCs w:val="20"/>
                  <w:u w:val="single"/>
                </w:rPr>
                <w:t>https://www.facebook.com/share/p/17rELaK9LV/</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5F84AC1" w14:textId="77777777" w:rsidR="00F15283" w:rsidRDefault="00000000">
            <w:pPr>
              <w:widowControl w:val="0"/>
              <w:jc w:val="right"/>
              <w:rPr>
                <w:sz w:val="20"/>
                <w:szCs w:val="20"/>
              </w:rPr>
            </w:pPr>
            <w:r>
              <w:rPr>
                <w:sz w:val="20"/>
                <w:szCs w:val="20"/>
              </w:rPr>
              <w:lastRenderedPageBreak/>
              <w:t>1100</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1589453" w14:textId="77777777" w:rsidR="00F15283" w:rsidRDefault="00000000">
            <w:pPr>
              <w:widowControl w:val="0"/>
              <w:jc w:val="right"/>
              <w:rPr>
                <w:sz w:val="20"/>
                <w:szCs w:val="20"/>
              </w:rPr>
            </w:pPr>
            <w:r>
              <w:rPr>
                <w:sz w:val="20"/>
                <w:szCs w:val="20"/>
              </w:rPr>
              <w:t>3944</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E3EEF33" w14:textId="77777777" w:rsidR="00F15283" w:rsidRDefault="00000000">
            <w:pPr>
              <w:widowControl w:val="0"/>
              <w:jc w:val="right"/>
              <w:rPr>
                <w:sz w:val="20"/>
                <w:szCs w:val="20"/>
              </w:rPr>
            </w:pPr>
            <w:r>
              <w:rPr>
                <w:sz w:val="20"/>
                <w:szCs w:val="20"/>
              </w:rPr>
              <w:t>1644</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F6B301A"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E210E3D" w14:textId="77777777" w:rsidR="00F15283" w:rsidRDefault="00000000">
            <w:pPr>
              <w:widowControl w:val="0"/>
              <w:jc w:val="right"/>
              <w:rPr>
                <w:sz w:val="20"/>
                <w:szCs w:val="20"/>
              </w:rPr>
            </w:pPr>
            <w:r>
              <w:rPr>
                <w:sz w:val="20"/>
                <w:szCs w:val="20"/>
              </w:rPr>
              <w:t>2097</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52C2E3A" w14:textId="77777777" w:rsidR="00F15283" w:rsidRDefault="00F15283">
            <w:pPr>
              <w:widowControl w:val="0"/>
              <w:rPr>
                <w:sz w:val="20"/>
                <w:szCs w:val="20"/>
              </w:rPr>
            </w:pPr>
            <w:hyperlink r:id="rId76">
              <w:r>
                <w:rPr>
                  <w:sz w:val="20"/>
                  <w:szCs w:val="20"/>
                  <w:u w:val="single"/>
                </w:rPr>
                <w:t>https://go.undp.org/UCS</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AF6287C" w14:textId="77777777" w:rsidR="00F15283" w:rsidRDefault="00F15283">
            <w:pPr>
              <w:widowControl w:val="0"/>
              <w:rPr>
                <w:sz w:val="20"/>
                <w:szCs w:val="20"/>
              </w:rPr>
            </w:pPr>
          </w:p>
        </w:tc>
      </w:tr>
      <w:tr w:rsidR="00F15283" w14:paraId="35CF73DB" w14:textId="77777777">
        <w:trPr>
          <w:trHeight w:val="147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4C45B075" w14:textId="77777777" w:rsidR="00F15283" w:rsidRDefault="00000000">
            <w:pPr>
              <w:widowControl w:val="0"/>
              <w:rPr>
                <w:sz w:val="20"/>
                <w:szCs w:val="20"/>
              </w:rPr>
            </w:pPr>
            <w:r>
              <w:rPr>
                <w:sz w:val="20"/>
                <w:szCs w:val="20"/>
              </w:rPr>
              <w:t>31.07. 2025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88F660D" w14:textId="77777777" w:rsidR="00F15283" w:rsidRDefault="00000000">
            <w:pPr>
              <w:widowControl w:val="0"/>
              <w:rPr>
                <w:sz w:val="20"/>
                <w:szCs w:val="20"/>
              </w:rPr>
            </w:pPr>
            <w:r>
              <w:rPr>
                <w:sz w:val="20"/>
                <w:szCs w:val="20"/>
              </w:rPr>
              <w:t>Results of the LVG Civil Society Anti-Corruption Initiatives Competition</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04AC9A1" w14:textId="77777777" w:rsidR="00F15283" w:rsidRDefault="00F15283">
            <w:pPr>
              <w:widowControl w:val="0"/>
              <w:rPr>
                <w:sz w:val="20"/>
                <w:szCs w:val="20"/>
              </w:rPr>
            </w:pPr>
            <w:hyperlink r:id="rId77">
              <w:r>
                <w:rPr>
                  <w:color w:val="1155CC"/>
                  <w:sz w:val="20"/>
                  <w:szCs w:val="20"/>
                  <w:u w:val="single"/>
                </w:rPr>
                <w:t>https://t.me/undpuzbekistan/6420</w:t>
              </w:r>
            </w:hyperlink>
          </w:p>
          <w:p w14:paraId="7025F536" w14:textId="77777777" w:rsidR="00F15283" w:rsidRDefault="00F15283">
            <w:pPr>
              <w:widowControl w:val="0"/>
              <w:rPr>
                <w:sz w:val="20"/>
                <w:szCs w:val="20"/>
              </w:rPr>
            </w:pPr>
          </w:p>
          <w:p w14:paraId="7B3CFCA5" w14:textId="77777777" w:rsidR="00F15283" w:rsidRDefault="00F15283">
            <w:pPr>
              <w:widowControl w:val="0"/>
              <w:rPr>
                <w:sz w:val="20"/>
                <w:szCs w:val="20"/>
              </w:rPr>
            </w:pPr>
            <w:hyperlink r:id="rId78">
              <w:r>
                <w:rPr>
                  <w:sz w:val="20"/>
                  <w:szCs w:val="20"/>
                  <w:u w:val="single"/>
                </w:rPr>
                <w:t>https://www.instagram.com/p/DMwygcRqt5l/?igsh=MWhlYmZqc2pqZ2tqMA==</w:t>
              </w:r>
            </w:hyperlink>
          </w:p>
          <w:p w14:paraId="6DB532A9" w14:textId="77777777" w:rsidR="00F15283" w:rsidRDefault="00F15283">
            <w:pPr>
              <w:widowControl w:val="0"/>
              <w:rPr>
                <w:sz w:val="20"/>
                <w:szCs w:val="20"/>
              </w:rPr>
            </w:pPr>
          </w:p>
          <w:p w14:paraId="5B656CD0" w14:textId="77777777" w:rsidR="00F15283" w:rsidRDefault="00F15283">
            <w:pPr>
              <w:widowControl w:val="0"/>
              <w:rPr>
                <w:sz w:val="20"/>
                <w:szCs w:val="20"/>
              </w:rPr>
            </w:pPr>
            <w:hyperlink r:id="rId79">
              <w:r>
                <w:rPr>
                  <w:sz w:val="20"/>
                  <w:szCs w:val="20"/>
                  <w:u w:val="single"/>
                </w:rPr>
                <w:t>https://www.facebook.com/share/p/17h4KndAEo/</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D0C454C" w14:textId="77777777" w:rsidR="00F15283" w:rsidRDefault="00000000">
            <w:pPr>
              <w:widowControl w:val="0"/>
              <w:jc w:val="right"/>
              <w:rPr>
                <w:sz w:val="20"/>
                <w:szCs w:val="20"/>
              </w:rPr>
            </w:pPr>
            <w:r>
              <w:rPr>
                <w:sz w:val="20"/>
                <w:szCs w:val="20"/>
              </w:rPr>
              <w:lastRenderedPageBreak/>
              <w:t>1800</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ACB575E" w14:textId="77777777" w:rsidR="00F15283" w:rsidRDefault="00000000">
            <w:pPr>
              <w:widowControl w:val="0"/>
              <w:jc w:val="right"/>
              <w:rPr>
                <w:sz w:val="20"/>
                <w:szCs w:val="20"/>
              </w:rPr>
            </w:pPr>
            <w:r>
              <w:rPr>
                <w:sz w:val="20"/>
                <w:szCs w:val="20"/>
              </w:rPr>
              <w:t>2813</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5E37410" w14:textId="77777777" w:rsidR="00F15283" w:rsidRDefault="00F15283">
            <w:pPr>
              <w:widowControl w:val="0"/>
              <w:rPr>
                <w:sz w:val="20"/>
                <w:szCs w:val="20"/>
              </w:rPr>
            </w:pP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1E84528"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6B1E3F9" w14:textId="77777777" w:rsidR="00F15283" w:rsidRDefault="00000000">
            <w:pPr>
              <w:widowControl w:val="0"/>
              <w:jc w:val="right"/>
              <w:rPr>
                <w:sz w:val="20"/>
                <w:szCs w:val="20"/>
              </w:rPr>
            </w:pPr>
            <w:r>
              <w:rPr>
                <w:sz w:val="20"/>
                <w:szCs w:val="20"/>
              </w:rPr>
              <w:t>434</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183BC7F" w14:textId="77777777" w:rsidR="00F15283" w:rsidRDefault="00F15283">
            <w:pPr>
              <w:widowControl w:val="0"/>
              <w:rPr>
                <w:sz w:val="20"/>
                <w:szCs w:val="20"/>
              </w:rPr>
            </w:pPr>
            <w:hyperlink r:id="rId80">
              <w:r>
                <w:rPr>
                  <w:sz w:val="20"/>
                  <w:szCs w:val="20"/>
                  <w:u w:val="single"/>
                </w:rPr>
                <w:t>https://go.undp.org/wSe</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5E32356" w14:textId="77777777" w:rsidR="00F15283" w:rsidRDefault="00F15283">
            <w:pPr>
              <w:widowControl w:val="0"/>
              <w:rPr>
                <w:sz w:val="20"/>
                <w:szCs w:val="20"/>
              </w:rPr>
            </w:pPr>
          </w:p>
        </w:tc>
      </w:tr>
      <w:tr w:rsidR="00F15283" w14:paraId="56C00570" w14:textId="77777777">
        <w:trPr>
          <w:trHeight w:val="171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729C7BB0" w14:textId="77777777" w:rsidR="00F15283" w:rsidRDefault="00000000">
            <w:pPr>
              <w:widowControl w:val="0"/>
              <w:rPr>
                <w:sz w:val="20"/>
                <w:szCs w:val="20"/>
              </w:rPr>
            </w:pPr>
            <w:r>
              <w:rPr>
                <w:sz w:val="20"/>
                <w:szCs w:val="20"/>
              </w:rPr>
              <w:t>06.08. 2025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841F4B0" w14:textId="77777777" w:rsidR="00F15283" w:rsidRDefault="00000000">
            <w:pPr>
              <w:widowControl w:val="0"/>
              <w:rPr>
                <w:sz w:val="20"/>
                <w:szCs w:val="20"/>
              </w:rPr>
            </w:pPr>
            <w:r>
              <w:rPr>
                <w:sz w:val="20"/>
                <w:szCs w:val="20"/>
              </w:rPr>
              <w:t>Launch of an Inclusive Online Anti-Corruption Platform for the Deaf Community — a Result of a Small Grant in Bukhara</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554F78E" w14:textId="77777777" w:rsidR="00F15283" w:rsidRDefault="00F15283">
            <w:pPr>
              <w:widowControl w:val="0"/>
              <w:rPr>
                <w:sz w:val="20"/>
                <w:szCs w:val="20"/>
              </w:rPr>
            </w:pPr>
            <w:hyperlink r:id="rId81">
              <w:r>
                <w:rPr>
                  <w:color w:val="1155CC"/>
                  <w:sz w:val="20"/>
                  <w:szCs w:val="20"/>
                  <w:u w:val="single"/>
                </w:rPr>
                <w:t>https://t.me/undpuzbekistan/6475</w:t>
              </w:r>
            </w:hyperlink>
          </w:p>
          <w:p w14:paraId="77A9C08C" w14:textId="77777777" w:rsidR="00F15283" w:rsidRDefault="00F15283">
            <w:pPr>
              <w:widowControl w:val="0"/>
              <w:rPr>
                <w:sz w:val="20"/>
                <w:szCs w:val="20"/>
              </w:rPr>
            </w:pPr>
          </w:p>
          <w:p w14:paraId="464CC361" w14:textId="77777777" w:rsidR="00F15283" w:rsidRDefault="00F15283">
            <w:pPr>
              <w:widowControl w:val="0"/>
              <w:rPr>
                <w:sz w:val="20"/>
                <w:szCs w:val="20"/>
              </w:rPr>
            </w:pPr>
            <w:hyperlink r:id="rId82">
              <w:r>
                <w:rPr>
                  <w:sz w:val="20"/>
                  <w:szCs w:val="20"/>
                  <w:u w:val="single"/>
                </w:rPr>
                <w:t>https://www.instagram.com/p/DNAOV9ov40k/?igsh=NWtmYTUybDNoejhh</w:t>
              </w:r>
            </w:hyperlink>
          </w:p>
          <w:p w14:paraId="09F03848" w14:textId="77777777" w:rsidR="00F15283" w:rsidRDefault="00F15283">
            <w:pPr>
              <w:widowControl w:val="0"/>
              <w:rPr>
                <w:sz w:val="20"/>
                <w:szCs w:val="20"/>
              </w:rPr>
            </w:pPr>
          </w:p>
          <w:p w14:paraId="5FABE60A" w14:textId="77777777" w:rsidR="00F15283" w:rsidRDefault="00F15283">
            <w:pPr>
              <w:widowControl w:val="0"/>
              <w:rPr>
                <w:sz w:val="20"/>
                <w:szCs w:val="20"/>
              </w:rPr>
            </w:pPr>
            <w:hyperlink r:id="rId83">
              <w:r>
                <w:rPr>
                  <w:sz w:val="20"/>
                  <w:szCs w:val="20"/>
                  <w:u w:val="single"/>
                </w:rPr>
                <w:t>https://www.facebook.com/share/p/17rfSivxFa/</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0A4FD33" w14:textId="77777777" w:rsidR="00F15283" w:rsidRDefault="00000000">
            <w:pPr>
              <w:widowControl w:val="0"/>
              <w:jc w:val="right"/>
              <w:rPr>
                <w:sz w:val="20"/>
                <w:szCs w:val="20"/>
              </w:rPr>
            </w:pPr>
            <w:r>
              <w:rPr>
                <w:sz w:val="20"/>
                <w:szCs w:val="20"/>
              </w:rPr>
              <w:t>2500</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4927920" w14:textId="77777777" w:rsidR="00F15283" w:rsidRDefault="00000000">
            <w:pPr>
              <w:widowControl w:val="0"/>
              <w:jc w:val="right"/>
              <w:rPr>
                <w:sz w:val="20"/>
                <w:szCs w:val="20"/>
              </w:rPr>
            </w:pPr>
            <w:r>
              <w:rPr>
                <w:sz w:val="20"/>
                <w:szCs w:val="20"/>
              </w:rPr>
              <w:t>1988</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23D942B" w14:textId="77777777" w:rsidR="00F15283" w:rsidRDefault="00000000">
            <w:pPr>
              <w:widowControl w:val="0"/>
              <w:jc w:val="right"/>
              <w:rPr>
                <w:sz w:val="20"/>
                <w:szCs w:val="20"/>
              </w:rPr>
            </w:pPr>
            <w:r>
              <w:rPr>
                <w:sz w:val="20"/>
                <w:szCs w:val="20"/>
              </w:rPr>
              <w:t>692</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F6A23C4"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5EAF0A4" w14:textId="77777777" w:rsidR="00F15283" w:rsidRDefault="00000000">
            <w:pPr>
              <w:widowControl w:val="0"/>
              <w:jc w:val="right"/>
              <w:rPr>
                <w:sz w:val="20"/>
                <w:szCs w:val="20"/>
              </w:rPr>
            </w:pPr>
            <w:r>
              <w:rPr>
                <w:sz w:val="20"/>
                <w:szCs w:val="20"/>
              </w:rPr>
              <w:t>500</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11EA6A3" w14:textId="77777777" w:rsidR="00F15283" w:rsidRDefault="00F15283">
            <w:pPr>
              <w:widowControl w:val="0"/>
              <w:rPr>
                <w:sz w:val="20"/>
                <w:szCs w:val="20"/>
              </w:rPr>
            </w:pPr>
            <w:hyperlink r:id="rId84">
              <w:r>
                <w:rPr>
                  <w:sz w:val="20"/>
                  <w:szCs w:val="20"/>
                  <w:u w:val="single"/>
                </w:rPr>
                <w:t>https://go.undp.org/wcz</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FEB73A4" w14:textId="77777777" w:rsidR="00F15283" w:rsidRDefault="00F15283">
            <w:pPr>
              <w:widowControl w:val="0"/>
              <w:rPr>
                <w:sz w:val="20"/>
                <w:szCs w:val="20"/>
              </w:rPr>
            </w:pPr>
            <w:hyperlink r:id="rId85">
              <w:r>
                <w:rPr>
                  <w:sz w:val="20"/>
                  <w:szCs w:val="20"/>
                  <w:u w:val="single"/>
                </w:rPr>
                <w:t>https://www.inva.news/articles/people/es_finansiruet_onlayn_platformu_po_borbe_s_korruptsiey_v_obshchestve_glukhikh_uzbekistana/</w:t>
              </w:r>
            </w:hyperlink>
          </w:p>
        </w:tc>
      </w:tr>
      <w:tr w:rsidR="00F15283" w14:paraId="1BA29B89" w14:textId="77777777">
        <w:trPr>
          <w:trHeight w:val="124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1F9D7B22" w14:textId="77777777" w:rsidR="00F15283" w:rsidRDefault="00000000">
            <w:pPr>
              <w:widowControl w:val="0"/>
              <w:rPr>
                <w:sz w:val="20"/>
                <w:szCs w:val="20"/>
              </w:rPr>
            </w:pPr>
            <w:r>
              <w:rPr>
                <w:sz w:val="20"/>
                <w:szCs w:val="20"/>
              </w:rPr>
              <w:t>07.08.2025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789969F" w14:textId="77777777" w:rsidR="00F15283" w:rsidRDefault="00000000">
            <w:pPr>
              <w:widowControl w:val="0"/>
              <w:rPr>
                <w:sz w:val="20"/>
                <w:szCs w:val="20"/>
              </w:rPr>
            </w:pPr>
            <w:r>
              <w:rPr>
                <w:sz w:val="20"/>
                <w:szCs w:val="20"/>
              </w:rPr>
              <w:t>Opening of the Call for Applications for Investigative Journalism Training</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46458B4" w14:textId="77777777" w:rsidR="00F15283" w:rsidRDefault="00F15283">
            <w:pPr>
              <w:widowControl w:val="0"/>
              <w:rPr>
                <w:sz w:val="20"/>
                <w:szCs w:val="20"/>
              </w:rPr>
            </w:pPr>
            <w:hyperlink r:id="rId86">
              <w:r>
                <w:rPr>
                  <w:color w:val="1155CC"/>
                  <w:sz w:val="20"/>
                  <w:szCs w:val="20"/>
                  <w:u w:val="single"/>
                </w:rPr>
                <w:t>https://t.me/undpuzbekistan/6486</w:t>
              </w:r>
            </w:hyperlink>
          </w:p>
          <w:p w14:paraId="48ABF6D6" w14:textId="77777777" w:rsidR="00F15283" w:rsidRDefault="00F15283">
            <w:pPr>
              <w:widowControl w:val="0"/>
              <w:rPr>
                <w:sz w:val="20"/>
                <w:szCs w:val="20"/>
              </w:rPr>
            </w:pPr>
          </w:p>
          <w:p w14:paraId="08295CEB" w14:textId="77777777" w:rsidR="00F15283" w:rsidRDefault="00F15283">
            <w:pPr>
              <w:widowControl w:val="0"/>
              <w:rPr>
                <w:sz w:val="20"/>
                <w:szCs w:val="20"/>
              </w:rPr>
            </w:pPr>
            <w:hyperlink r:id="rId87">
              <w:r>
                <w:rPr>
                  <w:sz w:val="20"/>
                  <w:szCs w:val="20"/>
                  <w:u w:val="single"/>
                </w:rPr>
                <w:t>https://www.instagram.com/p/DNDOAiQKr3C/?igsh=ajExd2tzdDdpa3I=</w:t>
              </w:r>
            </w:hyperlink>
          </w:p>
          <w:p w14:paraId="35DE4970" w14:textId="77777777" w:rsidR="00F15283" w:rsidRDefault="00F15283">
            <w:pPr>
              <w:widowControl w:val="0"/>
              <w:rPr>
                <w:sz w:val="20"/>
                <w:szCs w:val="20"/>
              </w:rPr>
            </w:pPr>
          </w:p>
          <w:p w14:paraId="2BB40BA8" w14:textId="77777777" w:rsidR="00F15283" w:rsidRDefault="00F15283">
            <w:pPr>
              <w:widowControl w:val="0"/>
              <w:rPr>
                <w:sz w:val="20"/>
                <w:szCs w:val="20"/>
              </w:rPr>
            </w:pPr>
            <w:hyperlink r:id="rId88">
              <w:r>
                <w:rPr>
                  <w:sz w:val="20"/>
                  <w:szCs w:val="20"/>
                  <w:u w:val="single"/>
                </w:rPr>
                <w:t>https://www.facebook.com/share/p/17FfiyGHoU/</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52FE7D3" w14:textId="77777777" w:rsidR="00F15283" w:rsidRDefault="00000000">
            <w:pPr>
              <w:widowControl w:val="0"/>
              <w:jc w:val="right"/>
              <w:rPr>
                <w:sz w:val="20"/>
                <w:szCs w:val="20"/>
              </w:rPr>
            </w:pPr>
            <w:r>
              <w:rPr>
                <w:sz w:val="20"/>
                <w:szCs w:val="20"/>
              </w:rPr>
              <w:t>5461</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9DD618C" w14:textId="77777777" w:rsidR="00F15283" w:rsidRDefault="00000000">
            <w:pPr>
              <w:widowControl w:val="0"/>
              <w:jc w:val="right"/>
              <w:rPr>
                <w:sz w:val="20"/>
                <w:szCs w:val="20"/>
              </w:rPr>
            </w:pPr>
            <w:r>
              <w:rPr>
                <w:sz w:val="20"/>
                <w:szCs w:val="20"/>
              </w:rPr>
              <w:t>4069</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CF3EDD0" w14:textId="77777777" w:rsidR="00F15283" w:rsidRDefault="00F15283">
            <w:pPr>
              <w:widowControl w:val="0"/>
              <w:rPr>
                <w:sz w:val="20"/>
                <w:szCs w:val="20"/>
              </w:rPr>
            </w:pP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4F6EFA6"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05477CB" w14:textId="77777777" w:rsidR="00F15283" w:rsidRDefault="00000000">
            <w:pPr>
              <w:widowControl w:val="0"/>
              <w:jc w:val="right"/>
              <w:rPr>
                <w:sz w:val="20"/>
                <w:szCs w:val="20"/>
              </w:rPr>
            </w:pPr>
            <w:r>
              <w:rPr>
                <w:sz w:val="20"/>
                <w:szCs w:val="20"/>
              </w:rPr>
              <w:t>344</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3845AF9" w14:textId="77777777" w:rsidR="00F15283" w:rsidRDefault="00F15283">
            <w:pPr>
              <w:widowControl w:val="0"/>
              <w:rPr>
                <w:sz w:val="20"/>
                <w:szCs w:val="20"/>
              </w:rPr>
            </w:pPr>
            <w:hyperlink r:id="rId89">
              <w:r>
                <w:rPr>
                  <w:sz w:val="20"/>
                  <w:szCs w:val="20"/>
                  <w:u w:val="single"/>
                </w:rPr>
                <w:t>https://go.undp.org/wGm</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7A2CD16" w14:textId="77777777" w:rsidR="00F15283" w:rsidRDefault="00F15283">
            <w:pPr>
              <w:widowControl w:val="0"/>
              <w:rPr>
                <w:sz w:val="20"/>
                <w:szCs w:val="20"/>
              </w:rPr>
            </w:pPr>
            <w:hyperlink r:id="rId90">
              <w:r>
                <w:rPr>
                  <w:sz w:val="20"/>
                  <w:szCs w:val="20"/>
                  <w:u w:val="single"/>
                </w:rPr>
                <w:t>https://t.me/jurnalistikauzbek/3196</w:t>
              </w:r>
            </w:hyperlink>
          </w:p>
        </w:tc>
      </w:tr>
      <w:tr w:rsidR="00F15283" w14:paraId="3A9C400C" w14:textId="77777777">
        <w:trPr>
          <w:trHeight w:val="357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4835A8BE" w14:textId="77777777" w:rsidR="00F15283" w:rsidRDefault="00000000">
            <w:pPr>
              <w:widowControl w:val="0"/>
              <w:rPr>
                <w:sz w:val="20"/>
                <w:szCs w:val="20"/>
              </w:rPr>
            </w:pPr>
            <w:r>
              <w:rPr>
                <w:sz w:val="20"/>
                <w:szCs w:val="20"/>
              </w:rPr>
              <w:lastRenderedPageBreak/>
              <w:t>25.08.2025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D974FEC" w14:textId="77777777" w:rsidR="00F15283" w:rsidRDefault="00000000">
            <w:pPr>
              <w:widowControl w:val="0"/>
              <w:rPr>
                <w:sz w:val="20"/>
                <w:szCs w:val="20"/>
              </w:rPr>
            </w:pPr>
            <w:r>
              <w:rPr>
                <w:sz w:val="20"/>
                <w:szCs w:val="20"/>
              </w:rPr>
              <w:t>Two-Day Training on Corruption Prevention - Compliance</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0E1F4D7" w14:textId="77777777" w:rsidR="00F15283" w:rsidRDefault="00F15283">
            <w:pPr>
              <w:widowControl w:val="0"/>
              <w:rPr>
                <w:sz w:val="20"/>
                <w:szCs w:val="20"/>
              </w:rPr>
            </w:pPr>
            <w:hyperlink r:id="rId91">
              <w:r>
                <w:rPr>
                  <w:sz w:val="20"/>
                  <w:szCs w:val="20"/>
                  <w:u w:val="single"/>
                </w:rPr>
                <w:t>https://t.me/undpuzbekistan/6559</w:t>
              </w:r>
            </w:hyperlink>
          </w:p>
          <w:p w14:paraId="377AA95B" w14:textId="77777777" w:rsidR="00F15283" w:rsidRDefault="00F15283">
            <w:pPr>
              <w:widowControl w:val="0"/>
              <w:rPr>
                <w:sz w:val="20"/>
                <w:szCs w:val="20"/>
              </w:rPr>
            </w:pPr>
          </w:p>
          <w:p w14:paraId="77BFEC4F" w14:textId="77777777" w:rsidR="00F15283" w:rsidRDefault="00F15283">
            <w:pPr>
              <w:widowControl w:val="0"/>
              <w:rPr>
                <w:sz w:val="20"/>
                <w:szCs w:val="20"/>
              </w:rPr>
            </w:pPr>
            <w:hyperlink r:id="rId92">
              <w:r>
                <w:rPr>
                  <w:sz w:val="20"/>
                  <w:szCs w:val="20"/>
                  <w:u w:val="single"/>
                </w:rPr>
                <w:t>https://www.instagram.com/p/DNtFyItWHEh/?igsh=eDRlejZ4aXVldWEw</w:t>
              </w:r>
            </w:hyperlink>
          </w:p>
          <w:p w14:paraId="18D99441" w14:textId="77777777" w:rsidR="00F15283" w:rsidRDefault="00F15283">
            <w:pPr>
              <w:widowControl w:val="0"/>
              <w:rPr>
                <w:sz w:val="20"/>
                <w:szCs w:val="20"/>
              </w:rPr>
            </w:pPr>
          </w:p>
          <w:p w14:paraId="6E193756" w14:textId="77777777" w:rsidR="00F15283" w:rsidRDefault="00F15283">
            <w:pPr>
              <w:widowControl w:val="0"/>
              <w:rPr>
                <w:sz w:val="20"/>
                <w:szCs w:val="20"/>
              </w:rPr>
            </w:pPr>
            <w:hyperlink r:id="rId93">
              <w:r>
                <w:rPr>
                  <w:sz w:val="20"/>
                  <w:szCs w:val="20"/>
                  <w:u w:val="single"/>
                </w:rPr>
                <w:t>https://www.instagram.com/reel/DNnZm3Iq11T/?igsh=MXN6bzN1NTBpejFqMQ==</w:t>
              </w:r>
            </w:hyperlink>
          </w:p>
          <w:p w14:paraId="586CC125" w14:textId="77777777" w:rsidR="00F15283" w:rsidRDefault="00F15283">
            <w:pPr>
              <w:widowControl w:val="0"/>
              <w:rPr>
                <w:sz w:val="20"/>
                <w:szCs w:val="20"/>
              </w:rPr>
            </w:pPr>
          </w:p>
          <w:p w14:paraId="5F3A9FA7" w14:textId="77777777" w:rsidR="00F15283" w:rsidRDefault="00F15283">
            <w:pPr>
              <w:widowControl w:val="0"/>
              <w:rPr>
                <w:sz w:val="20"/>
                <w:szCs w:val="20"/>
              </w:rPr>
            </w:pPr>
            <w:hyperlink r:id="rId94">
              <w:r>
                <w:rPr>
                  <w:sz w:val="20"/>
                  <w:szCs w:val="20"/>
                  <w:u w:val="single"/>
                </w:rPr>
                <w:t>https://www.linkedin.com/posts/undp-uzbekistan_around-500-representatives-of-government-activity-7368543183003074561-NDJm?utm_source=share&amp;utm_medium=member_desktop&amp;rcm=ACoAABbarYQB1sdqAQTSmAXjUKvZBmstQ5eio-c</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70BA321" w14:textId="77777777" w:rsidR="00F15283" w:rsidRDefault="00000000">
            <w:pPr>
              <w:widowControl w:val="0"/>
              <w:jc w:val="right"/>
              <w:rPr>
                <w:sz w:val="20"/>
                <w:szCs w:val="20"/>
              </w:rPr>
            </w:pPr>
            <w:r>
              <w:rPr>
                <w:sz w:val="20"/>
                <w:szCs w:val="20"/>
              </w:rPr>
              <w:t>693</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47E248C" w14:textId="77777777" w:rsidR="00F15283" w:rsidRDefault="00000000">
            <w:pPr>
              <w:widowControl w:val="0"/>
              <w:jc w:val="right"/>
              <w:rPr>
                <w:sz w:val="20"/>
                <w:szCs w:val="20"/>
              </w:rPr>
            </w:pPr>
            <w:r>
              <w:rPr>
                <w:sz w:val="20"/>
                <w:szCs w:val="20"/>
              </w:rPr>
              <w:t>4286</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64CD67E" w14:textId="77777777" w:rsidR="00F15283" w:rsidRDefault="00000000">
            <w:pPr>
              <w:widowControl w:val="0"/>
              <w:jc w:val="right"/>
              <w:rPr>
                <w:sz w:val="20"/>
                <w:szCs w:val="20"/>
              </w:rPr>
            </w:pPr>
            <w:r>
              <w:rPr>
                <w:sz w:val="20"/>
                <w:szCs w:val="20"/>
              </w:rPr>
              <w:t>1267</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CCD6C20"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FB9E4FD" w14:textId="77777777" w:rsidR="00F15283" w:rsidRDefault="00F15283">
            <w:pPr>
              <w:widowControl w:val="0"/>
              <w:rPr>
                <w:sz w:val="20"/>
                <w:szCs w:val="20"/>
              </w:rPr>
            </w:pP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9927DD4" w14:textId="77777777" w:rsidR="00F15283" w:rsidRDefault="00F15283">
            <w:pPr>
              <w:widowControl w:val="0"/>
              <w:rPr>
                <w:sz w:val="20"/>
                <w:szCs w:val="20"/>
              </w:rPr>
            </w:pPr>
            <w:hyperlink r:id="rId95">
              <w:r>
                <w:rPr>
                  <w:sz w:val="20"/>
                  <w:szCs w:val="20"/>
                  <w:u w:val="single"/>
                </w:rPr>
                <w:t>https://go.undp.org/wPT</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3F1DF2B" w14:textId="77777777" w:rsidR="00F15283" w:rsidRDefault="00F15283">
            <w:pPr>
              <w:widowControl w:val="0"/>
              <w:rPr>
                <w:sz w:val="20"/>
                <w:szCs w:val="20"/>
              </w:rPr>
            </w:pPr>
            <w:hyperlink r:id="rId96">
              <w:r>
                <w:rPr>
                  <w:sz w:val="20"/>
                  <w:szCs w:val="20"/>
                  <w:u w:val="single"/>
                </w:rPr>
                <w:t>https://t.me/uzdsminf_24/30718</w:t>
              </w:r>
            </w:hyperlink>
          </w:p>
          <w:p w14:paraId="010B5475" w14:textId="77777777" w:rsidR="00F15283" w:rsidRDefault="00F15283">
            <w:pPr>
              <w:widowControl w:val="0"/>
              <w:rPr>
                <w:sz w:val="20"/>
                <w:szCs w:val="20"/>
              </w:rPr>
            </w:pPr>
          </w:p>
          <w:p w14:paraId="2AB3CC32" w14:textId="77777777" w:rsidR="00F15283" w:rsidRDefault="00F15283">
            <w:pPr>
              <w:widowControl w:val="0"/>
              <w:rPr>
                <w:sz w:val="20"/>
                <w:szCs w:val="20"/>
              </w:rPr>
            </w:pPr>
            <w:hyperlink r:id="rId97">
              <w:r>
                <w:rPr>
                  <w:sz w:val="20"/>
                  <w:szCs w:val="20"/>
                  <w:u w:val="single"/>
                </w:rPr>
                <w:t>https://t.me/Kar24Uz/47095</w:t>
              </w:r>
            </w:hyperlink>
          </w:p>
          <w:p w14:paraId="4EAD5CC7" w14:textId="77777777" w:rsidR="00F15283" w:rsidRDefault="00F15283">
            <w:pPr>
              <w:widowControl w:val="0"/>
              <w:rPr>
                <w:sz w:val="20"/>
                <w:szCs w:val="20"/>
              </w:rPr>
            </w:pPr>
          </w:p>
          <w:p w14:paraId="6BCD0FA0" w14:textId="77777777" w:rsidR="00F15283" w:rsidRDefault="00F15283">
            <w:pPr>
              <w:widowControl w:val="0"/>
              <w:rPr>
                <w:sz w:val="20"/>
                <w:szCs w:val="20"/>
              </w:rPr>
            </w:pPr>
            <w:hyperlink r:id="rId98">
              <w:r>
                <w:rPr>
                  <w:sz w:val="20"/>
                  <w:szCs w:val="20"/>
                  <w:u w:val="single"/>
                </w:rPr>
                <w:t>https://www.facebook.com/share/p/1ANKht6hY9/?mibextid=wwXIfr</w:t>
              </w:r>
            </w:hyperlink>
          </w:p>
          <w:p w14:paraId="34DD60AA" w14:textId="77777777" w:rsidR="00F15283" w:rsidRDefault="00F15283">
            <w:pPr>
              <w:widowControl w:val="0"/>
              <w:rPr>
                <w:sz w:val="20"/>
                <w:szCs w:val="20"/>
              </w:rPr>
            </w:pPr>
          </w:p>
          <w:p w14:paraId="2BD23732" w14:textId="77777777" w:rsidR="00F15283" w:rsidRDefault="00F15283">
            <w:pPr>
              <w:widowControl w:val="0"/>
              <w:rPr>
                <w:sz w:val="20"/>
                <w:szCs w:val="20"/>
              </w:rPr>
            </w:pPr>
          </w:p>
        </w:tc>
      </w:tr>
      <w:tr w:rsidR="00F15283" w14:paraId="721D437D" w14:textId="77777777">
        <w:trPr>
          <w:trHeight w:val="379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1751DFC2" w14:textId="77777777" w:rsidR="00F15283" w:rsidRDefault="00000000">
            <w:pPr>
              <w:widowControl w:val="0"/>
              <w:rPr>
                <w:sz w:val="20"/>
                <w:szCs w:val="20"/>
              </w:rPr>
            </w:pPr>
            <w:r>
              <w:rPr>
                <w:sz w:val="20"/>
                <w:szCs w:val="20"/>
              </w:rPr>
              <w:lastRenderedPageBreak/>
              <w:t>26.08.2025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B01CF52" w14:textId="77777777" w:rsidR="00F15283" w:rsidRDefault="00000000">
            <w:pPr>
              <w:widowControl w:val="0"/>
              <w:rPr>
                <w:sz w:val="20"/>
                <w:szCs w:val="20"/>
              </w:rPr>
            </w:pPr>
            <w:r>
              <w:rPr>
                <w:sz w:val="20"/>
                <w:szCs w:val="20"/>
              </w:rPr>
              <w:t>Two-Day Investigative Journalism Intensive in Tashkent Region</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F7B5F52" w14:textId="77777777" w:rsidR="00F15283" w:rsidRDefault="00F15283">
            <w:pPr>
              <w:widowControl w:val="0"/>
              <w:rPr>
                <w:sz w:val="20"/>
                <w:szCs w:val="20"/>
              </w:rPr>
            </w:pPr>
            <w:hyperlink r:id="rId99">
              <w:r>
                <w:rPr>
                  <w:sz w:val="20"/>
                  <w:szCs w:val="20"/>
                  <w:u w:val="single"/>
                </w:rPr>
                <w:t>https://t.me/undpuzbekistan/6569</w:t>
              </w:r>
            </w:hyperlink>
          </w:p>
          <w:p w14:paraId="4B04A128" w14:textId="77777777" w:rsidR="00F15283" w:rsidRDefault="00F15283">
            <w:pPr>
              <w:widowControl w:val="0"/>
              <w:rPr>
                <w:sz w:val="20"/>
                <w:szCs w:val="20"/>
              </w:rPr>
            </w:pPr>
          </w:p>
          <w:p w14:paraId="0BA7699B" w14:textId="77777777" w:rsidR="00F15283" w:rsidRDefault="00F15283">
            <w:pPr>
              <w:widowControl w:val="0"/>
              <w:rPr>
                <w:sz w:val="20"/>
                <w:szCs w:val="20"/>
              </w:rPr>
            </w:pPr>
            <w:hyperlink r:id="rId100">
              <w:r>
                <w:rPr>
                  <w:sz w:val="20"/>
                  <w:szCs w:val="20"/>
                  <w:u w:val="single"/>
                </w:rPr>
                <w:t>https://www.instagram.com/p/DNx0FDk2IpC/?igsh=cHJoNnE2eGZjOGU5</w:t>
              </w:r>
            </w:hyperlink>
          </w:p>
          <w:p w14:paraId="308B0C44" w14:textId="77777777" w:rsidR="00F15283" w:rsidRDefault="00F15283">
            <w:pPr>
              <w:widowControl w:val="0"/>
              <w:rPr>
                <w:sz w:val="20"/>
                <w:szCs w:val="20"/>
              </w:rPr>
            </w:pPr>
          </w:p>
          <w:p w14:paraId="616265F1" w14:textId="77777777" w:rsidR="00F15283" w:rsidRDefault="00F15283">
            <w:pPr>
              <w:widowControl w:val="0"/>
              <w:rPr>
                <w:sz w:val="20"/>
                <w:szCs w:val="20"/>
              </w:rPr>
            </w:pPr>
            <w:hyperlink r:id="rId101">
              <w:r>
                <w:rPr>
                  <w:sz w:val="20"/>
                  <w:szCs w:val="20"/>
                  <w:u w:val="single"/>
                </w:rPr>
                <w:t>https://www.instagram.com/reel/DNvJdOLUJCV/?igsh=MTg2d3ZvN2FodmZzdg==</w:t>
              </w:r>
            </w:hyperlink>
          </w:p>
          <w:p w14:paraId="16EDB535" w14:textId="77777777" w:rsidR="00F15283" w:rsidRDefault="00F15283">
            <w:pPr>
              <w:widowControl w:val="0"/>
              <w:rPr>
                <w:sz w:val="20"/>
                <w:szCs w:val="20"/>
              </w:rPr>
            </w:pPr>
          </w:p>
          <w:p w14:paraId="384D5FE3" w14:textId="77777777" w:rsidR="00F15283" w:rsidRDefault="00F15283">
            <w:pPr>
              <w:widowControl w:val="0"/>
              <w:rPr>
                <w:sz w:val="20"/>
                <w:szCs w:val="20"/>
              </w:rPr>
            </w:pPr>
            <w:hyperlink r:id="rId102">
              <w:r>
                <w:rPr>
                  <w:sz w:val="20"/>
                  <w:szCs w:val="20"/>
                  <w:u w:val="single"/>
                </w:rPr>
                <w:t>https://www.linkedin.com/posts/undp-uzbekistan_unitedagainstcorruption-eu4uz-activity-7368878282575962113-5eka?utm_source=share&amp;utm_medium=member_desktop&amp;rcm=ACoAABbarYQB1sdqAQTSmAXjUKvZBmstQ5eio-c</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B6452B2" w14:textId="77777777" w:rsidR="00F15283" w:rsidRDefault="00000000">
            <w:pPr>
              <w:widowControl w:val="0"/>
              <w:jc w:val="right"/>
              <w:rPr>
                <w:sz w:val="20"/>
                <w:szCs w:val="20"/>
              </w:rPr>
            </w:pPr>
            <w:r>
              <w:rPr>
                <w:sz w:val="20"/>
                <w:szCs w:val="20"/>
              </w:rPr>
              <w:t>748</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2C5383A" w14:textId="77777777" w:rsidR="00F15283" w:rsidRDefault="00000000">
            <w:pPr>
              <w:widowControl w:val="0"/>
              <w:jc w:val="right"/>
              <w:rPr>
                <w:sz w:val="20"/>
                <w:szCs w:val="20"/>
              </w:rPr>
            </w:pPr>
            <w:r>
              <w:rPr>
                <w:sz w:val="20"/>
                <w:szCs w:val="20"/>
              </w:rPr>
              <w:t>6980</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30AE071" w14:textId="77777777" w:rsidR="00F15283" w:rsidRDefault="00000000">
            <w:pPr>
              <w:widowControl w:val="0"/>
              <w:jc w:val="right"/>
              <w:rPr>
                <w:sz w:val="20"/>
                <w:szCs w:val="20"/>
              </w:rPr>
            </w:pPr>
            <w:r>
              <w:rPr>
                <w:sz w:val="20"/>
                <w:szCs w:val="20"/>
              </w:rPr>
              <w:t>2098</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350FA95"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4AA146C" w14:textId="77777777" w:rsidR="00F15283" w:rsidRDefault="00F15283">
            <w:pPr>
              <w:widowControl w:val="0"/>
              <w:rPr>
                <w:sz w:val="20"/>
                <w:szCs w:val="20"/>
              </w:rPr>
            </w:pP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BDE7276" w14:textId="77777777" w:rsidR="00F15283" w:rsidRDefault="00F15283">
            <w:pPr>
              <w:widowControl w:val="0"/>
              <w:rPr>
                <w:sz w:val="20"/>
                <w:szCs w:val="20"/>
              </w:rPr>
            </w:pPr>
            <w:hyperlink r:id="rId103">
              <w:r>
                <w:rPr>
                  <w:sz w:val="20"/>
                  <w:szCs w:val="20"/>
                  <w:u w:val="single"/>
                </w:rPr>
                <w:t>https://www.undp.org/ru/uzbekistan/press-releases/jurnalistlar-korrupsiyaga-qarshi-ozbekistonda-surishtiruv-jurnalistikasi-boyicha-seminar-otkazildi</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FDA030A" w14:textId="77777777" w:rsidR="00F15283" w:rsidRDefault="00F15283">
            <w:pPr>
              <w:widowControl w:val="0"/>
              <w:rPr>
                <w:sz w:val="20"/>
                <w:szCs w:val="20"/>
              </w:rPr>
            </w:pPr>
            <w:hyperlink r:id="rId104">
              <w:r>
                <w:rPr>
                  <w:sz w:val="20"/>
                  <w:szCs w:val="20"/>
                  <w:u w:val="single"/>
                </w:rPr>
                <w:t>https://t.me/joyida_informatsion/7557</w:t>
              </w:r>
            </w:hyperlink>
          </w:p>
          <w:p w14:paraId="79B37F4E" w14:textId="77777777" w:rsidR="00F15283" w:rsidRDefault="00F15283">
            <w:pPr>
              <w:widowControl w:val="0"/>
              <w:rPr>
                <w:sz w:val="20"/>
                <w:szCs w:val="20"/>
              </w:rPr>
            </w:pPr>
          </w:p>
          <w:p w14:paraId="7627CA05" w14:textId="77777777" w:rsidR="00F15283" w:rsidRDefault="00F15283">
            <w:pPr>
              <w:widowControl w:val="0"/>
              <w:rPr>
                <w:sz w:val="20"/>
                <w:szCs w:val="20"/>
              </w:rPr>
            </w:pPr>
            <w:hyperlink r:id="rId105">
              <w:r>
                <w:rPr>
                  <w:sz w:val="20"/>
                  <w:szCs w:val="20"/>
                  <w:u w:val="single"/>
                </w:rPr>
                <w:t>https://uza.uz/uz/posts/surishtiruv-zhurnalistikasi-boyicha-seminar_753516</w:t>
              </w:r>
            </w:hyperlink>
          </w:p>
          <w:p w14:paraId="6F7E173A" w14:textId="77777777" w:rsidR="00F15283" w:rsidRDefault="00F15283">
            <w:pPr>
              <w:widowControl w:val="0"/>
              <w:rPr>
                <w:sz w:val="20"/>
                <w:szCs w:val="20"/>
              </w:rPr>
            </w:pPr>
          </w:p>
          <w:p w14:paraId="534DFE2F" w14:textId="77777777" w:rsidR="00F15283" w:rsidRDefault="00F15283">
            <w:pPr>
              <w:widowControl w:val="0"/>
              <w:rPr>
                <w:sz w:val="20"/>
                <w:szCs w:val="20"/>
              </w:rPr>
            </w:pPr>
            <w:hyperlink r:id="rId106">
              <w:r>
                <w:rPr>
                  <w:sz w:val="20"/>
                  <w:szCs w:val="20"/>
                  <w:u w:val="single"/>
                </w:rPr>
                <w:t>https://t.me/hududtv/36054</w:t>
              </w:r>
            </w:hyperlink>
          </w:p>
        </w:tc>
      </w:tr>
      <w:tr w:rsidR="00F15283" w14:paraId="00FF689D" w14:textId="77777777">
        <w:trPr>
          <w:trHeight w:val="357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67B2FA42" w14:textId="77777777" w:rsidR="00F15283" w:rsidRDefault="00000000">
            <w:pPr>
              <w:widowControl w:val="0"/>
              <w:rPr>
                <w:sz w:val="20"/>
                <w:szCs w:val="20"/>
              </w:rPr>
            </w:pPr>
            <w:r>
              <w:rPr>
                <w:sz w:val="20"/>
                <w:szCs w:val="20"/>
              </w:rPr>
              <w:lastRenderedPageBreak/>
              <w:t>21.10.2025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837ACE3" w14:textId="77777777" w:rsidR="00F15283" w:rsidRDefault="00000000">
            <w:pPr>
              <w:widowControl w:val="0"/>
              <w:rPr>
                <w:sz w:val="20"/>
                <w:szCs w:val="20"/>
              </w:rPr>
            </w:pPr>
            <w:r>
              <w:rPr>
                <w:sz w:val="20"/>
                <w:szCs w:val="20"/>
              </w:rPr>
              <w:t>Participation in the International Business Ombudsmen Forum and the 4th Business Integrity Forum in Tashkent</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AF0646B" w14:textId="77777777" w:rsidR="00F15283" w:rsidRDefault="00F15283">
            <w:pPr>
              <w:widowControl w:val="0"/>
              <w:rPr>
                <w:sz w:val="20"/>
                <w:szCs w:val="20"/>
              </w:rPr>
            </w:pPr>
            <w:hyperlink r:id="rId107">
              <w:r>
                <w:rPr>
                  <w:color w:val="1155CC"/>
                  <w:sz w:val="20"/>
                  <w:szCs w:val="20"/>
                  <w:u w:val="single"/>
                </w:rPr>
                <w:t>https://t.me/undpuzbekistan/7040</w:t>
              </w:r>
            </w:hyperlink>
          </w:p>
          <w:p w14:paraId="2349428D" w14:textId="77777777" w:rsidR="00F15283" w:rsidRDefault="00F15283">
            <w:pPr>
              <w:widowControl w:val="0"/>
              <w:rPr>
                <w:sz w:val="20"/>
                <w:szCs w:val="20"/>
              </w:rPr>
            </w:pPr>
          </w:p>
          <w:p w14:paraId="4C8AE16E" w14:textId="77777777" w:rsidR="00F15283" w:rsidRDefault="00F15283">
            <w:pPr>
              <w:widowControl w:val="0"/>
              <w:rPr>
                <w:sz w:val="20"/>
                <w:szCs w:val="20"/>
              </w:rPr>
            </w:pPr>
            <w:hyperlink r:id="rId108">
              <w:r>
                <w:rPr>
                  <w:sz w:val="20"/>
                  <w:szCs w:val="20"/>
                  <w:u w:val="single"/>
                </w:rPr>
                <w:t>https://www.instagram.com/p/DQERhEjDC45/?igsh=N3h5MGFmYjE3OWJp</w:t>
              </w:r>
            </w:hyperlink>
          </w:p>
          <w:p w14:paraId="06F71A5F" w14:textId="77777777" w:rsidR="00F15283" w:rsidRDefault="00F15283">
            <w:pPr>
              <w:widowControl w:val="0"/>
              <w:rPr>
                <w:sz w:val="20"/>
                <w:szCs w:val="20"/>
              </w:rPr>
            </w:pPr>
          </w:p>
          <w:p w14:paraId="50BB6715" w14:textId="77777777" w:rsidR="00F15283" w:rsidRDefault="00F15283">
            <w:pPr>
              <w:widowControl w:val="0"/>
              <w:rPr>
                <w:sz w:val="20"/>
                <w:szCs w:val="20"/>
              </w:rPr>
            </w:pPr>
            <w:hyperlink r:id="rId109">
              <w:r>
                <w:rPr>
                  <w:sz w:val="20"/>
                  <w:szCs w:val="20"/>
                  <w:u w:val="single"/>
                </w:rPr>
                <w:t>https://www.linkedin.com/posts/undp-uzbekistan_unitedagainstcorruption-activity-7386343898610176000-Jseg?utm_source=share&amp;utm_medium=member_desktop&amp;rcm=ACoAABbarYQB1sdqAQTSmAXjUKvZBmstQ5eio-c</w:t>
              </w:r>
            </w:hyperlink>
          </w:p>
          <w:p w14:paraId="406E6FCA" w14:textId="77777777" w:rsidR="00F15283" w:rsidRDefault="00F15283">
            <w:pPr>
              <w:widowControl w:val="0"/>
              <w:rPr>
                <w:sz w:val="20"/>
                <w:szCs w:val="20"/>
              </w:rPr>
            </w:pPr>
          </w:p>
          <w:p w14:paraId="67C36615" w14:textId="77777777" w:rsidR="00F15283" w:rsidRDefault="00F15283">
            <w:pPr>
              <w:widowControl w:val="0"/>
              <w:rPr>
                <w:sz w:val="20"/>
                <w:szCs w:val="20"/>
              </w:rPr>
            </w:pPr>
            <w:hyperlink r:id="rId110">
              <w:r>
                <w:rPr>
                  <w:sz w:val="20"/>
                  <w:szCs w:val="20"/>
                  <w:u w:val="single"/>
                </w:rPr>
                <w:t>https://www.facebook.com/share/p/1CJWKHqQ1i/</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E301B54" w14:textId="77777777" w:rsidR="00F15283" w:rsidRDefault="00000000">
            <w:pPr>
              <w:widowControl w:val="0"/>
              <w:jc w:val="right"/>
              <w:rPr>
                <w:sz w:val="20"/>
                <w:szCs w:val="20"/>
              </w:rPr>
            </w:pPr>
            <w:r>
              <w:rPr>
                <w:sz w:val="20"/>
                <w:szCs w:val="20"/>
              </w:rPr>
              <w:t>709</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6954E58" w14:textId="77777777" w:rsidR="00F15283" w:rsidRDefault="00000000">
            <w:pPr>
              <w:widowControl w:val="0"/>
              <w:jc w:val="right"/>
              <w:rPr>
                <w:sz w:val="20"/>
                <w:szCs w:val="20"/>
              </w:rPr>
            </w:pPr>
            <w:r>
              <w:rPr>
                <w:sz w:val="20"/>
                <w:szCs w:val="20"/>
              </w:rPr>
              <w:t>1730</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8EB3DDD" w14:textId="77777777" w:rsidR="00F15283" w:rsidRDefault="00000000">
            <w:pPr>
              <w:widowControl w:val="0"/>
              <w:jc w:val="right"/>
              <w:rPr>
                <w:sz w:val="20"/>
                <w:szCs w:val="20"/>
              </w:rPr>
            </w:pPr>
            <w:r>
              <w:rPr>
                <w:sz w:val="20"/>
                <w:szCs w:val="20"/>
              </w:rPr>
              <w:t>1500</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3B13476"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03638EE" w14:textId="77777777" w:rsidR="00F15283" w:rsidRDefault="00000000">
            <w:pPr>
              <w:widowControl w:val="0"/>
              <w:jc w:val="right"/>
              <w:rPr>
                <w:sz w:val="20"/>
                <w:szCs w:val="20"/>
              </w:rPr>
            </w:pPr>
            <w:r>
              <w:rPr>
                <w:sz w:val="20"/>
                <w:szCs w:val="20"/>
              </w:rPr>
              <w:t>1336</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B32E6C9" w14:textId="77777777" w:rsidR="00F15283" w:rsidRDefault="00F15283">
            <w:pPr>
              <w:widowControl w:val="0"/>
              <w:rPr>
                <w:sz w:val="20"/>
                <w:szCs w:val="20"/>
              </w:rPr>
            </w:pPr>
            <w:hyperlink r:id="rId111">
              <w:r>
                <w:rPr>
                  <w:sz w:val="20"/>
                  <w:szCs w:val="20"/>
                  <w:u w:val="single"/>
                </w:rPr>
                <w:t>https://www.undp.org/uzbekistan/press-releases/5th-tashkent-anti-corruption-forum-discussions-real-change</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ACCB589" w14:textId="77777777" w:rsidR="00F15283" w:rsidRDefault="00F15283">
            <w:pPr>
              <w:widowControl w:val="0"/>
              <w:rPr>
                <w:sz w:val="20"/>
                <w:szCs w:val="20"/>
              </w:rPr>
            </w:pPr>
            <w:hyperlink r:id="rId112">
              <w:r>
                <w:rPr>
                  <w:sz w:val="20"/>
                  <w:szCs w:val="20"/>
                  <w:u w:val="single"/>
                </w:rPr>
                <w:t>https://t.me/biznes_ombudsman/9931</w:t>
              </w:r>
            </w:hyperlink>
          </w:p>
          <w:p w14:paraId="4A5D472C" w14:textId="77777777" w:rsidR="00F15283" w:rsidRDefault="00F15283">
            <w:pPr>
              <w:widowControl w:val="0"/>
              <w:rPr>
                <w:sz w:val="20"/>
                <w:szCs w:val="20"/>
              </w:rPr>
            </w:pPr>
          </w:p>
          <w:p w14:paraId="77804D4E" w14:textId="77777777" w:rsidR="00F15283" w:rsidRDefault="00F15283">
            <w:pPr>
              <w:widowControl w:val="0"/>
              <w:rPr>
                <w:sz w:val="20"/>
                <w:szCs w:val="20"/>
              </w:rPr>
            </w:pPr>
            <w:hyperlink r:id="rId113">
              <w:r>
                <w:rPr>
                  <w:sz w:val="20"/>
                  <w:szCs w:val="20"/>
                  <w:u w:val="single"/>
                </w:rPr>
                <w:t>https://xabar.uz/jamiyat/iv-biznesda-ha</w:t>
              </w:r>
            </w:hyperlink>
          </w:p>
          <w:p w14:paraId="10229FE0" w14:textId="77777777" w:rsidR="00F15283" w:rsidRDefault="00F15283">
            <w:pPr>
              <w:widowControl w:val="0"/>
              <w:rPr>
                <w:sz w:val="20"/>
                <w:szCs w:val="20"/>
              </w:rPr>
            </w:pPr>
          </w:p>
          <w:p w14:paraId="1B5C15A4" w14:textId="77777777" w:rsidR="00F15283" w:rsidRDefault="00F15283">
            <w:pPr>
              <w:widowControl w:val="0"/>
              <w:rPr>
                <w:sz w:val="20"/>
                <w:szCs w:val="20"/>
              </w:rPr>
            </w:pPr>
            <w:hyperlink r:id="rId114">
              <w:r>
                <w:rPr>
                  <w:sz w:val="20"/>
                  <w:szCs w:val="20"/>
                  <w:u w:val="single"/>
                </w:rPr>
                <w:t>https://t.me/uzbekistan24_tvnews/264725</w:t>
              </w:r>
            </w:hyperlink>
          </w:p>
          <w:p w14:paraId="36B6F012" w14:textId="77777777" w:rsidR="00F15283" w:rsidRDefault="00F15283">
            <w:pPr>
              <w:widowControl w:val="0"/>
              <w:rPr>
                <w:sz w:val="20"/>
                <w:szCs w:val="20"/>
              </w:rPr>
            </w:pPr>
          </w:p>
          <w:p w14:paraId="2324C4EC" w14:textId="77777777" w:rsidR="00F15283" w:rsidRDefault="00F15283">
            <w:pPr>
              <w:widowControl w:val="0"/>
              <w:rPr>
                <w:sz w:val="20"/>
                <w:szCs w:val="20"/>
              </w:rPr>
            </w:pPr>
            <w:hyperlink r:id="rId115">
              <w:r>
                <w:rPr>
                  <w:sz w:val="20"/>
                  <w:szCs w:val="20"/>
                  <w:u w:val="single"/>
                </w:rPr>
                <w:t>https://xabar.uz/jamiyat/iv-biznesda-ha</w:t>
              </w:r>
            </w:hyperlink>
          </w:p>
          <w:p w14:paraId="54A3582B" w14:textId="77777777" w:rsidR="00F15283" w:rsidRDefault="00F15283">
            <w:pPr>
              <w:widowControl w:val="0"/>
              <w:rPr>
                <w:sz w:val="20"/>
                <w:szCs w:val="20"/>
              </w:rPr>
            </w:pPr>
          </w:p>
          <w:p w14:paraId="197A3992" w14:textId="77777777" w:rsidR="00F15283" w:rsidRDefault="00F15283">
            <w:pPr>
              <w:widowControl w:val="0"/>
              <w:rPr>
                <w:sz w:val="20"/>
                <w:szCs w:val="20"/>
              </w:rPr>
            </w:pPr>
            <w:hyperlink r:id="rId116">
              <w:r>
                <w:rPr>
                  <w:sz w:val="20"/>
                  <w:szCs w:val="20"/>
                  <w:u w:val="single"/>
                </w:rPr>
                <w:t>https://www.euronews.com/business/2025/10/24/international-forum-in-tashkent-champions-transparent-business</w:t>
              </w:r>
            </w:hyperlink>
            <w:hyperlink r:id="rId117">
              <w:r>
                <w:rPr>
                  <w:sz w:val="20"/>
                  <w:szCs w:val="20"/>
                </w:rPr>
                <w:t xml:space="preserve"> </w:t>
              </w:r>
            </w:hyperlink>
          </w:p>
        </w:tc>
      </w:tr>
      <w:tr w:rsidR="00F15283" w14:paraId="4A8374AA" w14:textId="77777777">
        <w:trPr>
          <w:trHeight w:val="519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615D08F4" w14:textId="77777777" w:rsidR="00F15283" w:rsidRDefault="00000000">
            <w:pPr>
              <w:widowControl w:val="0"/>
              <w:rPr>
                <w:sz w:val="20"/>
                <w:szCs w:val="20"/>
              </w:rPr>
            </w:pPr>
            <w:r>
              <w:rPr>
                <w:sz w:val="20"/>
                <w:szCs w:val="20"/>
              </w:rPr>
              <w:lastRenderedPageBreak/>
              <w:t>22.10.2025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92D6224" w14:textId="77777777" w:rsidR="00F15283" w:rsidRDefault="00000000">
            <w:pPr>
              <w:widowControl w:val="0"/>
              <w:rPr>
                <w:sz w:val="20"/>
                <w:szCs w:val="20"/>
              </w:rPr>
            </w:pPr>
            <w:r>
              <w:rPr>
                <w:sz w:val="20"/>
                <w:szCs w:val="20"/>
              </w:rPr>
              <w:t>Side Event on Whistleblower Protection</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D1ADACA" w14:textId="77777777" w:rsidR="00F15283" w:rsidRDefault="00F15283">
            <w:pPr>
              <w:widowControl w:val="0"/>
              <w:rPr>
                <w:sz w:val="20"/>
                <w:szCs w:val="20"/>
              </w:rPr>
            </w:pPr>
            <w:hyperlink r:id="rId118">
              <w:r>
                <w:rPr>
                  <w:sz w:val="20"/>
                  <w:szCs w:val="20"/>
                  <w:u w:val="single"/>
                </w:rPr>
                <w:t>https://t.me/undpuzbekistan/7061</w:t>
              </w:r>
            </w:hyperlink>
          </w:p>
          <w:p w14:paraId="3A485DCF" w14:textId="77777777" w:rsidR="00F15283" w:rsidRDefault="00F15283">
            <w:pPr>
              <w:widowControl w:val="0"/>
              <w:rPr>
                <w:sz w:val="20"/>
                <w:szCs w:val="20"/>
              </w:rPr>
            </w:pPr>
          </w:p>
          <w:p w14:paraId="0543B3BB" w14:textId="77777777" w:rsidR="00F15283" w:rsidRDefault="00F15283">
            <w:pPr>
              <w:widowControl w:val="0"/>
              <w:rPr>
                <w:sz w:val="20"/>
                <w:szCs w:val="20"/>
              </w:rPr>
            </w:pPr>
            <w:hyperlink r:id="rId119">
              <w:r>
                <w:rPr>
                  <w:sz w:val="20"/>
                  <w:szCs w:val="20"/>
                  <w:u w:val="single"/>
                </w:rPr>
                <w:t>https://www.instagram.com/p/DQHEWiaDOtW/?igsh=MXM4NWxwMXQxMnZsMw==</w:t>
              </w:r>
            </w:hyperlink>
          </w:p>
          <w:p w14:paraId="1152C522" w14:textId="77777777" w:rsidR="00F15283" w:rsidRDefault="00F15283">
            <w:pPr>
              <w:widowControl w:val="0"/>
              <w:rPr>
                <w:sz w:val="20"/>
                <w:szCs w:val="20"/>
              </w:rPr>
            </w:pPr>
          </w:p>
          <w:p w14:paraId="2F6165AC" w14:textId="77777777" w:rsidR="00F15283" w:rsidRDefault="00F15283">
            <w:pPr>
              <w:widowControl w:val="0"/>
              <w:rPr>
                <w:sz w:val="20"/>
                <w:szCs w:val="20"/>
              </w:rPr>
            </w:pPr>
            <w:hyperlink r:id="rId120">
              <w:r>
                <w:rPr>
                  <w:sz w:val="20"/>
                  <w:szCs w:val="20"/>
                  <w:u w:val="single"/>
                </w:rPr>
                <w:t>https://www.instagram.com/p/DQGd2f2DNbh/?img_index=2&amp;igsh=NXJuOWM1Y25yYWNj</w:t>
              </w:r>
            </w:hyperlink>
          </w:p>
          <w:p w14:paraId="4686336D" w14:textId="77777777" w:rsidR="00F15283" w:rsidRDefault="00F15283">
            <w:pPr>
              <w:widowControl w:val="0"/>
              <w:rPr>
                <w:sz w:val="20"/>
                <w:szCs w:val="20"/>
              </w:rPr>
            </w:pPr>
          </w:p>
          <w:p w14:paraId="256FC26D" w14:textId="77777777" w:rsidR="00F15283" w:rsidRDefault="00F15283">
            <w:pPr>
              <w:widowControl w:val="0"/>
              <w:rPr>
                <w:sz w:val="20"/>
                <w:szCs w:val="20"/>
              </w:rPr>
            </w:pPr>
            <w:hyperlink r:id="rId121">
              <w:r>
                <w:rPr>
                  <w:sz w:val="20"/>
                  <w:szCs w:val="20"/>
                  <w:u w:val="single"/>
                </w:rPr>
                <w:t>https://www.linkedin.com/posts/undp-uzbekistan_unitedagainstcorruption-eu4uz-activity-7386739742773760001-Oi4w?utm_source=share&amp;utm_medium=member_desktop&amp;rcm=ACoAABbarYQB1sdqAQTSmAXjUKvZBmstQ5eio-c</w:t>
              </w:r>
            </w:hyperlink>
          </w:p>
          <w:p w14:paraId="4B82A3AB" w14:textId="77777777" w:rsidR="00F15283" w:rsidRDefault="00F15283">
            <w:pPr>
              <w:widowControl w:val="0"/>
              <w:rPr>
                <w:sz w:val="20"/>
                <w:szCs w:val="20"/>
              </w:rPr>
            </w:pPr>
          </w:p>
          <w:p w14:paraId="6DCDA951" w14:textId="77777777" w:rsidR="00F15283" w:rsidRDefault="00F15283">
            <w:pPr>
              <w:widowControl w:val="0"/>
              <w:rPr>
                <w:sz w:val="20"/>
                <w:szCs w:val="20"/>
              </w:rPr>
            </w:pPr>
            <w:hyperlink r:id="rId122">
              <w:r>
                <w:rPr>
                  <w:sz w:val="20"/>
                  <w:szCs w:val="20"/>
                  <w:u w:val="single"/>
                </w:rPr>
                <w:t>https://x.com/UNDP_Uzbekistan/status/1980985925426716756?s=20</w:t>
              </w:r>
            </w:hyperlink>
          </w:p>
          <w:p w14:paraId="05E56C3C" w14:textId="77777777" w:rsidR="00F15283" w:rsidRDefault="00F15283">
            <w:pPr>
              <w:widowControl w:val="0"/>
              <w:rPr>
                <w:sz w:val="20"/>
                <w:szCs w:val="20"/>
              </w:rPr>
            </w:pPr>
          </w:p>
          <w:p w14:paraId="4D75EB2D" w14:textId="77777777" w:rsidR="00F15283" w:rsidRDefault="00F15283">
            <w:pPr>
              <w:widowControl w:val="0"/>
              <w:rPr>
                <w:sz w:val="20"/>
                <w:szCs w:val="20"/>
              </w:rPr>
            </w:pPr>
            <w:hyperlink r:id="rId123">
              <w:r>
                <w:rPr>
                  <w:sz w:val="20"/>
                  <w:szCs w:val="20"/>
                  <w:u w:val="single"/>
                </w:rPr>
                <w:t>https://www.facebook.com/share/p/1DuandiSJt/</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FCBEBB9" w14:textId="77777777" w:rsidR="00F15283" w:rsidRDefault="00000000">
            <w:pPr>
              <w:widowControl w:val="0"/>
              <w:jc w:val="right"/>
              <w:rPr>
                <w:sz w:val="20"/>
                <w:szCs w:val="20"/>
              </w:rPr>
            </w:pPr>
            <w:r>
              <w:rPr>
                <w:sz w:val="20"/>
                <w:szCs w:val="20"/>
              </w:rPr>
              <w:t>703</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D1EF1E6" w14:textId="77777777" w:rsidR="00F15283" w:rsidRDefault="00000000">
            <w:pPr>
              <w:widowControl w:val="0"/>
              <w:jc w:val="right"/>
              <w:rPr>
                <w:sz w:val="20"/>
                <w:szCs w:val="20"/>
              </w:rPr>
            </w:pPr>
            <w:r>
              <w:rPr>
                <w:sz w:val="20"/>
                <w:szCs w:val="20"/>
              </w:rPr>
              <w:t>1374</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732C849" w14:textId="77777777" w:rsidR="00F15283" w:rsidRDefault="00000000">
            <w:pPr>
              <w:widowControl w:val="0"/>
              <w:jc w:val="right"/>
              <w:rPr>
                <w:sz w:val="20"/>
                <w:szCs w:val="20"/>
              </w:rPr>
            </w:pPr>
            <w:r>
              <w:rPr>
                <w:sz w:val="20"/>
                <w:szCs w:val="20"/>
              </w:rPr>
              <w:t>593</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23AA083" w14:textId="77777777" w:rsidR="00F15283" w:rsidRDefault="00000000">
            <w:pPr>
              <w:widowControl w:val="0"/>
              <w:jc w:val="right"/>
              <w:rPr>
                <w:sz w:val="20"/>
                <w:szCs w:val="20"/>
              </w:rPr>
            </w:pPr>
            <w:r>
              <w:rPr>
                <w:sz w:val="20"/>
                <w:szCs w:val="20"/>
              </w:rPr>
              <w:t>512</w:t>
            </w: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E2CB581" w14:textId="77777777" w:rsidR="00F15283" w:rsidRDefault="00000000">
            <w:pPr>
              <w:widowControl w:val="0"/>
              <w:jc w:val="right"/>
              <w:rPr>
                <w:sz w:val="20"/>
                <w:szCs w:val="20"/>
              </w:rPr>
            </w:pPr>
            <w:r>
              <w:rPr>
                <w:sz w:val="20"/>
                <w:szCs w:val="20"/>
              </w:rPr>
              <w:t>1093</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43BEFB4" w14:textId="77777777" w:rsidR="00F15283" w:rsidRDefault="00F15283">
            <w:pPr>
              <w:widowControl w:val="0"/>
              <w:rPr>
                <w:sz w:val="20"/>
                <w:szCs w:val="20"/>
              </w:rPr>
            </w:pPr>
            <w:hyperlink r:id="rId124">
              <w:r>
                <w:rPr>
                  <w:sz w:val="20"/>
                  <w:szCs w:val="20"/>
                  <w:u w:val="single"/>
                </w:rPr>
                <w:t>https://www.undp.org/uzbekistan/press-releases/uzbekistan-deepens-its-anti-corruption-efforts-through-series-thematic-discussions</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A679E10" w14:textId="77777777" w:rsidR="00F15283" w:rsidRDefault="00F15283">
            <w:pPr>
              <w:widowControl w:val="0"/>
              <w:rPr>
                <w:sz w:val="20"/>
                <w:szCs w:val="20"/>
              </w:rPr>
            </w:pPr>
          </w:p>
          <w:p w14:paraId="6427A533" w14:textId="77777777" w:rsidR="00F15283" w:rsidRDefault="00F15283">
            <w:pPr>
              <w:widowControl w:val="0"/>
              <w:rPr>
                <w:sz w:val="20"/>
                <w:szCs w:val="20"/>
              </w:rPr>
            </w:pPr>
          </w:p>
          <w:p w14:paraId="5FF98A1D" w14:textId="77777777" w:rsidR="00F15283" w:rsidRDefault="00F15283">
            <w:pPr>
              <w:widowControl w:val="0"/>
              <w:rPr>
                <w:sz w:val="20"/>
                <w:szCs w:val="20"/>
              </w:rPr>
            </w:pPr>
          </w:p>
          <w:p w14:paraId="03346CA8" w14:textId="77777777" w:rsidR="00F15283" w:rsidRDefault="00F15283">
            <w:pPr>
              <w:widowControl w:val="0"/>
              <w:rPr>
                <w:sz w:val="20"/>
                <w:szCs w:val="20"/>
              </w:rPr>
            </w:pPr>
          </w:p>
          <w:p w14:paraId="0D390EA6" w14:textId="77777777" w:rsidR="00F15283" w:rsidRDefault="00F15283">
            <w:pPr>
              <w:widowControl w:val="0"/>
              <w:rPr>
                <w:sz w:val="20"/>
                <w:szCs w:val="20"/>
              </w:rPr>
            </w:pPr>
            <w:hyperlink r:id="rId125">
              <w:r>
                <w:rPr>
                  <w:sz w:val="20"/>
                  <w:szCs w:val="20"/>
                  <w:u w:val="single"/>
                </w:rPr>
                <w:t>https://t.me/IPCUzbekistan/17597?single</w:t>
              </w:r>
            </w:hyperlink>
            <w:hyperlink r:id="rId126">
              <w:r>
                <w:rPr>
                  <w:sz w:val="20"/>
                  <w:szCs w:val="20"/>
                </w:rPr>
                <w:t xml:space="preserve"> </w:t>
              </w:r>
            </w:hyperlink>
          </w:p>
          <w:p w14:paraId="60F3B0D3" w14:textId="77777777" w:rsidR="00F15283" w:rsidRDefault="00F15283">
            <w:pPr>
              <w:widowControl w:val="0"/>
              <w:rPr>
                <w:sz w:val="20"/>
                <w:szCs w:val="20"/>
              </w:rPr>
            </w:pPr>
          </w:p>
          <w:p w14:paraId="7FD37A29" w14:textId="77777777" w:rsidR="00F15283" w:rsidRDefault="00F15283">
            <w:pPr>
              <w:widowControl w:val="0"/>
              <w:rPr>
                <w:sz w:val="20"/>
                <w:szCs w:val="20"/>
              </w:rPr>
            </w:pPr>
            <w:hyperlink r:id="rId127">
              <w:r>
                <w:rPr>
                  <w:sz w:val="20"/>
                  <w:szCs w:val="20"/>
                  <w:u w:val="single"/>
                </w:rPr>
                <w:t>https://uza.uz/uz/posts/korrupciya-haqida-xabar-bergan-shaxs-qanday-himoya-qilinadi-video_774588</w:t>
              </w:r>
            </w:hyperlink>
            <w:hyperlink r:id="rId128">
              <w:r>
                <w:rPr>
                  <w:sz w:val="20"/>
                  <w:szCs w:val="20"/>
                </w:rPr>
                <w:t xml:space="preserve"> </w:t>
              </w:r>
            </w:hyperlink>
          </w:p>
          <w:p w14:paraId="6F0280E9" w14:textId="77777777" w:rsidR="00F15283" w:rsidRDefault="00F15283">
            <w:pPr>
              <w:widowControl w:val="0"/>
              <w:rPr>
                <w:sz w:val="20"/>
                <w:szCs w:val="20"/>
              </w:rPr>
            </w:pPr>
          </w:p>
          <w:p w14:paraId="4E185AF6" w14:textId="77777777" w:rsidR="00F15283" w:rsidRDefault="00F15283">
            <w:pPr>
              <w:widowControl w:val="0"/>
              <w:rPr>
                <w:sz w:val="20"/>
                <w:szCs w:val="20"/>
              </w:rPr>
            </w:pPr>
            <w:hyperlink r:id="rId129">
              <w:r>
                <w:rPr>
                  <w:sz w:val="20"/>
                  <w:szCs w:val="20"/>
                  <w:u w:val="single"/>
                </w:rPr>
                <w:t>https://uza.uz/uz/posts/ei-vakili-korrupciya-haqida-xabar-beruvchilarni-himoya-qilish-ozbekiston-va-uning-fuqarolari-uchun-zhuda-muhim_774699</w:t>
              </w:r>
            </w:hyperlink>
            <w:hyperlink r:id="rId130">
              <w:r>
                <w:rPr>
                  <w:sz w:val="20"/>
                  <w:szCs w:val="20"/>
                </w:rPr>
                <w:t xml:space="preserve"> </w:t>
              </w:r>
            </w:hyperlink>
          </w:p>
          <w:p w14:paraId="17667400" w14:textId="77777777" w:rsidR="00F15283" w:rsidRDefault="00F15283">
            <w:pPr>
              <w:widowControl w:val="0"/>
              <w:rPr>
                <w:sz w:val="20"/>
                <w:szCs w:val="20"/>
              </w:rPr>
            </w:pPr>
          </w:p>
          <w:p w14:paraId="507CD54D" w14:textId="77777777" w:rsidR="00F15283" w:rsidRDefault="00F15283">
            <w:pPr>
              <w:widowControl w:val="0"/>
              <w:rPr>
                <w:sz w:val="20"/>
                <w:szCs w:val="20"/>
              </w:rPr>
            </w:pPr>
            <w:hyperlink r:id="rId131">
              <w:r>
                <w:rPr>
                  <w:sz w:val="20"/>
                  <w:szCs w:val="20"/>
                  <w:u w:val="single"/>
                </w:rPr>
                <w:t>https://t.me/Yangidavr_rasmiy/26174</w:t>
              </w:r>
            </w:hyperlink>
          </w:p>
          <w:p w14:paraId="600FD8BE" w14:textId="77777777" w:rsidR="00F15283" w:rsidRDefault="00F15283">
            <w:pPr>
              <w:widowControl w:val="0"/>
              <w:rPr>
                <w:sz w:val="20"/>
                <w:szCs w:val="20"/>
              </w:rPr>
            </w:pPr>
          </w:p>
          <w:p w14:paraId="5AFACED5" w14:textId="77777777" w:rsidR="00F15283" w:rsidRDefault="00F15283">
            <w:pPr>
              <w:widowControl w:val="0"/>
              <w:rPr>
                <w:sz w:val="20"/>
                <w:szCs w:val="20"/>
              </w:rPr>
            </w:pPr>
            <w:hyperlink r:id="rId132">
              <w:r>
                <w:rPr>
                  <w:sz w:val="20"/>
                  <w:szCs w:val="20"/>
                  <w:u w:val="single"/>
                </w:rPr>
                <w:t>https://anhor.uz/uzl/news/ozbekistonda-korrupsiyaga-qarshi-kurashish-yangi-qonun-loyihasi/</w:t>
              </w:r>
            </w:hyperlink>
          </w:p>
          <w:p w14:paraId="62DDAB1A" w14:textId="77777777" w:rsidR="00F15283" w:rsidRDefault="00F15283">
            <w:pPr>
              <w:widowControl w:val="0"/>
              <w:rPr>
                <w:sz w:val="20"/>
                <w:szCs w:val="20"/>
              </w:rPr>
            </w:pPr>
          </w:p>
          <w:p w14:paraId="6CF9E999" w14:textId="77777777" w:rsidR="00F15283" w:rsidRDefault="00F15283">
            <w:pPr>
              <w:widowControl w:val="0"/>
              <w:rPr>
                <w:sz w:val="20"/>
                <w:szCs w:val="20"/>
              </w:rPr>
            </w:pPr>
            <w:hyperlink r:id="rId133">
              <w:r>
                <w:rPr>
                  <w:sz w:val="20"/>
                  <w:szCs w:val="20"/>
                  <w:u w:val="single"/>
                </w:rPr>
                <w:t>https://t.me/uzbekistan24_tvnews/264882</w:t>
              </w:r>
            </w:hyperlink>
          </w:p>
        </w:tc>
      </w:tr>
      <w:tr w:rsidR="00F15283" w14:paraId="63DAB39B" w14:textId="77777777">
        <w:trPr>
          <w:trHeight w:val="357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301F6EC2" w14:textId="77777777" w:rsidR="00F15283" w:rsidRDefault="00000000">
            <w:pPr>
              <w:widowControl w:val="0"/>
              <w:rPr>
                <w:sz w:val="20"/>
                <w:szCs w:val="20"/>
              </w:rPr>
            </w:pPr>
            <w:r>
              <w:rPr>
                <w:sz w:val="20"/>
                <w:szCs w:val="20"/>
              </w:rPr>
              <w:lastRenderedPageBreak/>
              <w:t>23.10.2025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0E8C984" w14:textId="77777777" w:rsidR="00F15283" w:rsidRDefault="00000000">
            <w:pPr>
              <w:widowControl w:val="0"/>
              <w:rPr>
                <w:sz w:val="20"/>
                <w:szCs w:val="20"/>
              </w:rPr>
            </w:pPr>
            <w:r>
              <w:rPr>
                <w:sz w:val="20"/>
                <w:szCs w:val="20"/>
              </w:rPr>
              <w:t>Side Event on the Role of Regions in Advancing Anti-Corruption Initiatives and Strengthening Transparency at the Local Level</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D8799E8" w14:textId="77777777" w:rsidR="00F15283" w:rsidRDefault="00F15283">
            <w:pPr>
              <w:widowControl w:val="0"/>
              <w:rPr>
                <w:sz w:val="20"/>
                <w:szCs w:val="20"/>
              </w:rPr>
            </w:pPr>
            <w:hyperlink r:id="rId134">
              <w:r>
                <w:rPr>
                  <w:sz w:val="20"/>
                  <w:szCs w:val="20"/>
                  <w:u w:val="single"/>
                </w:rPr>
                <w:t>https://t.me/undpuzbekistan/7068</w:t>
              </w:r>
            </w:hyperlink>
          </w:p>
          <w:p w14:paraId="162821AA" w14:textId="77777777" w:rsidR="00F15283" w:rsidRDefault="00F15283">
            <w:pPr>
              <w:widowControl w:val="0"/>
              <w:rPr>
                <w:sz w:val="20"/>
                <w:szCs w:val="20"/>
              </w:rPr>
            </w:pPr>
          </w:p>
          <w:p w14:paraId="1CA03C12" w14:textId="77777777" w:rsidR="00F15283" w:rsidRDefault="00F15283">
            <w:pPr>
              <w:widowControl w:val="0"/>
              <w:rPr>
                <w:sz w:val="20"/>
                <w:szCs w:val="20"/>
              </w:rPr>
            </w:pPr>
            <w:hyperlink r:id="rId135">
              <w:r>
                <w:rPr>
                  <w:sz w:val="20"/>
                  <w:szCs w:val="20"/>
                  <w:u w:val="single"/>
                </w:rPr>
                <w:t>https://www.instagram.com/p/DQHWg3ajBOu/?igsh=MTlkZ2d6cmY3YjgxYg==</w:t>
              </w:r>
            </w:hyperlink>
          </w:p>
          <w:p w14:paraId="4A2D32B0" w14:textId="77777777" w:rsidR="00F15283" w:rsidRDefault="00F15283">
            <w:pPr>
              <w:widowControl w:val="0"/>
              <w:rPr>
                <w:sz w:val="20"/>
                <w:szCs w:val="20"/>
              </w:rPr>
            </w:pPr>
          </w:p>
          <w:p w14:paraId="42FE73F6" w14:textId="77777777" w:rsidR="00F15283" w:rsidRDefault="00F15283">
            <w:pPr>
              <w:widowControl w:val="0"/>
              <w:rPr>
                <w:sz w:val="20"/>
                <w:szCs w:val="20"/>
              </w:rPr>
            </w:pPr>
            <w:hyperlink r:id="rId136">
              <w:r>
                <w:rPr>
                  <w:sz w:val="20"/>
                  <w:szCs w:val="20"/>
                  <w:u w:val="single"/>
                </w:rPr>
                <w:t>https://www.linkedin.com/posts/undp-uzbekistan_unitedagainstcorruption-eu4uz-activity-7388554754773200896-1t0K?utm_source=share&amp;utm_medium=member_desktop&amp;rcm=ACoAABbarYQB1sdqAQTSmAXjUKvZBmstQ5eio-c</w:t>
              </w:r>
            </w:hyperlink>
          </w:p>
          <w:p w14:paraId="36B37F08" w14:textId="77777777" w:rsidR="00F15283" w:rsidRDefault="00F15283">
            <w:pPr>
              <w:widowControl w:val="0"/>
              <w:rPr>
                <w:sz w:val="20"/>
                <w:szCs w:val="20"/>
              </w:rPr>
            </w:pPr>
          </w:p>
          <w:p w14:paraId="1F1D2781" w14:textId="77777777" w:rsidR="00F15283" w:rsidRDefault="00F15283">
            <w:pPr>
              <w:widowControl w:val="0"/>
              <w:rPr>
                <w:sz w:val="20"/>
                <w:szCs w:val="20"/>
              </w:rPr>
            </w:pPr>
            <w:hyperlink r:id="rId137">
              <w:r>
                <w:rPr>
                  <w:sz w:val="20"/>
                  <w:szCs w:val="20"/>
                  <w:u w:val="single"/>
                </w:rPr>
                <w:t>https://www.facebook.com/share/p/1BtYgzqAGX/</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C815249" w14:textId="77777777" w:rsidR="00F15283" w:rsidRDefault="00000000">
            <w:pPr>
              <w:widowControl w:val="0"/>
              <w:jc w:val="right"/>
              <w:rPr>
                <w:sz w:val="20"/>
                <w:szCs w:val="20"/>
              </w:rPr>
            </w:pPr>
            <w:r>
              <w:rPr>
                <w:sz w:val="20"/>
                <w:szCs w:val="20"/>
              </w:rPr>
              <w:t>1739</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83E8CDE" w14:textId="77777777" w:rsidR="00F15283" w:rsidRDefault="00000000">
            <w:pPr>
              <w:widowControl w:val="0"/>
              <w:jc w:val="right"/>
              <w:rPr>
                <w:sz w:val="20"/>
                <w:szCs w:val="20"/>
              </w:rPr>
            </w:pPr>
            <w:r>
              <w:rPr>
                <w:sz w:val="20"/>
                <w:szCs w:val="20"/>
              </w:rPr>
              <w:t>3274</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2AEEC07" w14:textId="77777777" w:rsidR="00F15283" w:rsidRDefault="00000000">
            <w:pPr>
              <w:widowControl w:val="0"/>
              <w:jc w:val="right"/>
              <w:rPr>
                <w:sz w:val="20"/>
                <w:szCs w:val="20"/>
              </w:rPr>
            </w:pPr>
            <w:r>
              <w:rPr>
                <w:sz w:val="20"/>
                <w:szCs w:val="20"/>
              </w:rPr>
              <w:t>1454</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BA1980B"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152AD1E" w14:textId="77777777" w:rsidR="00F15283" w:rsidRDefault="00000000">
            <w:pPr>
              <w:widowControl w:val="0"/>
              <w:jc w:val="right"/>
              <w:rPr>
                <w:sz w:val="20"/>
                <w:szCs w:val="20"/>
              </w:rPr>
            </w:pPr>
            <w:r>
              <w:rPr>
                <w:sz w:val="20"/>
                <w:szCs w:val="20"/>
              </w:rPr>
              <w:t>1264</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BC850E9" w14:textId="77777777" w:rsidR="00F15283" w:rsidRDefault="00F15283">
            <w:pPr>
              <w:widowControl w:val="0"/>
              <w:rPr>
                <w:sz w:val="20"/>
                <w:szCs w:val="20"/>
              </w:rPr>
            </w:pPr>
            <w:hyperlink r:id="rId138">
              <w:r>
                <w:rPr>
                  <w:sz w:val="20"/>
                  <w:szCs w:val="20"/>
                  <w:u w:val="single"/>
                </w:rPr>
                <w:t>https://www.undp.org/uz/uzbekistan/press-releases/v-toshkent-aksilkorrupsiya-forumi-muhokamalardan-amaliy-ozgarishlarga</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ED4BB9C" w14:textId="77777777" w:rsidR="00F15283" w:rsidRDefault="00F15283">
            <w:pPr>
              <w:widowControl w:val="0"/>
              <w:rPr>
                <w:sz w:val="20"/>
                <w:szCs w:val="20"/>
              </w:rPr>
            </w:pPr>
            <w:hyperlink r:id="rId139">
              <w:r>
                <w:rPr>
                  <w:color w:val="1155CC"/>
                  <w:sz w:val="20"/>
                  <w:szCs w:val="20"/>
                  <w:u w:val="single"/>
                </w:rPr>
                <w:t>https://t.me/Vobkent_tuman_hokimligi/58400</w:t>
              </w:r>
            </w:hyperlink>
            <w:r>
              <w:rPr>
                <w:sz w:val="20"/>
                <w:szCs w:val="20"/>
              </w:rPr>
              <w:t xml:space="preserve"> </w:t>
            </w:r>
          </w:p>
          <w:p w14:paraId="622E15A7" w14:textId="77777777" w:rsidR="00F15283" w:rsidRDefault="00F15283">
            <w:pPr>
              <w:widowControl w:val="0"/>
              <w:rPr>
                <w:sz w:val="20"/>
                <w:szCs w:val="20"/>
              </w:rPr>
            </w:pPr>
          </w:p>
          <w:p w14:paraId="1D019A89" w14:textId="77777777" w:rsidR="00F15283" w:rsidRDefault="00F15283">
            <w:pPr>
              <w:widowControl w:val="0"/>
              <w:rPr>
                <w:sz w:val="20"/>
                <w:szCs w:val="20"/>
              </w:rPr>
            </w:pPr>
            <w:hyperlink r:id="rId140">
              <w:r>
                <w:rPr>
                  <w:sz w:val="20"/>
                  <w:szCs w:val="20"/>
                  <w:u w:val="single"/>
                </w:rPr>
                <w:t>https://t.me/Hokimiyat_MirzoUlugbek/60541</w:t>
              </w:r>
            </w:hyperlink>
          </w:p>
          <w:p w14:paraId="61923EB4" w14:textId="77777777" w:rsidR="00F15283" w:rsidRDefault="00F15283">
            <w:pPr>
              <w:widowControl w:val="0"/>
              <w:rPr>
                <w:sz w:val="20"/>
                <w:szCs w:val="20"/>
              </w:rPr>
            </w:pPr>
          </w:p>
          <w:p w14:paraId="427C5D6D" w14:textId="77777777" w:rsidR="00F15283" w:rsidRDefault="00F15283">
            <w:pPr>
              <w:widowControl w:val="0"/>
              <w:rPr>
                <w:sz w:val="20"/>
                <w:szCs w:val="20"/>
              </w:rPr>
            </w:pPr>
            <w:hyperlink r:id="rId141">
              <w:r>
                <w:rPr>
                  <w:sz w:val="20"/>
                  <w:szCs w:val="20"/>
                  <w:u w:val="single"/>
                </w:rPr>
                <w:t>https://t.me/uzbekistan24_tvnews/264882</w:t>
              </w:r>
            </w:hyperlink>
          </w:p>
          <w:p w14:paraId="3818F6DD" w14:textId="77777777" w:rsidR="00F15283" w:rsidRDefault="00F15283">
            <w:pPr>
              <w:widowControl w:val="0"/>
              <w:rPr>
                <w:sz w:val="20"/>
                <w:szCs w:val="20"/>
              </w:rPr>
            </w:pPr>
          </w:p>
          <w:p w14:paraId="30C35514" w14:textId="77777777" w:rsidR="00F15283" w:rsidRDefault="00F15283">
            <w:pPr>
              <w:widowControl w:val="0"/>
              <w:rPr>
                <w:sz w:val="20"/>
                <w:szCs w:val="20"/>
              </w:rPr>
            </w:pPr>
            <w:hyperlink r:id="rId142">
              <w:r>
                <w:rPr>
                  <w:sz w:val="20"/>
                  <w:szCs w:val="20"/>
                  <w:u w:val="single"/>
                </w:rPr>
                <w:t>https://t.me/aniquz/184783</w:t>
              </w:r>
            </w:hyperlink>
          </w:p>
          <w:p w14:paraId="50A39D1B" w14:textId="77777777" w:rsidR="00F15283" w:rsidRDefault="00F15283">
            <w:pPr>
              <w:widowControl w:val="0"/>
              <w:rPr>
                <w:sz w:val="20"/>
                <w:szCs w:val="20"/>
              </w:rPr>
            </w:pPr>
          </w:p>
          <w:p w14:paraId="2FCF0188" w14:textId="77777777" w:rsidR="00F15283" w:rsidRDefault="00F15283">
            <w:pPr>
              <w:widowControl w:val="0"/>
              <w:rPr>
                <w:sz w:val="20"/>
                <w:szCs w:val="20"/>
              </w:rPr>
            </w:pPr>
            <w:hyperlink r:id="rId143">
              <w:r>
                <w:rPr>
                  <w:sz w:val="20"/>
                  <w:szCs w:val="20"/>
                  <w:u w:val="single"/>
                </w:rPr>
                <w:t>https://t.me/uzbekistan24_tvnews/264866</w:t>
              </w:r>
            </w:hyperlink>
          </w:p>
          <w:p w14:paraId="337A8763" w14:textId="77777777" w:rsidR="00F15283" w:rsidRDefault="00F15283">
            <w:pPr>
              <w:widowControl w:val="0"/>
              <w:rPr>
                <w:sz w:val="20"/>
                <w:szCs w:val="20"/>
              </w:rPr>
            </w:pPr>
          </w:p>
          <w:p w14:paraId="7EA8B7A7" w14:textId="77777777" w:rsidR="00F15283" w:rsidRDefault="00F15283">
            <w:pPr>
              <w:widowControl w:val="0"/>
              <w:rPr>
                <w:sz w:val="20"/>
                <w:szCs w:val="20"/>
              </w:rPr>
            </w:pPr>
            <w:hyperlink r:id="rId144">
              <w:r>
                <w:rPr>
                  <w:sz w:val="20"/>
                  <w:szCs w:val="20"/>
                  <w:u w:val="single"/>
                </w:rPr>
                <w:t>https://t.me/uzbekistan24_tvnews/264982</w:t>
              </w:r>
            </w:hyperlink>
          </w:p>
          <w:p w14:paraId="299A87F1" w14:textId="77777777" w:rsidR="00F15283" w:rsidRDefault="00F15283">
            <w:pPr>
              <w:widowControl w:val="0"/>
              <w:rPr>
                <w:sz w:val="20"/>
                <w:szCs w:val="20"/>
              </w:rPr>
            </w:pPr>
          </w:p>
          <w:p w14:paraId="285DEF36" w14:textId="77777777" w:rsidR="00F15283" w:rsidRDefault="00F15283">
            <w:pPr>
              <w:widowControl w:val="0"/>
              <w:rPr>
                <w:sz w:val="20"/>
                <w:szCs w:val="20"/>
              </w:rPr>
            </w:pPr>
            <w:hyperlink r:id="rId145">
              <w:r>
                <w:rPr>
                  <w:sz w:val="20"/>
                  <w:szCs w:val="20"/>
                  <w:u w:val="single"/>
                </w:rPr>
                <w:t>https://t.me/uzbekistan24_tvnews/264953</w:t>
              </w:r>
            </w:hyperlink>
          </w:p>
          <w:p w14:paraId="36AEA91C" w14:textId="77777777" w:rsidR="00F15283" w:rsidRDefault="00F15283">
            <w:pPr>
              <w:widowControl w:val="0"/>
              <w:rPr>
                <w:sz w:val="20"/>
                <w:szCs w:val="20"/>
              </w:rPr>
            </w:pPr>
          </w:p>
          <w:p w14:paraId="659A5D61" w14:textId="77777777" w:rsidR="00F15283" w:rsidRDefault="00F15283">
            <w:pPr>
              <w:widowControl w:val="0"/>
              <w:rPr>
                <w:sz w:val="20"/>
                <w:szCs w:val="20"/>
              </w:rPr>
            </w:pPr>
            <w:hyperlink r:id="rId146">
              <w:r>
                <w:rPr>
                  <w:sz w:val="20"/>
                  <w:szCs w:val="20"/>
                  <w:u w:val="single"/>
                </w:rPr>
                <w:t>https://t.me/uzbekistan24_tvnews/264920</w:t>
              </w:r>
            </w:hyperlink>
          </w:p>
          <w:p w14:paraId="6DFD33A5" w14:textId="77777777" w:rsidR="00F15283" w:rsidRDefault="00F15283">
            <w:pPr>
              <w:widowControl w:val="0"/>
              <w:rPr>
                <w:sz w:val="20"/>
                <w:szCs w:val="20"/>
              </w:rPr>
            </w:pPr>
          </w:p>
          <w:p w14:paraId="25B31FE1" w14:textId="77777777" w:rsidR="00F15283" w:rsidRDefault="00F15283">
            <w:pPr>
              <w:widowControl w:val="0"/>
              <w:rPr>
                <w:sz w:val="20"/>
                <w:szCs w:val="20"/>
              </w:rPr>
            </w:pPr>
            <w:hyperlink r:id="rId147">
              <w:r>
                <w:rPr>
                  <w:color w:val="1155CC"/>
                  <w:sz w:val="20"/>
                  <w:szCs w:val="20"/>
                  <w:u w:val="single"/>
                </w:rPr>
                <w:t>https://t.me/uzbekistan24_tvnews/264994</w:t>
              </w:r>
            </w:hyperlink>
            <w:r>
              <w:rPr>
                <w:sz w:val="20"/>
                <w:szCs w:val="20"/>
              </w:rPr>
              <w:t xml:space="preserve"> </w:t>
            </w:r>
          </w:p>
        </w:tc>
      </w:tr>
      <w:tr w:rsidR="00F15283" w14:paraId="2A7ECEC4" w14:textId="77777777">
        <w:trPr>
          <w:trHeight w:val="310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58293C57" w14:textId="77777777" w:rsidR="00F15283" w:rsidRDefault="00000000">
            <w:pPr>
              <w:widowControl w:val="0"/>
              <w:rPr>
                <w:sz w:val="20"/>
                <w:szCs w:val="20"/>
              </w:rPr>
            </w:pPr>
            <w:r>
              <w:rPr>
                <w:sz w:val="20"/>
                <w:szCs w:val="20"/>
              </w:rPr>
              <w:lastRenderedPageBreak/>
              <w:t>24.10.2025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0FCB92F" w14:textId="77777777" w:rsidR="00F15283" w:rsidRDefault="00000000">
            <w:pPr>
              <w:widowControl w:val="0"/>
              <w:rPr>
                <w:sz w:val="20"/>
                <w:szCs w:val="20"/>
              </w:rPr>
            </w:pPr>
            <w:r>
              <w:rPr>
                <w:sz w:val="20"/>
                <w:szCs w:val="20"/>
              </w:rPr>
              <w:t>5th Tashkent Anti-Corruption Forum</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A592946" w14:textId="77777777" w:rsidR="00F15283" w:rsidRDefault="00F15283">
            <w:pPr>
              <w:widowControl w:val="0"/>
              <w:rPr>
                <w:sz w:val="20"/>
                <w:szCs w:val="20"/>
              </w:rPr>
            </w:pPr>
            <w:hyperlink r:id="rId148">
              <w:r>
                <w:rPr>
                  <w:sz w:val="20"/>
                  <w:szCs w:val="20"/>
                  <w:u w:val="single"/>
                </w:rPr>
                <w:t>https://t.me/undpuzbekistan/7089</w:t>
              </w:r>
            </w:hyperlink>
          </w:p>
          <w:p w14:paraId="09913D2C" w14:textId="77777777" w:rsidR="00F15283" w:rsidRDefault="00F15283">
            <w:pPr>
              <w:widowControl w:val="0"/>
              <w:rPr>
                <w:sz w:val="20"/>
                <w:szCs w:val="20"/>
              </w:rPr>
            </w:pPr>
          </w:p>
          <w:p w14:paraId="23E47330" w14:textId="77777777" w:rsidR="00F15283" w:rsidRDefault="00F15283">
            <w:pPr>
              <w:widowControl w:val="0"/>
              <w:rPr>
                <w:sz w:val="20"/>
                <w:szCs w:val="20"/>
              </w:rPr>
            </w:pPr>
            <w:hyperlink r:id="rId149">
              <w:r>
                <w:rPr>
                  <w:sz w:val="20"/>
                  <w:szCs w:val="20"/>
                  <w:u w:val="single"/>
                </w:rPr>
                <w:t>https://www.instagram.com/p/DQLiVgPjMRV/?igsh=aGpqa244cmV4Y20x</w:t>
              </w:r>
            </w:hyperlink>
          </w:p>
          <w:p w14:paraId="0E23C6BE" w14:textId="77777777" w:rsidR="00F15283" w:rsidRDefault="00F15283">
            <w:pPr>
              <w:widowControl w:val="0"/>
              <w:rPr>
                <w:sz w:val="20"/>
                <w:szCs w:val="20"/>
              </w:rPr>
            </w:pPr>
          </w:p>
          <w:p w14:paraId="0D8C1362" w14:textId="77777777" w:rsidR="00F15283" w:rsidRDefault="00F15283">
            <w:pPr>
              <w:widowControl w:val="0"/>
              <w:rPr>
                <w:sz w:val="20"/>
                <w:szCs w:val="20"/>
              </w:rPr>
            </w:pPr>
            <w:hyperlink r:id="rId150">
              <w:r>
                <w:rPr>
                  <w:sz w:val="20"/>
                  <w:szCs w:val="20"/>
                  <w:u w:val="single"/>
                </w:rPr>
                <w:t>https://www.instagram.com/reel/DQJME_NDNY-/?igsh=N2RybjN6aDQ2eHI1.</w:t>
              </w:r>
            </w:hyperlink>
          </w:p>
          <w:p w14:paraId="51D05E75" w14:textId="77777777" w:rsidR="00F15283" w:rsidRDefault="00F15283">
            <w:pPr>
              <w:widowControl w:val="0"/>
              <w:rPr>
                <w:sz w:val="20"/>
                <w:szCs w:val="20"/>
              </w:rPr>
            </w:pPr>
          </w:p>
          <w:p w14:paraId="41C48FC3" w14:textId="77777777" w:rsidR="00F15283" w:rsidRDefault="00000000">
            <w:pPr>
              <w:widowControl w:val="0"/>
              <w:rPr>
                <w:sz w:val="20"/>
                <w:szCs w:val="20"/>
              </w:rPr>
            </w:pPr>
            <w:r>
              <w:rPr>
                <w:sz w:val="20"/>
                <w:szCs w:val="20"/>
              </w:rPr>
              <w:t>https://www.facebook.com/share/p/17tFjbhs9Y/ ,</w:t>
            </w:r>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CCBFCD7" w14:textId="77777777" w:rsidR="00F15283" w:rsidRDefault="00000000">
            <w:pPr>
              <w:widowControl w:val="0"/>
              <w:jc w:val="right"/>
              <w:rPr>
                <w:sz w:val="20"/>
                <w:szCs w:val="20"/>
              </w:rPr>
            </w:pPr>
            <w:r>
              <w:rPr>
                <w:sz w:val="20"/>
                <w:szCs w:val="20"/>
              </w:rPr>
              <w:t>566</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8AF8525" w14:textId="77777777" w:rsidR="00F15283" w:rsidRDefault="00000000">
            <w:pPr>
              <w:widowControl w:val="0"/>
              <w:jc w:val="right"/>
              <w:rPr>
                <w:sz w:val="20"/>
                <w:szCs w:val="20"/>
              </w:rPr>
            </w:pPr>
            <w:r>
              <w:rPr>
                <w:sz w:val="20"/>
                <w:szCs w:val="20"/>
              </w:rPr>
              <w:t>4766</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093A964" w14:textId="77777777" w:rsidR="00F15283" w:rsidRDefault="00F15283">
            <w:pPr>
              <w:widowControl w:val="0"/>
              <w:rPr>
                <w:sz w:val="20"/>
                <w:szCs w:val="20"/>
              </w:rPr>
            </w:pP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BD65012"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7CAAE5D" w14:textId="77777777" w:rsidR="00F15283" w:rsidRDefault="00000000">
            <w:pPr>
              <w:widowControl w:val="0"/>
              <w:jc w:val="right"/>
              <w:rPr>
                <w:sz w:val="20"/>
                <w:szCs w:val="20"/>
              </w:rPr>
            </w:pPr>
            <w:r>
              <w:rPr>
                <w:sz w:val="20"/>
                <w:szCs w:val="20"/>
              </w:rPr>
              <w:t>1312</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58FE7F2" w14:textId="77777777" w:rsidR="00F15283" w:rsidRDefault="00F15283">
            <w:pPr>
              <w:widowControl w:val="0"/>
              <w:rPr>
                <w:sz w:val="20"/>
                <w:szCs w:val="20"/>
              </w:rPr>
            </w:pPr>
            <w:hyperlink r:id="rId151">
              <w:r>
                <w:rPr>
                  <w:sz w:val="20"/>
                  <w:szCs w:val="20"/>
                  <w:u w:val="single"/>
                </w:rPr>
                <w:t>https://go.undp.org/i5g</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CC217AB" w14:textId="77777777" w:rsidR="00F15283" w:rsidRDefault="00F15283">
            <w:pPr>
              <w:widowControl w:val="0"/>
              <w:rPr>
                <w:sz w:val="20"/>
                <w:szCs w:val="20"/>
              </w:rPr>
            </w:pPr>
            <w:hyperlink r:id="rId152">
              <w:r>
                <w:rPr>
                  <w:color w:val="1155CC"/>
                  <w:sz w:val="20"/>
                  <w:szCs w:val="20"/>
                  <w:u w:val="single"/>
                </w:rPr>
                <w:t>https://www.instagram.com/reel/DQJC-sZDEJC/</w:t>
              </w:r>
            </w:hyperlink>
            <w:r>
              <w:rPr>
                <w:sz w:val="20"/>
                <w:szCs w:val="20"/>
              </w:rPr>
              <w:t xml:space="preserve"> </w:t>
            </w:r>
          </w:p>
          <w:p w14:paraId="0D12AC0D" w14:textId="77777777" w:rsidR="00F15283" w:rsidRDefault="00F15283">
            <w:pPr>
              <w:widowControl w:val="0"/>
              <w:rPr>
                <w:sz w:val="20"/>
                <w:szCs w:val="20"/>
              </w:rPr>
            </w:pPr>
          </w:p>
          <w:p w14:paraId="205F39A7" w14:textId="77777777" w:rsidR="00F15283" w:rsidRDefault="00F15283">
            <w:pPr>
              <w:widowControl w:val="0"/>
              <w:rPr>
                <w:sz w:val="20"/>
                <w:szCs w:val="20"/>
              </w:rPr>
            </w:pPr>
            <w:hyperlink r:id="rId153">
              <w:r>
                <w:rPr>
                  <w:sz w:val="20"/>
                  <w:szCs w:val="20"/>
                  <w:u w:val="single"/>
                </w:rPr>
                <w:t>https://t.me/Yangidavr_rasmiy/26187</w:t>
              </w:r>
            </w:hyperlink>
          </w:p>
          <w:p w14:paraId="003387B9" w14:textId="77777777" w:rsidR="00F15283" w:rsidRDefault="00F15283">
            <w:pPr>
              <w:widowControl w:val="0"/>
              <w:rPr>
                <w:sz w:val="20"/>
                <w:szCs w:val="20"/>
              </w:rPr>
            </w:pPr>
          </w:p>
          <w:p w14:paraId="53EA85B2" w14:textId="77777777" w:rsidR="00F15283" w:rsidRDefault="00F15283">
            <w:pPr>
              <w:widowControl w:val="0"/>
              <w:rPr>
                <w:sz w:val="20"/>
                <w:szCs w:val="20"/>
              </w:rPr>
            </w:pPr>
            <w:hyperlink r:id="rId154">
              <w:r>
                <w:rPr>
                  <w:sz w:val="20"/>
                  <w:szCs w:val="20"/>
                  <w:u w:val="single"/>
                </w:rPr>
                <w:t>https://t.me/uzbekistan24_tvnews/265043</w:t>
              </w:r>
            </w:hyperlink>
          </w:p>
          <w:p w14:paraId="6717CE10" w14:textId="77777777" w:rsidR="00F15283" w:rsidRDefault="00F15283">
            <w:pPr>
              <w:widowControl w:val="0"/>
              <w:rPr>
                <w:sz w:val="20"/>
                <w:szCs w:val="20"/>
              </w:rPr>
            </w:pPr>
          </w:p>
          <w:p w14:paraId="17492038" w14:textId="77777777" w:rsidR="00F15283" w:rsidRDefault="00F15283">
            <w:pPr>
              <w:widowControl w:val="0"/>
              <w:rPr>
                <w:sz w:val="20"/>
                <w:szCs w:val="20"/>
              </w:rPr>
            </w:pPr>
            <w:hyperlink r:id="rId155">
              <w:r>
                <w:rPr>
                  <w:sz w:val="20"/>
                  <w:szCs w:val="20"/>
                  <w:u w:val="single"/>
                </w:rPr>
                <w:t>https://t.me/uzbekistan24_tvnews/265022</w:t>
              </w:r>
            </w:hyperlink>
          </w:p>
          <w:p w14:paraId="6B65C71A" w14:textId="77777777" w:rsidR="00F15283" w:rsidRDefault="00F15283">
            <w:pPr>
              <w:widowControl w:val="0"/>
              <w:rPr>
                <w:sz w:val="20"/>
                <w:szCs w:val="20"/>
              </w:rPr>
            </w:pPr>
          </w:p>
          <w:p w14:paraId="3A942A94" w14:textId="77777777" w:rsidR="00F15283" w:rsidRDefault="00F15283">
            <w:pPr>
              <w:widowControl w:val="0"/>
              <w:rPr>
                <w:sz w:val="20"/>
                <w:szCs w:val="20"/>
              </w:rPr>
            </w:pPr>
            <w:hyperlink r:id="rId156">
              <w:r>
                <w:rPr>
                  <w:sz w:val="20"/>
                  <w:szCs w:val="20"/>
                  <w:u w:val="single"/>
                </w:rPr>
                <w:t>https://daryo.uz/vpDljORvg</w:t>
              </w:r>
            </w:hyperlink>
          </w:p>
          <w:p w14:paraId="61324C9A" w14:textId="77777777" w:rsidR="00F15283" w:rsidRDefault="00F15283">
            <w:pPr>
              <w:widowControl w:val="0"/>
              <w:rPr>
                <w:sz w:val="20"/>
                <w:szCs w:val="20"/>
              </w:rPr>
            </w:pPr>
          </w:p>
          <w:p w14:paraId="61B18BCE" w14:textId="77777777" w:rsidR="00F15283" w:rsidRDefault="00F15283">
            <w:pPr>
              <w:widowControl w:val="0"/>
              <w:rPr>
                <w:sz w:val="20"/>
                <w:szCs w:val="20"/>
              </w:rPr>
            </w:pPr>
            <w:hyperlink r:id="rId157">
              <w:r>
                <w:rPr>
                  <w:sz w:val="20"/>
                  <w:szCs w:val="20"/>
                  <w:u w:val="single"/>
                </w:rPr>
                <w:t>https://uza.uz/posts/775076</w:t>
              </w:r>
            </w:hyperlink>
            <w:hyperlink r:id="rId158">
              <w:r>
                <w:rPr>
                  <w:sz w:val="20"/>
                  <w:szCs w:val="20"/>
                </w:rPr>
                <w:t xml:space="preserve"> </w:t>
              </w:r>
            </w:hyperlink>
          </w:p>
          <w:p w14:paraId="734D5232" w14:textId="77777777" w:rsidR="00F15283" w:rsidRDefault="00F15283">
            <w:pPr>
              <w:widowControl w:val="0"/>
              <w:rPr>
                <w:sz w:val="20"/>
                <w:szCs w:val="20"/>
              </w:rPr>
            </w:pPr>
          </w:p>
          <w:p w14:paraId="78574BBC" w14:textId="77777777" w:rsidR="00F15283" w:rsidRDefault="00F15283">
            <w:pPr>
              <w:widowControl w:val="0"/>
              <w:rPr>
                <w:sz w:val="20"/>
                <w:szCs w:val="20"/>
              </w:rPr>
            </w:pPr>
            <w:hyperlink r:id="rId159">
              <w:r>
                <w:rPr>
                  <w:sz w:val="20"/>
                  <w:szCs w:val="20"/>
                  <w:u w:val="single"/>
                </w:rPr>
                <w:t>https://t.me/Yangidavr_rasmiy/26181</w:t>
              </w:r>
            </w:hyperlink>
          </w:p>
          <w:p w14:paraId="48016A00" w14:textId="77777777" w:rsidR="00F15283" w:rsidRDefault="00F15283">
            <w:pPr>
              <w:widowControl w:val="0"/>
              <w:rPr>
                <w:sz w:val="20"/>
                <w:szCs w:val="20"/>
              </w:rPr>
            </w:pPr>
          </w:p>
          <w:p w14:paraId="794C61D5" w14:textId="77777777" w:rsidR="00F15283" w:rsidRDefault="00F15283">
            <w:pPr>
              <w:widowControl w:val="0"/>
              <w:rPr>
                <w:sz w:val="20"/>
                <w:szCs w:val="20"/>
              </w:rPr>
            </w:pPr>
            <w:hyperlink r:id="rId160">
              <w:r>
                <w:rPr>
                  <w:sz w:val="20"/>
                  <w:szCs w:val="20"/>
                  <w:u w:val="single"/>
                </w:rPr>
                <w:t>https://www.youtube.com/watch?v=nrsJqgMiL64</w:t>
              </w:r>
            </w:hyperlink>
          </w:p>
          <w:p w14:paraId="02520E6F" w14:textId="77777777" w:rsidR="00F15283" w:rsidRDefault="00F15283">
            <w:pPr>
              <w:widowControl w:val="0"/>
              <w:rPr>
                <w:sz w:val="20"/>
                <w:szCs w:val="20"/>
              </w:rPr>
            </w:pPr>
          </w:p>
          <w:p w14:paraId="21007B16" w14:textId="77777777" w:rsidR="00F15283" w:rsidRDefault="00F15283">
            <w:pPr>
              <w:widowControl w:val="0"/>
              <w:rPr>
                <w:sz w:val="20"/>
                <w:szCs w:val="20"/>
              </w:rPr>
            </w:pPr>
            <w:hyperlink r:id="rId161">
              <w:r>
                <w:rPr>
                  <w:sz w:val="20"/>
                  <w:szCs w:val="20"/>
                  <w:u w:val="single"/>
                </w:rPr>
                <w:t>https://customs.uz/oz/news/toshkent-shahrida-v-toshkent-aksilkorrupciya-forumi-bolib-otdi</w:t>
              </w:r>
            </w:hyperlink>
          </w:p>
        </w:tc>
      </w:tr>
      <w:tr w:rsidR="00F15283" w14:paraId="2A8D4AB3" w14:textId="77777777">
        <w:trPr>
          <w:trHeight w:val="403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5DCF0287" w14:textId="77777777" w:rsidR="00F15283" w:rsidRDefault="00000000">
            <w:pPr>
              <w:widowControl w:val="0"/>
              <w:rPr>
                <w:sz w:val="20"/>
                <w:szCs w:val="20"/>
              </w:rPr>
            </w:pPr>
            <w:r>
              <w:rPr>
                <w:sz w:val="20"/>
                <w:szCs w:val="20"/>
              </w:rPr>
              <w:lastRenderedPageBreak/>
              <w:t>29.10.2025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9A0E043" w14:textId="77777777" w:rsidR="00F15283" w:rsidRDefault="00000000">
            <w:pPr>
              <w:widowControl w:val="0"/>
              <w:rPr>
                <w:sz w:val="20"/>
                <w:szCs w:val="20"/>
              </w:rPr>
            </w:pPr>
            <w:r>
              <w:rPr>
                <w:sz w:val="20"/>
                <w:szCs w:val="20"/>
              </w:rPr>
              <w:t>Launch of a Series of Trainings for Specialists Investigating Corruption Offences - UNODC</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BC867C5" w14:textId="77777777" w:rsidR="00F15283" w:rsidRDefault="00F15283">
            <w:pPr>
              <w:widowControl w:val="0"/>
              <w:rPr>
                <w:sz w:val="20"/>
                <w:szCs w:val="20"/>
              </w:rPr>
            </w:pPr>
            <w:hyperlink r:id="rId162">
              <w:r>
                <w:rPr>
                  <w:color w:val="1155CC"/>
                  <w:sz w:val="20"/>
                  <w:szCs w:val="20"/>
                  <w:u w:val="single"/>
                </w:rPr>
                <w:t>https://t.me/undpuzbekistan/7143</w:t>
              </w:r>
            </w:hyperlink>
          </w:p>
          <w:p w14:paraId="3241CCF4" w14:textId="77777777" w:rsidR="00F15283" w:rsidRDefault="00F15283">
            <w:pPr>
              <w:widowControl w:val="0"/>
              <w:rPr>
                <w:sz w:val="20"/>
                <w:szCs w:val="20"/>
              </w:rPr>
            </w:pPr>
          </w:p>
          <w:p w14:paraId="2160850F" w14:textId="77777777" w:rsidR="00F15283" w:rsidRDefault="00F15283">
            <w:pPr>
              <w:widowControl w:val="0"/>
              <w:rPr>
                <w:sz w:val="20"/>
                <w:szCs w:val="20"/>
              </w:rPr>
            </w:pPr>
            <w:hyperlink r:id="rId163">
              <w:r>
                <w:rPr>
                  <w:sz w:val="20"/>
                  <w:szCs w:val="20"/>
                  <w:u w:val="single"/>
                </w:rPr>
                <w:t>https://www.instagram.com/p/DQZODEAjd6C/?igsh=MWs5am81ZnpodTgydQ==</w:t>
              </w:r>
            </w:hyperlink>
          </w:p>
          <w:p w14:paraId="0EDD50D1" w14:textId="77777777" w:rsidR="00F15283" w:rsidRDefault="00F15283">
            <w:pPr>
              <w:widowControl w:val="0"/>
              <w:rPr>
                <w:sz w:val="20"/>
                <w:szCs w:val="20"/>
              </w:rPr>
            </w:pPr>
          </w:p>
          <w:p w14:paraId="5B721686" w14:textId="77777777" w:rsidR="00F15283" w:rsidRDefault="00F15283">
            <w:pPr>
              <w:widowControl w:val="0"/>
              <w:rPr>
                <w:sz w:val="20"/>
                <w:szCs w:val="20"/>
              </w:rPr>
            </w:pPr>
            <w:hyperlink r:id="rId164">
              <w:r>
                <w:rPr>
                  <w:sz w:val="20"/>
                  <w:szCs w:val="20"/>
                  <w:u w:val="single"/>
                </w:rPr>
                <w:t>https://www.linkedin.com/posts/undp-uzbekistan_unitedagainstcorruption-eu4uz-activity-7389276507128442880-ii0i?utm_source=share&amp;utm_medium=member_desktop&amp;rcm=ACoAABbarYQB1sdqAQTSmAXjUKvZBmstQ5eio-c</w:t>
              </w:r>
            </w:hyperlink>
          </w:p>
          <w:p w14:paraId="42D70026" w14:textId="77777777" w:rsidR="00F15283" w:rsidRDefault="00F15283">
            <w:pPr>
              <w:widowControl w:val="0"/>
              <w:rPr>
                <w:sz w:val="20"/>
                <w:szCs w:val="20"/>
              </w:rPr>
            </w:pPr>
          </w:p>
          <w:p w14:paraId="4D2D9A1B" w14:textId="77777777" w:rsidR="00F15283" w:rsidRDefault="00F15283">
            <w:pPr>
              <w:widowControl w:val="0"/>
              <w:rPr>
                <w:sz w:val="20"/>
                <w:szCs w:val="20"/>
              </w:rPr>
            </w:pPr>
            <w:hyperlink r:id="rId165">
              <w:r>
                <w:rPr>
                  <w:sz w:val="20"/>
                  <w:szCs w:val="20"/>
                  <w:u w:val="single"/>
                </w:rPr>
                <w:t>https://x.com/UNDP_Uzbekistan/status/1983880120717983890?s=20</w:t>
              </w:r>
            </w:hyperlink>
          </w:p>
          <w:p w14:paraId="697DD1A7" w14:textId="77777777" w:rsidR="00F15283" w:rsidRDefault="00F15283">
            <w:pPr>
              <w:widowControl w:val="0"/>
              <w:rPr>
                <w:sz w:val="20"/>
                <w:szCs w:val="20"/>
              </w:rPr>
            </w:pPr>
          </w:p>
          <w:p w14:paraId="1AE0D753" w14:textId="77777777" w:rsidR="00F15283" w:rsidRDefault="00F15283">
            <w:pPr>
              <w:widowControl w:val="0"/>
              <w:rPr>
                <w:sz w:val="20"/>
                <w:szCs w:val="20"/>
              </w:rPr>
            </w:pPr>
            <w:hyperlink r:id="rId166">
              <w:r>
                <w:rPr>
                  <w:sz w:val="20"/>
                  <w:szCs w:val="20"/>
                  <w:u w:val="single"/>
                </w:rPr>
                <w:t>https://www.facebook.com/share/p/1HgYFvCXok/</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EB154F5" w14:textId="77777777" w:rsidR="00F15283" w:rsidRDefault="00000000">
            <w:pPr>
              <w:widowControl w:val="0"/>
              <w:jc w:val="right"/>
              <w:rPr>
                <w:sz w:val="20"/>
                <w:szCs w:val="20"/>
              </w:rPr>
            </w:pPr>
            <w:r>
              <w:rPr>
                <w:sz w:val="20"/>
                <w:szCs w:val="20"/>
              </w:rPr>
              <w:t>1102</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415119F" w14:textId="77777777" w:rsidR="00F15283" w:rsidRDefault="00000000">
            <w:pPr>
              <w:widowControl w:val="0"/>
              <w:jc w:val="right"/>
              <w:rPr>
                <w:sz w:val="20"/>
                <w:szCs w:val="20"/>
              </w:rPr>
            </w:pPr>
            <w:r>
              <w:rPr>
                <w:sz w:val="20"/>
                <w:szCs w:val="20"/>
              </w:rPr>
              <w:t>3000</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751D9B4" w14:textId="77777777" w:rsidR="00F15283" w:rsidRDefault="00000000">
            <w:pPr>
              <w:widowControl w:val="0"/>
              <w:jc w:val="right"/>
              <w:rPr>
                <w:sz w:val="20"/>
                <w:szCs w:val="20"/>
              </w:rPr>
            </w:pPr>
            <w:r>
              <w:rPr>
                <w:sz w:val="20"/>
                <w:szCs w:val="20"/>
              </w:rPr>
              <w:t>788</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A19992C" w14:textId="77777777" w:rsidR="00F15283" w:rsidRDefault="00000000">
            <w:pPr>
              <w:widowControl w:val="0"/>
              <w:jc w:val="right"/>
              <w:rPr>
                <w:sz w:val="20"/>
                <w:szCs w:val="20"/>
              </w:rPr>
            </w:pPr>
            <w:r>
              <w:rPr>
                <w:sz w:val="20"/>
                <w:szCs w:val="20"/>
              </w:rPr>
              <w:t>475</w:t>
            </w: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315EB1A" w14:textId="77777777" w:rsidR="00F15283" w:rsidRDefault="00000000">
            <w:pPr>
              <w:widowControl w:val="0"/>
              <w:jc w:val="right"/>
              <w:rPr>
                <w:sz w:val="20"/>
                <w:szCs w:val="20"/>
              </w:rPr>
            </w:pPr>
            <w:r>
              <w:rPr>
                <w:sz w:val="20"/>
                <w:szCs w:val="20"/>
              </w:rPr>
              <w:t>963</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AE90E2D" w14:textId="77777777" w:rsidR="00F15283" w:rsidRDefault="00F15283">
            <w:pPr>
              <w:widowControl w:val="0"/>
              <w:rPr>
                <w:sz w:val="20"/>
                <w:szCs w:val="20"/>
              </w:rPr>
            </w:pPr>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9D1A3FF" w14:textId="77777777" w:rsidR="00F15283" w:rsidRDefault="00F15283">
            <w:pPr>
              <w:widowControl w:val="0"/>
              <w:rPr>
                <w:sz w:val="20"/>
                <w:szCs w:val="20"/>
              </w:rPr>
            </w:pPr>
          </w:p>
        </w:tc>
      </w:tr>
      <w:tr w:rsidR="00F15283" w14:paraId="02912006" w14:textId="77777777">
        <w:trPr>
          <w:trHeight w:val="682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09777F6F" w14:textId="77777777" w:rsidR="00F15283" w:rsidRDefault="00000000">
            <w:pPr>
              <w:widowControl w:val="0"/>
              <w:rPr>
                <w:sz w:val="20"/>
                <w:szCs w:val="20"/>
              </w:rPr>
            </w:pPr>
            <w:r>
              <w:rPr>
                <w:sz w:val="20"/>
                <w:szCs w:val="20"/>
              </w:rPr>
              <w:lastRenderedPageBreak/>
              <w:t>27.11.2025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86086F6" w14:textId="77777777" w:rsidR="00F15283" w:rsidRDefault="00000000">
            <w:pPr>
              <w:widowControl w:val="0"/>
              <w:rPr>
                <w:sz w:val="20"/>
                <w:szCs w:val="20"/>
              </w:rPr>
            </w:pPr>
            <w:r>
              <w:rPr>
                <w:sz w:val="20"/>
                <w:szCs w:val="20"/>
              </w:rPr>
              <w:t>Launch of a Series of Trainings to Strengthen Anti-Corruption Practices in the Regions - Territorial Councils</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A2669B4" w14:textId="77777777" w:rsidR="00F15283" w:rsidRDefault="00F15283">
            <w:pPr>
              <w:widowControl w:val="0"/>
              <w:rPr>
                <w:sz w:val="20"/>
                <w:szCs w:val="20"/>
              </w:rPr>
            </w:pPr>
            <w:hyperlink r:id="rId167">
              <w:r>
                <w:rPr>
                  <w:color w:val="1155CC"/>
                  <w:sz w:val="20"/>
                  <w:szCs w:val="20"/>
                  <w:u w:val="single"/>
                </w:rPr>
                <w:t>https://t.me/undpuzbekistan/7502</w:t>
              </w:r>
            </w:hyperlink>
          </w:p>
          <w:p w14:paraId="6EB1EC2A" w14:textId="77777777" w:rsidR="00F15283" w:rsidRDefault="00F15283">
            <w:pPr>
              <w:widowControl w:val="0"/>
              <w:rPr>
                <w:sz w:val="20"/>
                <w:szCs w:val="20"/>
              </w:rPr>
            </w:pPr>
          </w:p>
          <w:p w14:paraId="3ABDF5ED" w14:textId="77777777" w:rsidR="00F15283" w:rsidRDefault="00F15283">
            <w:pPr>
              <w:widowControl w:val="0"/>
              <w:rPr>
                <w:sz w:val="20"/>
                <w:szCs w:val="20"/>
              </w:rPr>
            </w:pPr>
            <w:hyperlink r:id="rId168">
              <w:r>
                <w:rPr>
                  <w:sz w:val="20"/>
                  <w:szCs w:val="20"/>
                  <w:u w:val="single"/>
                </w:rPr>
                <w:t>https://www.instagram.com/p/DRjGmQ3iF6v/?igsh=MTY3bmh5eWxmMWMweg==</w:t>
              </w:r>
            </w:hyperlink>
          </w:p>
          <w:p w14:paraId="249069E1" w14:textId="77777777" w:rsidR="00F15283" w:rsidRDefault="00F15283">
            <w:pPr>
              <w:widowControl w:val="0"/>
              <w:rPr>
                <w:sz w:val="20"/>
                <w:szCs w:val="20"/>
              </w:rPr>
            </w:pPr>
          </w:p>
          <w:p w14:paraId="533A9BFA" w14:textId="77777777" w:rsidR="00F15283" w:rsidRDefault="00F15283">
            <w:pPr>
              <w:widowControl w:val="0"/>
              <w:rPr>
                <w:sz w:val="20"/>
                <w:szCs w:val="20"/>
              </w:rPr>
            </w:pPr>
            <w:hyperlink r:id="rId169">
              <w:r>
                <w:rPr>
                  <w:sz w:val="20"/>
                  <w:szCs w:val="20"/>
                  <w:u w:val="single"/>
                </w:rPr>
                <w:t>https://www.facebook.com/share/p/1Ew4nDcXEk/</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A7EAB5A" w14:textId="77777777" w:rsidR="00F15283" w:rsidRDefault="00000000">
            <w:pPr>
              <w:widowControl w:val="0"/>
              <w:jc w:val="right"/>
              <w:rPr>
                <w:sz w:val="20"/>
                <w:szCs w:val="20"/>
              </w:rPr>
            </w:pPr>
            <w:r>
              <w:rPr>
                <w:sz w:val="20"/>
                <w:szCs w:val="20"/>
              </w:rPr>
              <w:t>992</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88053E4" w14:textId="77777777" w:rsidR="00F15283" w:rsidRDefault="00000000">
            <w:pPr>
              <w:widowControl w:val="0"/>
              <w:jc w:val="right"/>
              <w:rPr>
                <w:sz w:val="20"/>
                <w:szCs w:val="20"/>
              </w:rPr>
            </w:pPr>
            <w:r>
              <w:rPr>
                <w:sz w:val="20"/>
                <w:szCs w:val="20"/>
              </w:rPr>
              <w:t>1444</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E1F3483" w14:textId="77777777" w:rsidR="00F15283" w:rsidRDefault="00F15283">
            <w:pPr>
              <w:widowControl w:val="0"/>
              <w:rPr>
                <w:sz w:val="20"/>
                <w:szCs w:val="20"/>
              </w:rPr>
            </w:pP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E2E4187"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F94E43C" w14:textId="77777777" w:rsidR="00F15283" w:rsidRDefault="00000000">
            <w:pPr>
              <w:widowControl w:val="0"/>
              <w:jc w:val="right"/>
              <w:rPr>
                <w:sz w:val="20"/>
                <w:szCs w:val="20"/>
              </w:rPr>
            </w:pPr>
            <w:r>
              <w:rPr>
                <w:sz w:val="20"/>
                <w:szCs w:val="20"/>
              </w:rPr>
              <w:t>801</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E04A5F2" w14:textId="77777777" w:rsidR="00F15283" w:rsidRDefault="00F15283">
            <w:pPr>
              <w:widowControl w:val="0"/>
              <w:rPr>
                <w:sz w:val="20"/>
                <w:szCs w:val="20"/>
              </w:rPr>
            </w:pPr>
            <w:hyperlink r:id="rId170">
              <w:r>
                <w:rPr>
                  <w:sz w:val="20"/>
                  <w:szCs w:val="20"/>
                  <w:u w:val="single"/>
                </w:rPr>
                <w:t>https://go.undp.org/iXJ</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35EE7B7" w14:textId="77777777" w:rsidR="00F15283" w:rsidRDefault="00F15283">
            <w:pPr>
              <w:widowControl w:val="0"/>
              <w:rPr>
                <w:sz w:val="20"/>
                <w:szCs w:val="20"/>
              </w:rPr>
            </w:pPr>
            <w:hyperlink r:id="rId171">
              <w:r>
                <w:rPr>
                  <w:sz w:val="20"/>
                  <w:szCs w:val="20"/>
                  <w:u w:val="single"/>
                </w:rPr>
                <w:t>https://t.me/qashqadaryo_trk/46764</w:t>
              </w:r>
            </w:hyperlink>
          </w:p>
          <w:p w14:paraId="5AEC372A" w14:textId="77777777" w:rsidR="00F15283" w:rsidRDefault="00F15283">
            <w:pPr>
              <w:widowControl w:val="0"/>
              <w:rPr>
                <w:sz w:val="20"/>
                <w:szCs w:val="20"/>
              </w:rPr>
            </w:pPr>
          </w:p>
          <w:p w14:paraId="330D1E60" w14:textId="77777777" w:rsidR="00F15283" w:rsidRDefault="00F15283">
            <w:pPr>
              <w:widowControl w:val="0"/>
              <w:rPr>
                <w:sz w:val="20"/>
                <w:szCs w:val="20"/>
              </w:rPr>
            </w:pPr>
            <w:hyperlink r:id="rId172">
              <w:r>
                <w:rPr>
                  <w:sz w:val="20"/>
                  <w:szCs w:val="20"/>
                  <w:u w:val="single"/>
                </w:rPr>
                <w:t>https://t.me/nurafshontvrasmiy/15472</w:t>
              </w:r>
            </w:hyperlink>
          </w:p>
          <w:p w14:paraId="195313BB" w14:textId="77777777" w:rsidR="00F15283" w:rsidRDefault="00F15283">
            <w:pPr>
              <w:widowControl w:val="0"/>
              <w:rPr>
                <w:sz w:val="20"/>
                <w:szCs w:val="20"/>
              </w:rPr>
            </w:pPr>
          </w:p>
          <w:p w14:paraId="2328B205" w14:textId="77777777" w:rsidR="00F15283" w:rsidRDefault="00F15283">
            <w:pPr>
              <w:widowControl w:val="0"/>
              <w:rPr>
                <w:sz w:val="20"/>
                <w:szCs w:val="20"/>
              </w:rPr>
            </w:pPr>
            <w:hyperlink r:id="rId173">
              <w:r>
                <w:rPr>
                  <w:sz w:val="20"/>
                  <w:szCs w:val="20"/>
                  <w:u w:val="single"/>
                </w:rPr>
                <w:t>https://t.me/nurafshontvrasmiy/15481</w:t>
              </w:r>
            </w:hyperlink>
          </w:p>
          <w:p w14:paraId="6B422F6C" w14:textId="77777777" w:rsidR="00F15283" w:rsidRDefault="00F15283">
            <w:pPr>
              <w:widowControl w:val="0"/>
              <w:rPr>
                <w:sz w:val="20"/>
                <w:szCs w:val="20"/>
              </w:rPr>
            </w:pPr>
          </w:p>
          <w:p w14:paraId="6522389E" w14:textId="77777777" w:rsidR="00F15283" w:rsidRDefault="00F15283">
            <w:pPr>
              <w:widowControl w:val="0"/>
              <w:rPr>
                <w:sz w:val="20"/>
                <w:szCs w:val="20"/>
              </w:rPr>
            </w:pPr>
            <w:hyperlink r:id="rId174">
              <w:r>
                <w:rPr>
                  <w:sz w:val="20"/>
                  <w:szCs w:val="20"/>
                  <w:u w:val="single"/>
                </w:rPr>
                <w:t>https://t.me/Xalq_Deputatlari_Andijon_Viloyat/527</w:t>
              </w:r>
            </w:hyperlink>
          </w:p>
          <w:p w14:paraId="6CE3054C" w14:textId="77777777" w:rsidR="00F15283" w:rsidRDefault="00F15283">
            <w:pPr>
              <w:widowControl w:val="0"/>
              <w:rPr>
                <w:sz w:val="20"/>
                <w:szCs w:val="20"/>
              </w:rPr>
            </w:pPr>
          </w:p>
          <w:p w14:paraId="5C4F3722" w14:textId="77777777" w:rsidR="00F15283" w:rsidRDefault="00F15283">
            <w:pPr>
              <w:widowControl w:val="0"/>
              <w:rPr>
                <w:sz w:val="20"/>
                <w:szCs w:val="20"/>
              </w:rPr>
            </w:pPr>
            <w:hyperlink r:id="rId175">
              <w:r>
                <w:rPr>
                  <w:sz w:val="20"/>
                  <w:szCs w:val="20"/>
                  <w:u w:val="single"/>
                </w:rPr>
                <w:t>https://t.me/Xalq_Deputatlari_Andijon_Viloyat/536</w:t>
              </w:r>
            </w:hyperlink>
          </w:p>
          <w:p w14:paraId="6602FD60" w14:textId="77777777" w:rsidR="00F15283" w:rsidRDefault="00F15283">
            <w:pPr>
              <w:widowControl w:val="0"/>
              <w:rPr>
                <w:sz w:val="20"/>
                <w:szCs w:val="20"/>
              </w:rPr>
            </w:pPr>
          </w:p>
          <w:p w14:paraId="1BBF268A" w14:textId="77777777" w:rsidR="00F15283" w:rsidRDefault="00F15283">
            <w:pPr>
              <w:widowControl w:val="0"/>
              <w:rPr>
                <w:sz w:val="20"/>
                <w:szCs w:val="20"/>
              </w:rPr>
            </w:pPr>
            <w:hyperlink r:id="rId176">
              <w:r>
                <w:rPr>
                  <w:sz w:val="20"/>
                  <w:szCs w:val="20"/>
                  <w:u w:val="single"/>
                </w:rPr>
                <w:t>https://t.me/qashqadaryo_trk/46804</w:t>
              </w:r>
            </w:hyperlink>
          </w:p>
          <w:p w14:paraId="0F364DBC" w14:textId="77777777" w:rsidR="00F15283" w:rsidRDefault="00F15283">
            <w:pPr>
              <w:widowControl w:val="0"/>
              <w:rPr>
                <w:sz w:val="20"/>
                <w:szCs w:val="20"/>
              </w:rPr>
            </w:pPr>
          </w:p>
          <w:p w14:paraId="3150D15B" w14:textId="77777777" w:rsidR="00F15283" w:rsidRDefault="00F15283">
            <w:pPr>
              <w:widowControl w:val="0"/>
              <w:rPr>
                <w:sz w:val="20"/>
                <w:szCs w:val="20"/>
              </w:rPr>
            </w:pPr>
            <w:hyperlink r:id="rId177">
              <w:r>
                <w:rPr>
                  <w:sz w:val="20"/>
                  <w:szCs w:val="20"/>
                  <w:u w:val="single"/>
                </w:rPr>
                <w:t>https://t.me/Xalq_Deputatlari_Andijon_Viloyat/545</w:t>
              </w:r>
            </w:hyperlink>
          </w:p>
          <w:p w14:paraId="047C6269" w14:textId="77777777" w:rsidR="00F15283" w:rsidRDefault="00F15283">
            <w:pPr>
              <w:widowControl w:val="0"/>
              <w:rPr>
                <w:sz w:val="20"/>
                <w:szCs w:val="20"/>
              </w:rPr>
            </w:pPr>
          </w:p>
          <w:p w14:paraId="32D7FB29" w14:textId="77777777" w:rsidR="00F15283" w:rsidRDefault="00F15283">
            <w:pPr>
              <w:widowControl w:val="0"/>
              <w:rPr>
                <w:sz w:val="20"/>
                <w:szCs w:val="20"/>
              </w:rPr>
            </w:pPr>
            <w:hyperlink r:id="rId178">
              <w:r>
                <w:rPr>
                  <w:sz w:val="20"/>
                  <w:szCs w:val="20"/>
                  <w:u w:val="single"/>
                </w:rPr>
                <w:t>https://uza.uz/posts/793020</w:t>
              </w:r>
            </w:hyperlink>
          </w:p>
          <w:p w14:paraId="22CB2365" w14:textId="77777777" w:rsidR="00F15283" w:rsidRDefault="00F15283">
            <w:pPr>
              <w:widowControl w:val="0"/>
              <w:rPr>
                <w:sz w:val="20"/>
                <w:szCs w:val="20"/>
              </w:rPr>
            </w:pPr>
          </w:p>
          <w:p w14:paraId="6619A8D0" w14:textId="77777777" w:rsidR="00F15283" w:rsidRDefault="00F15283">
            <w:pPr>
              <w:widowControl w:val="0"/>
              <w:rPr>
                <w:sz w:val="20"/>
                <w:szCs w:val="20"/>
              </w:rPr>
            </w:pPr>
            <w:hyperlink r:id="rId179">
              <w:r>
                <w:rPr>
                  <w:sz w:val="20"/>
                  <w:szCs w:val="20"/>
                  <w:u w:val="single"/>
                </w:rPr>
                <w:t>https://t.me/qrtrkmm_telekanali/2103</w:t>
              </w:r>
            </w:hyperlink>
          </w:p>
          <w:p w14:paraId="016E2C93" w14:textId="77777777" w:rsidR="00F15283" w:rsidRDefault="00F15283">
            <w:pPr>
              <w:widowControl w:val="0"/>
              <w:rPr>
                <w:sz w:val="20"/>
                <w:szCs w:val="20"/>
              </w:rPr>
            </w:pPr>
          </w:p>
          <w:p w14:paraId="7AB0C449" w14:textId="77777777" w:rsidR="00F15283" w:rsidRDefault="00F15283">
            <w:pPr>
              <w:widowControl w:val="0"/>
              <w:rPr>
                <w:sz w:val="20"/>
                <w:szCs w:val="20"/>
              </w:rPr>
            </w:pPr>
            <w:hyperlink r:id="rId180">
              <w:r>
                <w:rPr>
                  <w:sz w:val="20"/>
                  <w:szCs w:val="20"/>
                  <w:u w:val="single"/>
                </w:rPr>
                <w:t>https://t.me/XorazmTE</w:t>
              </w:r>
              <w:r>
                <w:rPr>
                  <w:sz w:val="20"/>
                  <w:szCs w:val="20"/>
                  <w:u w:val="single"/>
                </w:rPr>
                <w:lastRenderedPageBreak/>
                <w:t>LEKANAL/16699</w:t>
              </w:r>
            </w:hyperlink>
          </w:p>
          <w:p w14:paraId="6A673042" w14:textId="77777777" w:rsidR="00F15283" w:rsidRDefault="00F15283">
            <w:pPr>
              <w:widowControl w:val="0"/>
              <w:rPr>
                <w:sz w:val="20"/>
                <w:szCs w:val="20"/>
              </w:rPr>
            </w:pPr>
          </w:p>
          <w:p w14:paraId="13B35694" w14:textId="77777777" w:rsidR="00F15283" w:rsidRDefault="00F15283">
            <w:pPr>
              <w:widowControl w:val="0"/>
              <w:rPr>
                <w:sz w:val="20"/>
                <w:szCs w:val="20"/>
              </w:rPr>
            </w:pPr>
            <w:hyperlink r:id="rId181">
              <w:r>
                <w:rPr>
                  <w:sz w:val="20"/>
                  <w:szCs w:val="20"/>
                  <w:u w:val="single"/>
                </w:rPr>
                <w:t>https://t.me/NamTRK/25165</w:t>
              </w:r>
            </w:hyperlink>
          </w:p>
          <w:p w14:paraId="620D363E" w14:textId="77777777" w:rsidR="00F15283" w:rsidRDefault="00F15283">
            <w:pPr>
              <w:widowControl w:val="0"/>
              <w:rPr>
                <w:sz w:val="20"/>
                <w:szCs w:val="20"/>
              </w:rPr>
            </w:pPr>
          </w:p>
          <w:p w14:paraId="2FE6D77E" w14:textId="77777777" w:rsidR="00F15283" w:rsidRDefault="00F15283">
            <w:pPr>
              <w:widowControl w:val="0"/>
              <w:rPr>
                <w:sz w:val="20"/>
                <w:szCs w:val="20"/>
              </w:rPr>
            </w:pPr>
            <w:hyperlink r:id="rId182">
              <w:r>
                <w:rPr>
                  <w:sz w:val="20"/>
                  <w:szCs w:val="20"/>
                  <w:u w:val="single"/>
                </w:rPr>
                <w:t>https://t.me/NamTRK/25197</w:t>
              </w:r>
            </w:hyperlink>
          </w:p>
          <w:p w14:paraId="45E5D6FD" w14:textId="77777777" w:rsidR="00F15283" w:rsidRDefault="00F15283">
            <w:pPr>
              <w:widowControl w:val="0"/>
              <w:rPr>
                <w:sz w:val="20"/>
                <w:szCs w:val="20"/>
              </w:rPr>
            </w:pPr>
          </w:p>
          <w:p w14:paraId="1D757610" w14:textId="77777777" w:rsidR="00F15283" w:rsidRDefault="00F15283">
            <w:pPr>
              <w:widowControl w:val="0"/>
              <w:rPr>
                <w:sz w:val="20"/>
                <w:szCs w:val="20"/>
              </w:rPr>
            </w:pPr>
            <w:hyperlink r:id="rId183">
              <w:r>
                <w:rPr>
                  <w:sz w:val="20"/>
                  <w:szCs w:val="20"/>
                  <w:u w:val="single"/>
                </w:rPr>
                <w:t>https://uza.uz/uz/posts/korrupciyaga-qarshi-kurashda-zhamoatchilikning-roli_797555</w:t>
              </w:r>
            </w:hyperlink>
          </w:p>
          <w:p w14:paraId="3E3F0899" w14:textId="77777777" w:rsidR="00F15283" w:rsidRDefault="00F15283">
            <w:pPr>
              <w:widowControl w:val="0"/>
              <w:rPr>
                <w:sz w:val="20"/>
                <w:szCs w:val="20"/>
              </w:rPr>
            </w:pPr>
          </w:p>
          <w:p w14:paraId="1339A5AF" w14:textId="77777777" w:rsidR="00F15283" w:rsidRDefault="00F15283">
            <w:pPr>
              <w:widowControl w:val="0"/>
              <w:rPr>
                <w:sz w:val="20"/>
                <w:szCs w:val="20"/>
              </w:rPr>
            </w:pPr>
            <w:hyperlink r:id="rId184">
              <w:r>
                <w:rPr>
                  <w:sz w:val="20"/>
                  <w:szCs w:val="20"/>
                  <w:u w:val="single"/>
                </w:rPr>
                <w:t>https://t.me/Navoiy_teleradiokanali/21992</w:t>
              </w:r>
            </w:hyperlink>
          </w:p>
          <w:p w14:paraId="2595E4B8" w14:textId="77777777" w:rsidR="00F15283" w:rsidRDefault="00F15283">
            <w:pPr>
              <w:widowControl w:val="0"/>
              <w:rPr>
                <w:sz w:val="20"/>
                <w:szCs w:val="20"/>
              </w:rPr>
            </w:pPr>
          </w:p>
          <w:p w14:paraId="02743EE3" w14:textId="77777777" w:rsidR="00F15283" w:rsidRDefault="00F15283">
            <w:pPr>
              <w:widowControl w:val="0"/>
              <w:rPr>
                <w:sz w:val="20"/>
                <w:szCs w:val="20"/>
              </w:rPr>
            </w:pPr>
            <w:hyperlink r:id="rId185">
              <w:r>
                <w:rPr>
                  <w:sz w:val="20"/>
                  <w:szCs w:val="20"/>
                  <w:u w:val="single"/>
                </w:rPr>
                <w:t>https://t.me/tvsurxon/23904</w:t>
              </w:r>
            </w:hyperlink>
          </w:p>
          <w:p w14:paraId="409D4E5A" w14:textId="77777777" w:rsidR="00F15283" w:rsidRDefault="00F15283">
            <w:pPr>
              <w:widowControl w:val="0"/>
              <w:rPr>
                <w:sz w:val="20"/>
                <w:szCs w:val="20"/>
              </w:rPr>
            </w:pPr>
          </w:p>
          <w:p w14:paraId="6DD39BE6" w14:textId="77777777" w:rsidR="00F15283" w:rsidRDefault="00F15283">
            <w:pPr>
              <w:widowControl w:val="0"/>
              <w:rPr>
                <w:sz w:val="20"/>
                <w:szCs w:val="20"/>
              </w:rPr>
            </w:pPr>
            <w:hyperlink r:id="rId186">
              <w:r>
                <w:rPr>
                  <w:sz w:val="20"/>
                  <w:szCs w:val="20"/>
                  <w:u w:val="single"/>
                </w:rPr>
                <w:t>https://uza.uz/uz/collection/26815</w:t>
              </w:r>
            </w:hyperlink>
          </w:p>
          <w:p w14:paraId="6A10C927" w14:textId="77777777" w:rsidR="00F15283" w:rsidRDefault="00F15283">
            <w:pPr>
              <w:widowControl w:val="0"/>
              <w:rPr>
                <w:sz w:val="20"/>
                <w:szCs w:val="20"/>
              </w:rPr>
            </w:pPr>
            <w:hyperlink r:id="rId187">
              <w:r>
                <w:rPr>
                  <w:sz w:val="20"/>
                  <w:szCs w:val="20"/>
                </w:rPr>
                <w:t xml:space="preserve"> </w:t>
              </w:r>
            </w:hyperlink>
            <w:hyperlink r:id="rId188">
              <w:r>
                <w:rPr>
                  <w:sz w:val="20"/>
                  <w:szCs w:val="20"/>
                  <w:u w:val="single"/>
                </w:rPr>
                <w:t>https://t.me/SamTvr/177251</w:t>
              </w:r>
            </w:hyperlink>
          </w:p>
          <w:p w14:paraId="2101CE16" w14:textId="77777777" w:rsidR="00F15283" w:rsidRDefault="00F15283">
            <w:pPr>
              <w:widowControl w:val="0"/>
              <w:rPr>
                <w:sz w:val="20"/>
                <w:szCs w:val="20"/>
              </w:rPr>
            </w:pPr>
          </w:p>
          <w:p w14:paraId="5D4BF191" w14:textId="77777777" w:rsidR="00F15283" w:rsidRDefault="00F15283">
            <w:pPr>
              <w:widowControl w:val="0"/>
              <w:rPr>
                <w:sz w:val="20"/>
                <w:szCs w:val="20"/>
              </w:rPr>
            </w:pPr>
            <w:hyperlink r:id="rId189">
              <w:r>
                <w:rPr>
                  <w:sz w:val="20"/>
                  <w:szCs w:val="20"/>
                  <w:u w:val="single"/>
                </w:rPr>
                <w:t>https://t.me/zarnews_uz/113794</w:t>
              </w:r>
            </w:hyperlink>
          </w:p>
          <w:p w14:paraId="457F1DC5" w14:textId="77777777" w:rsidR="00F15283" w:rsidRDefault="00F15283">
            <w:pPr>
              <w:widowControl w:val="0"/>
              <w:rPr>
                <w:sz w:val="20"/>
                <w:szCs w:val="20"/>
              </w:rPr>
            </w:pPr>
          </w:p>
          <w:p w14:paraId="38A5DD18" w14:textId="77777777" w:rsidR="00F15283" w:rsidRDefault="00F15283">
            <w:pPr>
              <w:widowControl w:val="0"/>
              <w:rPr>
                <w:sz w:val="20"/>
                <w:szCs w:val="20"/>
              </w:rPr>
            </w:pPr>
            <w:hyperlink r:id="rId190">
              <w:r>
                <w:rPr>
                  <w:sz w:val="20"/>
                  <w:szCs w:val="20"/>
                  <w:u w:val="single"/>
                </w:rPr>
                <w:t>https://t.me/SamTvr/177292</w:t>
              </w:r>
            </w:hyperlink>
          </w:p>
          <w:p w14:paraId="4E1FA2FB" w14:textId="77777777" w:rsidR="00F15283" w:rsidRDefault="00F15283">
            <w:pPr>
              <w:widowControl w:val="0"/>
              <w:rPr>
                <w:sz w:val="20"/>
                <w:szCs w:val="20"/>
              </w:rPr>
            </w:pPr>
          </w:p>
          <w:p w14:paraId="2EBC590B" w14:textId="77777777" w:rsidR="00F15283" w:rsidRDefault="00F15283">
            <w:pPr>
              <w:widowControl w:val="0"/>
              <w:rPr>
                <w:sz w:val="20"/>
                <w:szCs w:val="20"/>
              </w:rPr>
            </w:pPr>
            <w:hyperlink r:id="rId191">
              <w:r>
                <w:rPr>
                  <w:sz w:val="20"/>
                  <w:szCs w:val="20"/>
                  <w:u w:val="single"/>
                </w:rPr>
                <w:t>https://t.me/jizkotibiyat/17657</w:t>
              </w:r>
            </w:hyperlink>
          </w:p>
          <w:p w14:paraId="0AB0B704" w14:textId="77777777" w:rsidR="00F15283" w:rsidRDefault="00F15283">
            <w:pPr>
              <w:widowControl w:val="0"/>
              <w:rPr>
                <w:sz w:val="20"/>
                <w:szCs w:val="20"/>
              </w:rPr>
            </w:pPr>
          </w:p>
          <w:p w14:paraId="3869DAE3" w14:textId="77777777" w:rsidR="00F15283" w:rsidRDefault="00F15283">
            <w:pPr>
              <w:widowControl w:val="0"/>
              <w:rPr>
                <w:sz w:val="20"/>
                <w:szCs w:val="20"/>
              </w:rPr>
            </w:pPr>
            <w:hyperlink r:id="rId192">
              <w:r>
                <w:rPr>
                  <w:sz w:val="20"/>
                  <w:szCs w:val="20"/>
                  <w:u w:val="single"/>
                </w:rPr>
                <w:t>https://t.me/BUXOROTV_DIYOR/3967</w:t>
              </w:r>
            </w:hyperlink>
          </w:p>
          <w:p w14:paraId="4FFF066A" w14:textId="77777777" w:rsidR="00F15283" w:rsidRDefault="00F15283">
            <w:pPr>
              <w:widowControl w:val="0"/>
              <w:rPr>
                <w:sz w:val="20"/>
                <w:szCs w:val="20"/>
              </w:rPr>
            </w:pPr>
          </w:p>
          <w:p w14:paraId="05A5E315" w14:textId="77777777" w:rsidR="00F15283" w:rsidRDefault="00F15283">
            <w:pPr>
              <w:widowControl w:val="0"/>
              <w:rPr>
                <w:sz w:val="20"/>
                <w:szCs w:val="20"/>
              </w:rPr>
            </w:pPr>
            <w:hyperlink r:id="rId193">
              <w:r>
                <w:rPr>
                  <w:sz w:val="20"/>
                  <w:szCs w:val="20"/>
                  <w:u w:val="single"/>
                </w:rPr>
                <w:t>https://t.me/jizkotibiyat/17640</w:t>
              </w:r>
            </w:hyperlink>
          </w:p>
          <w:p w14:paraId="4805568C" w14:textId="77777777" w:rsidR="00F15283" w:rsidRDefault="00F15283">
            <w:pPr>
              <w:widowControl w:val="0"/>
              <w:rPr>
                <w:sz w:val="20"/>
                <w:szCs w:val="20"/>
              </w:rPr>
            </w:pPr>
          </w:p>
          <w:p w14:paraId="0FD6225D" w14:textId="77777777" w:rsidR="00F15283" w:rsidRDefault="00F15283">
            <w:pPr>
              <w:widowControl w:val="0"/>
              <w:rPr>
                <w:sz w:val="20"/>
                <w:szCs w:val="20"/>
              </w:rPr>
            </w:pPr>
            <w:hyperlink r:id="rId194">
              <w:r>
                <w:rPr>
                  <w:sz w:val="20"/>
                  <w:szCs w:val="20"/>
                  <w:u w:val="single"/>
                </w:rPr>
                <w:t>https://kengash.gov.uz/news/19794</w:t>
              </w:r>
            </w:hyperlink>
          </w:p>
          <w:p w14:paraId="24F0F3AC" w14:textId="77777777" w:rsidR="00F15283" w:rsidRDefault="00F15283">
            <w:pPr>
              <w:widowControl w:val="0"/>
              <w:rPr>
                <w:sz w:val="20"/>
                <w:szCs w:val="20"/>
              </w:rPr>
            </w:pPr>
          </w:p>
          <w:p w14:paraId="4AC0D591" w14:textId="77777777" w:rsidR="00F15283" w:rsidRDefault="00F15283">
            <w:pPr>
              <w:widowControl w:val="0"/>
              <w:rPr>
                <w:sz w:val="20"/>
                <w:szCs w:val="20"/>
              </w:rPr>
            </w:pPr>
            <w:hyperlink r:id="rId195">
              <w:r>
                <w:rPr>
                  <w:sz w:val="20"/>
                  <w:szCs w:val="20"/>
                  <w:u w:val="single"/>
                </w:rPr>
                <w:t>https://t.me/poytaxt_uz/45403</w:t>
              </w:r>
            </w:hyperlink>
          </w:p>
          <w:p w14:paraId="62CDEB79" w14:textId="77777777" w:rsidR="00F15283" w:rsidRDefault="00F15283">
            <w:pPr>
              <w:widowControl w:val="0"/>
              <w:rPr>
                <w:sz w:val="20"/>
                <w:szCs w:val="20"/>
              </w:rPr>
            </w:pPr>
          </w:p>
          <w:p w14:paraId="10CF6BF5" w14:textId="77777777" w:rsidR="00F15283" w:rsidRDefault="00F15283">
            <w:pPr>
              <w:widowControl w:val="0"/>
              <w:rPr>
                <w:sz w:val="20"/>
                <w:szCs w:val="20"/>
              </w:rPr>
            </w:pPr>
            <w:hyperlink r:id="rId196">
              <w:r>
                <w:rPr>
                  <w:sz w:val="20"/>
                  <w:szCs w:val="20"/>
                  <w:u w:val="single"/>
                </w:rPr>
                <w:t>https://t.me/poytaxt_deputatlari/13441</w:t>
              </w:r>
            </w:hyperlink>
          </w:p>
          <w:p w14:paraId="006D582B" w14:textId="77777777" w:rsidR="00F15283" w:rsidRDefault="00F15283">
            <w:pPr>
              <w:widowControl w:val="0"/>
              <w:rPr>
                <w:sz w:val="20"/>
                <w:szCs w:val="20"/>
              </w:rPr>
            </w:pPr>
          </w:p>
          <w:p w14:paraId="7DDC2C01" w14:textId="77777777" w:rsidR="00F15283" w:rsidRDefault="00F15283">
            <w:pPr>
              <w:widowControl w:val="0"/>
              <w:rPr>
                <w:sz w:val="20"/>
                <w:szCs w:val="20"/>
              </w:rPr>
            </w:pPr>
            <w:hyperlink r:id="rId197">
              <w:r>
                <w:rPr>
                  <w:sz w:val="20"/>
                  <w:szCs w:val="20"/>
                  <w:u w:val="single"/>
                </w:rPr>
                <w:t>https://t.me/toshkentkanali/17053</w:t>
              </w:r>
            </w:hyperlink>
          </w:p>
        </w:tc>
      </w:tr>
      <w:tr w:rsidR="00F15283" w14:paraId="0ABB991B" w14:textId="77777777">
        <w:trPr>
          <w:trHeight w:val="403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1486365D" w14:textId="77777777" w:rsidR="00F15283" w:rsidRDefault="00000000">
            <w:pPr>
              <w:widowControl w:val="0"/>
              <w:rPr>
                <w:sz w:val="20"/>
                <w:szCs w:val="20"/>
              </w:rPr>
            </w:pPr>
            <w:r>
              <w:rPr>
                <w:sz w:val="20"/>
                <w:szCs w:val="20"/>
              </w:rPr>
              <w:lastRenderedPageBreak/>
              <w:t>06.12.2025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BE03964" w14:textId="77777777" w:rsidR="00F15283" w:rsidRDefault="00000000">
            <w:pPr>
              <w:widowControl w:val="0"/>
              <w:rPr>
                <w:sz w:val="20"/>
                <w:szCs w:val="20"/>
              </w:rPr>
            </w:pPr>
            <w:r>
              <w:rPr>
                <w:sz w:val="20"/>
                <w:szCs w:val="20"/>
              </w:rPr>
              <w:t>Presentation of NISA</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406BD98" w14:textId="77777777" w:rsidR="00F15283" w:rsidRDefault="00F15283">
            <w:pPr>
              <w:widowControl w:val="0"/>
              <w:rPr>
                <w:sz w:val="20"/>
                <w:szCs w:val="20"/>
              </w:rPr>
            </w:pPr>
            <w:hyperlink r:id="rId198">
              <w:r>
                <w:rPr>
                  <w:sz w:val="20"/>
                  <w:szCs w:val="20"/>
                  <w:u w:val="single"/>
                </w:rPr>
                <w:t>https://t.me/undpuzbekistan/7658</w:t>
              </w:r>
            </w:hyperlink>
          </w:p>
          <w:p w14:paraId="71A44B41" w14:textId="77777777" w:rsidR="00F15283" w:rsidRDefault="00F15283">
            <w:pPr>
              <w:widowControl w:val="0"/>
              <w:rPr>
                <w:sz w:val="20"/>
                <w:szCs w:val="20"/>
              </w:rPr>
            </w:pPr>
          </w:p>
          <w:p w14:paraId="46E7F10D" w14:textId="77777777" w:rsidR="00F15283" w:rsidRDefault="00F15283">
            <w:pPr>
              <w:widowControl w:val="0"/>
              <w:rPr>
                <w:sz w:val="20"/>
                <w:szCs w:val="20"/>
              </w:rPr>
            </w:pPr>
            <w:hyperlink r:id="rId199">
              <w:r>
                <w:rPr>
                  <w:sz w:val="20"/>
                  <w:szCs w:val="20"/>
                  <w:u w:val="single"/>
                </w:rPr>
                <w:t>https://www.instagram.com/p/DR6emlmCFgj/?igsh=MTNpbHowNm1oenVzcw==</w:t>
              </w:r>
            </w:hyperlink>
          </w:p>
          <w:p w14:paraId="4B17640D" w14:textId="77777777" w:rsidR="00F15283" w:rsidRDefault="00F15283">
            <w:pPr>
              <w:widowControl w:val="0"/>
              <w:rPr>
                <w:sz w:val="20"/>
                <w:szCs w:val="20"/>
              </w:rPr>
            </w:pPr>
          </w:p>
          <w:p w14:paraId="5B6628E1" w14:textId="77777777" w:rsidR="00F15283" w:rsidRDefault="00F15283">
            <w:pPr>
              <w:widowControl w:val="0"/>
              <w:rPr>
                <w:sz w:val="20"/>
                <w:szCs w:val="20"/>
              </w:rPr>
            </w:pPr>
            <w:hyperlink r:id="rId200">
              <w:r>
                <w:rPr>
                  <w:sz w:val="20"/>
                  <w:szCs w:val="20"/>
                  <w:u w:val="single"/>
                </w:rPr>
                <w:t>https://www.instagram.com/reel/DRy4-JADIAn/?igsh=MWsxazNkbGo3bmlibg==</w:t>
              </w:r>
            </w:hyperlink>
          </w:p>
          <w:p w14:paraId="793B17A0" w14:textId="77777777" w:rsidR="00F15283" w:rsidRDefault="00F15283">
            <w:pPr>
              <w:widowControl w:val="0"/>
              <w:rPr>
                <w:sz w:val="20"/>
                <w:szCs w:val="20"/>
              </w:rPr>
            </w:pPr>
          </w:p>
          <w:p w14:paraId="6B0657CC" w14:textId="77777777" w:rsidR="00F15283" w:rsidRDefault="00F15283">
            <w:pPr>
              <w:widowControl w:val="0"/>
              <w:rPr>
                <w:sz w:val="20"/>
                <w:szCs w:val="20"/>
              </w:rPr>
            </w:pPr>
            <w:hyperlink r:id="rId201">
              <w:r>
                <w:rPr>
                  <w:sz w:val="20"/>
                  <w:szCs w:val="20"/>
                  <w:u w:val="single"/>
                </w:rPr>
                <w:t>https://www.linkedin.com/posts/undp-uzbekistan_ahead-of-the-international-anti-corruption-activity-7402979262502187008-FCF9?utm_source=share&amp;utm_medium=member_desktop&amp;rcm=ACoAABbarYQB1sdqAQTSmAXjUKvZBmstQ5eio-c</w:t>
              </w:r>
            </w:hyperlink>
          </w:p>
          <w:p w14:paraId="6D6324EB" w14:textId="77777777" w:rsidR="00F15283" w:rsidRDefault="00F15283">
            <w:pPr>
              <w:widowControl w:val="0"/>
              <w:rPr>
                <w:sz w:val="20"/>
                <w:szCs w:val="20"/>
              </w:rPr>
            </w:pPr>
          </w:p>
          <w:p w14:paraId="0F8C364C" w14:textId="77777777" w:rsidR="00F15283" w:rsidRDefault="00F15283">
            <w:pPr>
              <w:widowControl w:val="0"/>
              <w:rPr>
                <w:sz w:val="20"/>
                <w:szCs w:val="20"/>
              </w:rPr>
            </w:pPr>
            <w:hyperlink r:id="rId202">
              <w:r>
                <w:rPr>
                  <w:sz w:val="20"/>
                  <w:szCs w:val="20"/>
                  <w:u w:val="single"/>
                </w:rPr>
                <w:t>https://www.facebook.com/share/p/18B4oZcwqx/</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10BBCE1" w14:textId="77777777" w:rsidR="00F15283" w:rsidRDefault="00000000">
            <w:pPr>
              <w:widowControl w:val="0"/>
              <w:jc w:val="right"/>
              <w:rPr>
                <w:sz w:val="20"/>
                <w:szCs w:val="20"/>
              </w:rPr>
            </w:pPr>
            <w:r>
              <w:rPr>
                <w:sz w:val="20"/>
                <w:szCs w:val="20"/>
              </w:rPr>
              <w:t>574</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A59D138" w14:textId="77777777" w:rsidR="00F15283" w:rsidRDefault="00000000">
            <w:pPr>
              <w:widowControl w:val="0"/>
              <w:jc w:val="right"/>
              <w:rPr>
                <w:sz w:val="20"/>
                <w:szCs w:val="20"/>
              </w:rPr>
            </w:pPr>
            <w:r>
              <w:rPr>
                <w:sz w:val="20"/>
                <w:szCs w:val="20"/>
              </w:rPr>
              <w:t>989</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2BBFDC7" w14:textId="77777777" w:rsidR="00F15283" w:rsidRDefault="00000000">
            <w:pPr>
              <w:widowControl w:val="0"/>
              <w:jc w:val="right"/>
              <w:rPr>
                <w:sz w:val="20"/>
                <w:szCs w:val="20"/>
              </w:rPr>
            </w:pPr>
            <w:r>
              <w:rPr>
                <w:sz w:val="20"/>
                <w:szCs w:val="20"/>
              </w:rPr>
              <w:t>396</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1038A1D"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FD67E09" w14:textId="77777777" w:rsidR="00F15283" w:rsidRDefault="00000000">
            <w:pPr>
              <w:widowControl w:val="0"/>
              <w:jc w:val="right"/>
              <w:rPr>
                <w:sz w:val="20"/>
                <w:szCs w:val="20"/>
              </w:rPr>
            </w:pPr>
            <w:r>
              <w:rPr>
                <w:sz w:val="20"/>
                <w:szCs w:val="20"/>
              </w:rPr>
              <w:t>1020</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2ADF0B7" w14:textId="77777777" w:rsidR="00F15283" w:rsidRDefault="00F15283">
            <w:pPr>
              <w:widowControl w:val="0"/>
              <w:rPr>
                <w:sz w:val="20"/>
                <w:szCs w:val="20"/>
              </w:rPr>
            </w:pPr>
            <w:hyperlink r:id="rId203">
              <w:r>
                <w:rPr>
                  <w:sz w:val="20"/>
                  <w:szCs w:val="20"/>
                  <w:u w:val="single"/>
                </w:rPr>
                <w:t>https://www.undp.org/uzbekistan/news/national-integrity-system-assessment-uzbekistan-presented-tashkent</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5F88753" w14:textId="77777777" w:rsidR="00F15283" w:rsidRDefault="00F15283">
            <w:pPr>
              <w:widowControl w:val="0"/>
              <w:rPr>
                <w:sz w:val="20"/>
                <w:szCs w:val="20"/>
              </w:rPr>
            </w:pPr>
            <w:hyperlink r:id="rId204">
              <w:r>
                <w:rPr>
                  <w:sz w:val="20"/>
                  <w:szCs w:val="20"/>
                  <w:u w:val="single"/>
                </w:rPr>
                <w:t>https://t.me/uzbekistan24_tvnews/269367</w:t>
              </w:r>
            </w:hyperlink>
            <w:r>
              <w:rPr>
                <w:sz w:val="20"/>
                <w:szCs w:val="20"/>
              </w:rPr>
              <w:t>,</w:t>
            </w:r>
          </w:p>
          <w:p w14:paraId="5A6C7C1A" w14:textId="77777777" w:rsidR="00F15283" w:rsidRDefault="00F15283">
            <w:pPr>
              <w:widowControl w:val="0"/>
              <w:rPr>
                <w:sz w:val="20"/>
                <w:szCs w:val="20"/>
              </w:rPr>
            </w:pPr>
          </w:p>
          <w:p w14:paraId="0EE1E284" w14:textId="77777777" w:rsidR="00F15283" w:rsidRDefault="00F15283">
            <w:pPr>
              <w:widowControl w:val="0"/>
              <w:rPr>
                <w:sz w:val="20"/>
                <w:szCs w:val="20"/>
              </w:rPr>
            </w:pPr>
            <w:hyperlink r:id="rId205">
              <w:r>
                <w:rPr>
                  <w:sz w:val="20"/>
                  <w:szCs w:val="20"/>
                  <w:u w:val="single"/>
                </w:rPr>
                <w:t>https://t.me/uzbekistan24_tvnews/269152</w:t>
              </w:r>
            </w:hyperlink>
          </w:p>
        </w:tc>
      </w:tr>
      <w:tr w:rsidR="00F15283" w14:paraId="7F63F2A3" w14:textId="77777777">
        <w:trPr>
          <w:trHeight w:val="379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59ED484B" w14:textId="77777777" w:rsidR="00F15283" w:rsidRDefault="00000000">
            <w:pPr>
              <w:widowControl w:val="0"/>
              <w:rPr>
                <w:sz w:val="20"/>
                <w:szCs w:val="20"/>
              </w:rPr>
            </w:pPr>
            <w:r>
              <w:rPr>
                <w:sz w:val="20"/>
                <w:szCs w:val="20"/>
              </w:rPr>
              <w:lastRenderedPageBreak/>
              <w:t>10.12.2025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EFB5AE1" w14:textId="77777777" w:rsidR="00F15283" w:rsidRDefault="00000000">
            <w:pPr>
              <w:widowControl w:val="0"/>
              <w:rPr>
                <w:sz w:val="20"/>
                <w:szCs w:val="20"/>
              </w:rPr>
            </w:pPr>
            <w:r>
              <w:rPr>
                <w:sz w:val="20"/>
                <w:szCs w:val="20"/>
              </w:rPr>
              <w:t>The Story of Kholtoji Jumaeva: Standing Up to Corruption Through the Empowerment of Persons with Visual Impairments</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BDA70B0" w14:textId="77777777" w:rsidR="00F15283" w:rsidRDefault="00F15283">
            <w:pPr>
              <w:widowControl w:val="0"/>
              <w:rPr>
                <w:sz w:val="20"/>
                <w:szCs w:val="20"/>
              </w:rPr>
            </w:pPr>
            <w:hyperlink r:id="rId206">
              <w:r>
                <w:rPr>
                  <w:sz w:val="20"/>
                  <w:szCs w:val="20"/>
                  <w:u w:val="single"/>
                </w:rPr>
                <w:t>https://t.me/undpuzbekistan/7694</w:t>
              </w:r>
            </w:hyperlink>
          </w:p>
          <w:p w14:paraId="5621C8A8" w14:textId="77777777" w:rsidR="00F15283" w:rsidRDefault="00F15283">
            <w:pPr>
              <w:widowControl w:val="0"/>
              <w:rPr>
                <w:sz w:val="20"/>
                <w:szCs w:val="20"/>
              </w:rPr>
            </w:pPr>
          </w:p>
          <w:p w14:paraId="691BC220" w14:textId="77777777" w:rsidR="00F15283" w:rsidRDefault="00F15283">
            <w:pPr>
              <w:widowControl w:val="0"/>
              <w:rPr>
                <w:sz w:val="20"/>
                <w:szCs w:val="20"/>
              </w:rPr>
            </w:pPr>
            <w:hyperlink r:id="rId207">
              <w:r>
                <w:rPr>
                  <w:sz w:val="20"/>
                  <w:szCs w:val="20"/>
                  <w:u w:val="single"/>
                </w:rPr>
                <w:t>https://www.instagram.com/reel/DSFNTSvDmkV/?igsh=MTR4YTF6b2FwbWNqeA==</w:t>
              </w:r>
            </w:hyperlink>
          </w:p>
          <w:p w14:paraId="68F33172" w14:textId="77777777" w:rsidR="00F15283" w:rsidRDefault="00F15283">
            <w:pPr>
              <w:widowControl w:val="0"/>
              <w:rPr>
                <w:sz w:val="20"/>
                <w:szCs w:val="20"/>
              </w:rPr>
            </w:pPr>
          </w:p>
          <w:p w14:paraId="54BCCADD" w14:textId="77777777" w:rsidR="00F15283" w:rsidRDefault="00F15283">
            <w:pPr>
              <w:widowControl w:val="0"/>
              <w:rPr>
                <w:sz w:val="20"/>
                <w:szCs w:val="20"/>
              </w:rPr>
            </w:pPr>
            <w:hyperlink r:id="rId208">
              <w:r>
                <w:rPr>
                  <w:sz w:val="20"/>
                  <w:szCs w:val="20"/>
                  <w:u w:val="single"/>
                </w:rPr>
                <w:t>https://www.linkedin.com/posts/undp-uzbekistan_xoltoji-jumayeva-hikoyasi-huquqiy-bilim-activity-7404495016838250496-oA3J?utm_source=share&amp;utm_medium=member_desktop&amp;rcm=ACoAABbarYQB1sdqAQTSmAXjUKvZBmstQ5eio-c</w:t>
              </w:r>
            </w:hyperlink>
          </w:p>
          <w:p w14:paraId="69BF6210" w14:textId="77777777" w:rsidR="00F15283" w:rsidRDefault="00F15283">
            <w:pPr>
              <w:widowControl w:val="0"/>
              <w:rPr>
                <w:sz w:val="20"/>
                <w:szCs w:val="20"/>
              </w:rPr>
            </w:pPr>
          </w:p>
          <w:p w14:paraId="6E220196" w14:textId="77777777" w:rsidR="00F15283" w:rsidRDefault="00F15283">
            <w:pPr>
              <w:widowControl w:val="0"/>
              <w:rPr>
                <w:sz w:val="20"/>
                <w:szCs w:val="20"/>
              </w:rPr>
            </w:pPr>
            <w:hyperlink r:id="rId209">
              <w:r>
                <w:rPr>
                  <w:sz w:val="20"/>
                  <w:szCs w:val="20"/>
                  <w:u w:val="single"/>
                </w:rPr>
                <w:t>https://x.com/UNDP_Uzbekistan/status/1982656704983769388?s=20</w:t>
              </w:r>
            </w:hyperlink>
          </w:p>
          <w:p w14:paraId="29A3C869" w14:textId="77777777" w:rsidR="00F15283" w:rsidRDefault="00F15283">
            <w:pPr>
              <w:widowControl w:val="0"/>
              <w:rPr>
                <w:sz w:val="20"/>
                <w:szCs w:val="20"/>
              </w:rPr>
            </w:pPr>
          </w:p>
          <w:p w14:paraId="0B4C33CC" w14:textId="77777777" w:rsidR="00F15283" w:rsidRDefault="00F15283">
            <w:pPr>
              <w:widowControl w:val="0"/>
              <w:rPr>
                <w:sz w:val="20"/>
                <w:szCs w:val="20"/>
              </w:rPr>
            </w:pPr>
            <w:hyperlink r:id="rId210">
              <w:r>
                <w:rPr>
                  <w:sz w:val="20"/>
                  <w:szCs w:val="20"/>
                  <w:u w:val="single"/>
                </w:rPr>
                <w:t>https://www.facebook.com/share/v/1AiHgBPq3K/</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56BCFD0" w14:textId="77777777" w:rsidR="00F15283" w:rsidRDefault="00000000">
            <w:pPr>
              <w:widowControl w:val="0"/>
              <w:jc w:val="right"/>
              <w:rPr>
                <w:sz w:val="20"/>
                <w:szCs w:val="20"/>
              </w:rPr>
            </w:pPr>
            <w:r>
              <w:rPr>
                <w:sz w:val="20"/>
                <w:szCs w:val="20"/>
              </w:rPr>
              <w:t>748</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410029B" w14:textId="77777777" w:rsidR="00F15283" w:rsidRDefault="00000000">
            <w:pPr>
              <w:widowControl w:val="0"/>
              <w:jc w:val="right"/>
              <w:rPr>
                <w:sz w:val="20"/>
                <w:szCs w:val="20"/>
              </w:rPr>
            </w:pPr>
            <w:r>
              <w:rPr>
                <w:sz w:val="20"/>
                <w:szCs w:val="20"/>
              </w:rPr>
              <w:t>969</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540B5F2" w14:textId="77777777" w:rsidR="00F15283" w:rsidRDefault="00000000">
            <w:pPr>
              <w:widowControl w:val="0"/>
              <w:jc w:val="right"/>
              <w:rPr>
                <w:sz w:val="20"/>
                <w:szCs w:val="20"/>
              </w:rPr>
            </w:pPr>
            <w:r>
              <w:rPr>
                <w:sz w:val="20"/>
                <w:szCs w:val="20"/>
              </w:rPr>
              <w:t>459</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E90E33F" w14:textId="77777777" w:rsidR="00F15283" w:rsidRDefault="00000000">
            <w:pPr>
              <w:widowControl w:val="0"/>
              <w:jc w:val="right"/>
              <w:rPr>
                <w:sz w:val="20"/>
                <w:szCs w:val="20"/>
              </w:rPr>
            </w:pPr>
            <w:r>
              <w:rPr>
                <w:sz w:val="20"/>
                <w:szCs w:val="20"/>
              </w:rPr>
              <w:t>941</w:t>
            </w: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76ADC06" w14:textId="77777777" w:rsidR="00F15283" w:rsidRDefault="00000000">
            <w:pPr>
              <w:widowControl w:val="0"/>
              <w:jc w:val="right"/>
              <w:rPr>
                <w:sz w:val="20"/>
                <w:szCs w:val="20"/>
              </w:rPr>
            </w:pPr>
            <w:r>
              <w:rPr>
                <w:sz w:val="20"/>
                <w:szCs w:val="20"/>
              </w:rPr>
              <w:t>255</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987C0D9" w14:textId="77777777" w:rsidR="00F15283" w:rsidRDefault="00F15283">
            <w:pPr>
              <w:widowControl w:val="0"/>
              <w:rPr>
                <w:sz w:val="20"/>
                <w:szCs w:val="20"/>
              </w:rPr>
            </w:pPr>
            <w:hyperlink r:id="rId211">
              <w:r>
                <w:rPr>
                  <w:sz w:val="20"/>
                  <w:szCs w:val="20"/>
                  <w:u w:val="single"/>
                </w:rPr>
                <w:t>https://youtu.be/tTiQy7NhQto</w:t>
              </w:r>
            </w:hyperlink>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7FE299C" w14:textId="77777777" w:rsidR="00F15283" w:rsidRDefault="00F15283">
            <w:pPr>
              <w:widowControl w:val="0"/>
              <w:rPr>
                <w:sz w:val="20"/>
                <w:szCs w:val="20"/>
              </w:rPr>
            </w:pPr>
            <w:hyperlink r:id="rId212">
              <w:r>
                <w:rPr>
                  <w:sz w:val="20"/>
                  <w:szCs w:val="20"/>
                  <w:u w:val="single"/>
                </w:rPr>
                <w:t>https://t.me/KSU_Muhandislik/61143.</w:t>
              </w:r>
            </w:hyperlink>
          </w:p>
          <w:p w14:paraId="7C8F2B45" w14:textId="77777777" w:rsidR="00F15283" w:rsidRDefault="00F15283">
            <w:pPr>
              <w:widowControl w:val="0"/>
              <w:rPr>
                <w:sz w:val="20"/>
                <w:szCs w:val="20"/>
              </w:rPr>
            </w:pPr>
          </w:p>
          <w:p w14:paraId="1B7C01F6" w14:textId="77777777" w:rsidR="00F15283" w:rsidRDefault="00F15283">
            <w:pPr>
              <w:widowControl w:val="0"/>
              <w:rPr>
                <w:sz w:val="20"/>
                <w:szCs w:val="20"/>
              </w:rPr>
            </w:pPr>
            <w:hyperlink r:id="rId213">
              <w:r>
                <w:rPr>
                  <w:sz w:val="20"/>
                  <w:szCs w:val="20"/>
                  <w:u w:val="single"/>
                </w:rPr>
                <w:t>https://t.me/antikor_society/169</w:t>
              </w:r>
            </w:hyperlink>
          </w:p>
        </w:tc>
      </w:tr>
      <w:tr w:rsidR="00F15283" w14:paraId="724812B7" w14:textId="77777777">
        <w:trPr>
          <w:trHeight w:val="780"/>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386040DD" w14:textId="77777777" w:rsidR="00F15283" w:rsidRDefault="00000000">
            <w:pPr>
              <w:widowControl w:val="0"/>
              <w:rPr>
                <w:sz w:val="20"/>
                <w:szCs w:val="20"/>
              </w:rPr>
            </w:pPr>
            <w:r>
              <w:rPr>
                <w:sz w:val="20"/>
                <w:szCs w:val="20"/>
              </w:rPr>
              <w:t>10.12.2025</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FA53C9E" w14:textId="77777777" w:rsidR="00F15283" w:rsidRDefault="00000000">
            <w:pPr>
              <w:widowControl w:val="0"/>
              <w:rPr>
                <w:sz w:val="20"/>
                <w:szCs w:val="20"/>
              </w:rPr>
            </w:pPr>
            <w:r>
              <w:rPr>
                <w:sz w:val="20"/>
                <w:szCs w:val="20"/>
              </w:rPr>
              <w:t>Meeting of Akiko with the Agency Director</w:t>
            </w: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1136D89" w14:textId="77777777" w:rsidR="00F15283" w:rsidRDefault="00F15283">
            <w:pPr>
              <w:widowControl w:val="0"/>
              <w:rPr>
                <w:sz w:val="20"/>
                <w:szCs w:val="20"/>
              </w:rPr>
            </w:pPr>
            <w:hyperlink r:id="rId214">
              <w:r>
                <w:rPr>
                  <w:sz w:val="20"/>
                  <w:szCs w:val="20"/>
                  <w:u w:val="single"/>
                </w:rPr>
                <w:t>https://www.instagram.com/p/DSEkm-PjBTw/?igsh=MWo1aXUxdTlkYjRxOQ==</w:t>
              </w:r>
            </w:hyperlink>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15E0F70" w14:textId="77777777" w:rsidR="00F15283" w:rsidRDefault="00F15283">
            <w:pPr>
              <w:widowControl w:val="0"/>
              <w:rPr>
                <w:sz w:val="20"/>
                <w:szCs w:val="20"/>
              </w:rPr>
            </w:pP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0832064" w14:textId="77777777" w:rsidR="00F15283" w:rsidRDefault="00000000">
            <w:pPr>
              <w:widowControl w:val="0"/>
              <w:jc w:val="right"/>
              <w:rPr>
                <w:sz w:val="20"/>
                <w:szCs w:val="20"/>
              </w:rPr>
            </w:pPr>
            <w:r>
              <w:rPr>
                <w:sz w:val="20"/>
                <w:szCs w:val="20"/>
              </w:rPr>
              <w:t>1716</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17E7AF6" w14:textId="77777777" w:rsidR="00F15283" w:rsidRDefault="00F15283">
            <w:pPr>
              <w:widowControl w:val="0"/>
              <w:rPr>
                <w:sz w:val="20"/>
                <w:szCs w:val="20"/>
              </w:rPr>
            </w:pP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C401903" w14:textId="77777777" w:rsidR="00F15283" w:rsidRDefault="00F15283">
            <w:pPr>
              <w:widowControl w:val="0"/>
              <w:rPr>
                <w:sz w:val="20"/>
                <w:szCs w:val="20"/>
              </w:rPr>
            </w:pP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420C8CA3" w14:textId="77777777" w:rsidR="00F15283" w:rsidRDefault="00F15283">
            <w:pPr>
              <w:widowControl w:val="0"/>
              <w:rPr>
                <w:sz w:val="20"/>
                <w:szCs w:val="20"/>
              </w:rPr>
            </w:pP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67C2F7D" w14:textId="77777777" w:rsidR="00F15283" w:rsidRDefault="00F15283">
            <w:pPr>
              <w:widowControl w:val="0"/>
              <w:rPr>
                <w:sz w:val="20"/>
                <w:szCs w:val="20"/>
              </w:rPr>
            </w:pPr>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1536CC4B" w14:textId="77777777" w:rsidR="00F15283" w:rsidRDefault="00F15283">
            <w:pPr>
              <w:widowControl w:val="0"/>
              <w:rPr>
                <w:sz w:val="20"/>
                <w:szCs w:val="20"/>
              </w:rPr>
            </w:pPr>
          </w:p>
        </w:tc>
      </w:tr>
      <w:tr w:rsidR="00F15283" w14:paraId="2C83C197" w14:textId="77777777">
        <w:trPr>
          <w:trHeight w:val="315"/>
        </w:trPr>
        <w:tc>
          <w:tcPr>
            <w:tcW w:w="1365" w:type="dxa"/>
            <w:tcBorders>
              <w:top w:val="single" w:sz="6" w:space="0" w:color="CCCCCC"/>
              <w:left w:val="single" w:sz="6" w:space="0" w:color="000000"/>
              <w:bottom w:val="single" w:sz="6" w:space="0" w:color="000000"/>
              <w:right w:val="single" w:sz="6" w:space="0" w:color="000000"/>
            </w:tcBorders>
            <w:tcMar>
              <w:top w:w="40" w:type="dxa"/>
              <w:left w:w="120" w:type="dxa"/>
              <w:bottom w:w="40" w:type="dxa"/>
              <w:right w:w="120" w:type="dxa"/>
            </w:tcMar>
            <w:vAlign w:val="center"/>
          </w:tcPr>
          <w:p w14:paraId="5202DC88" w14:textId="77777777" w:rsidR="00F15283" w:rsidRDefault="00000000">
            <w:pPr>
              <w:widowControl w:val="0"/>
              <w:rPr>
                <w:sz w:val="20"/>
                <w:szCs w:val="20"/>
              </w:rPr>
            </w:pPr>
            <w:r>
              <w:rPr>
                <w:b/>
                <w:bCs/>
                <w:sz w:val="20"/>
                <w:szCs w:val="20"/>
              </w:rPr>
              <w:lastRenderedPageBreak/>
              <w:t>Total</w:t>
            </w:r>
          </w:p>
        </w:tc>
        <w:tc>
          <w:tcPr>
            <w:tcW w:w="151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2D33688" w14:textId="77777777" w:rsidR="00F15283" w:rsidRDefault="00F15283">
            <w:pPr>
              <w:widowControl w:val="0"/>
              <w:rPr>
                <w:sz w:val="20"/>
                <w:szCs w:val="20"/>
              </w:rPr>
            </w:pPr>
          </w:p>
        </w:tc>
        <w:tc>
          <w:tcPr>
            <w:tcW w:w="267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0BDFD32E" w14:textId="77777777" w:rsidR="00F15283" w:rsidRDefault="00F15283">
            <w:pPr>
              <w:widowControl w:val="0"/>
              <w:rPr>
                <w:sz w:val="20"/>
                <w:szCs w:val="20"/>
              </w:rPr>
            </w:pPr>
          </w:p>
        </w:tc>
        <w:tc>
          <w:tcPr>
            <w:tcW w:w="93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24B54209" w14:textId="77777777" w:rsidR="00F15283" w:rsidRDefault="00000000">
            <w:pPr>
              <w:widowControl w:val="0"/>
              <w:jc w:val="right"/>
              <w:rPr>
                <w:sz w:val="20"/>
                <w:szCs w:val="20"/>
              </w:rPr>
            </w:pPr>
            <w:r>
              <w:rPr>
                <w:b/>
                <w:bCs/>
                <w:sz w:val="20"/>
                <w:szCs w:val="20"/>
              </w:rPr>
              <w:t>67712</w:t>
            </w:r>
          </w:p>
        </w:tc>
        <w:tc>
          <w:tcPr>
            <w:tcW w:w="90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8B32132" w14:textId="77777777" w:rsidR="00F15283" w:rsidRDefault="00000000">
            <w:pPr>
              <w:widowControl w:val="0"/>
              <w:jc w:val="right"/>
              <w:rPr>
                <w:sz w:val="20"/>
                <w:szCs w:val="20"/>
              </w:rPr>
            </w:pPr>
            <w:r>
              <w:rPr>
                <w:b/>
                <w:bCs/>
                <w:sz w:val="20"/>
                <w:szCs w:val="20"/>
              </w:rPr>
              <w:t>56493</w:t>
            </w:r>
          </w:p>
        </w:tc>
        <w:tc>
          <w:tcPr>
            <w:tcW w:w="10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6B0D5167" w14:textId="77777777" w:rsidR="00F15283" w:rsidRDefault="00000000">
            <w:pPr>
              <w:widowControl w:val="0"/>
              <w:jc w:val="right"/>
              <w:rPr>
                <w:sz w:val="20"/>
                <w:szCs w:val="20"/>
              </w:rPr>
            </w:pPr>
            <w:r>
              <w:rPr>
                <w:b/>
                <w:bCs/>
                <w:sz w:val="20"/>
                <w:szCs w:val="20"/>
              </w:rPr>
              <w:t>15116</w:t>
            </w:r>
          </w:p>
        </w:tc>
        <w:tc>
          <w:tcPr>
            <w:tcW w:w="85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8F8DF3D" w14:textId="77777777" w:rsidR="00F15283" w:rsidRDefault="00000000">
            <w:pPr>
              <w:widowControl w:val="0"/>
              <w:jc w:val="right"/>
              <w:rPr>
                <w:sz w:val="20"/>
                <w:szCs w:val="20"/>
              </w:rPr>
            </w:pPr>
            <w:r>
              <w:rPr>
                <w:b/>
                <w:bCs/>
                <w:sz w:val="20"/>
                <w:szCs w:val="20"/>
              </w:rPr>
              <w:t>2429</w:t>
            </w:r>
          </w:p>
        </w:tc>
        <w:tc>
          <w:tcPr>
            <w:tcW w:w="885"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7E992D0E" w14:textId="77777777" w:rsidR="00F15283" w:rsidRDefault="00000000">
            <w:pPr>
              <w:widowControl w:val="0"/>
              <w:jc w:val="right"/>
              <w:rPr>
                <w:sz w:val="20"/>
                <w:szCs w:val="20"/>
              </w:rPr>
            </w:pPr>
            <w:r>
              <w:rPr>
                <w:b/>
                <w:bCs/>
                <w:sz w:val="20"/>
                <w:szCs w:val="20"/>
              </w:rPr>
              <w:t>17181</w:t>
            </w:r>
          </w:p>
        </w:tc>
        <w:tc>
          <w:tcPr>
            <w:tcW w:w="186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556262B4" w14:textId="77777777" w:rsidR="00F15283" w:rsidRDefault="00F15283">
            <w:pPr>
              <w:widowControl w:val="0"/>
              <w:rPr>
                <w:sz w:val="20"/>
                <w:szCs w:val="20"/>
              </w:rPr>
            </w:pPr>
          </w:p>
        </w:tc>
        <w:tc>
          <w:tcPr>
            <w:tcW w:w="2280" w:type="dxa"/>
            <w:tcBorders>
              <w:top w:val="single" w:sz="6" w:space="0" w:color="CCCCCC"/>
              <w:left w:val="single" w:sz="6" w:space="0" w:color="CCCCCC"/>
              <w:bottom w:val="single" w:sz="6" w:space="0" w:color="000000"/>
              <w:right w:val="single" w:sz="6" w:space="0" w:color="000000"/>
            </w:tcBorders>
            <w:tcMar>
              <w:top w:w="40" w:type="dxa"/>
              <w:left w:w="120" w:type="dxa"/>
              <w:bottom w:w="40" w:type="dxa"/>
              <w:right w:w="120" w:type="dxa"/>
            </w:tcMar>
            <w:vAlign w:val="center"/>
          </w:tcPr>
          <w:p w14:paraId="3A716D88" w14:textId="77777777" w:rsidR="00F15283" w:rsidRDefault="00F15283">
            <w:pPr>
              <w:widowControl w:val="0"/>
              <w:rPr>
                <w:sz w:val="20"/>
                <w:szCs w:val="20"/>
              </w:rPr>
            </w:pPr>
          </w:p>
        </w:tc>
      </w:tr>
    </w:tbl>
    <w:p w14:paraId="55A686C2" w14:textId="77777777" w:rsidR="00F15283" w:rsidRDefault="00000000">
      <w:pPr>
        <w:spacing w:before="240" w:after="240"/>
        <w:jc w:val="both"/>
      </w:pPr>
      <w:r>
        <w:rPr>
          <w:b/>
          <w:bCs/>
        </w:rPr>
        <w:t>Annex 6. List of international experts engaged by the project</w:t>
      </w:r>
    </w:p>
    <w:tbl>
      <w:tblPr>
        <w:tblStyle w:val="ad"/>
        <w:tblW w:w="1392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10290"/>
      </w:tblGrid>
      <w:tr w:rsidR="00F15283" w14:paraId="1F487454" w14:textId="77777777">
        <w:tc>
          <w:tcPr>
            <w:tcW w:w="3630" w:type="dxa"/>
            <w:tcMar>
              <w:top w:w="100" w:type="dxa"/>
              <w:left w:w="100" w:type="dxa"/>
              <w:bottom w:w="100" w:type="dxa"/>
              <w:right w:w="100" w:type="dxa"/>
            </w:tcMar>
          </w:tcPr>
          <w:p w14:paraId="708CB690" w14:textId="77777777" w:rsidR="00F15283" w:rsidRDefault="00000000">
            <w:pPr>
              <w:widowControl w:val="0"/>
              <w:pBdr>
                <w:top w:val="nil"/>
                <w:left w:val="nil"/>
                <w:bottom w:val="nil"/>
                <w:right w:val="nil"/>
                <w:between w:val="nil"/>
              </w:pBdr>
              <w:spacing w:line="240" w:lineRule="auto"/>
              <w:rPr>
                <w:b/>
                <w:bCs/>
              </w:rPr>
            </w:pPr>
            <w:r>
              <w:rPr>
                <w:b/>
                <w:bCs/>
              </w:rPr>
              <w:t>Name</w:t>
            </w:r>
          </w:p>
        </w:tc>
        <w:tc>
          <w:tcPr>
            <w:tcW w:w="10290" w:type="dxa"/>
            <w:tcMar>
              <w:top w:w="100" w:type="dxa"/>
              <w:left w:w="100" w:type="dxa"/>
              <w:bottom w:w="100" w:type="dxa"/>
              <w:right w:w="100" w:type="dxa"/>
            </w:tcMar>
          </w:tcPr>
          <w:p w14:paraId="61449657" w14:textId="77777777" w:rsidR="00F15283" w:rsidRDefault="00000000">
            <w:pPr>
              <w:widowControl w:val="0"/>
              <w:pBdr>
                <w:top w:val="nil"/>
                <w:left w:val="nil"/>
                <w:bottom w:val="nil"/>
                <w:right w:val="nil"/>
                <w:between w:val="nil"/>
              </w:pBdr>
              <w:spacing w:line="240" w:lineRule="auto"/>
              <w:rPr>
                <w:b/>
                <w:bCs/>
              </w:rPr>
            </w:pPr>
            <w:r>
              <w:rPr>
                <w:b/>
                <w:bCs/>
              </w:rPr>
              <w:t>Purpose</w:t>
            </w:r>
          </w:p>
        </w:tc>
      </w:tr>
      <w:tr w:rsidR="00F15283" w14:paraId="66CD25EC" w14:textId="77777777">
        <w:tc>
          <w:tcPr>
            <w:tcW w:w="3630" w:type="dxa"/>
            <w:tcMar>
              <w:top w:w="100" w:type="dxa"/>
              <w:left w:w="100" w:type="dxa"/>
              <w:bottom w:w="100" w:type="dxa"/>
              <w:right w:w="100" w:type="dxa"/>
            </w:tcMar>
          </w:tcPr>
          <w:p w14:paraId="39A3837F" w14:textId="77777777" w:rsidR="00F15283" w:rsidRDefault="00000000">
            <w:pPr>
              <w:widowControl w:val="0"/>
              <w:pBdr>
                <w:top w:val="nil"/>
                <w:left w:val="nil"/>
                <w:bottom w:val="nil"/>
                <w:right w:val="nil"/>
                <w:between w:val="nil"/>
              </w:pBdr>
              <w:spacing w:line="240" w:lineRule="auto"/>
            </w:pPr>
            <w:r>
              <w:t>Ana Vasilache (Romania)</w:t>
            </w:r>
          </w:p>
        </w:tc>
        <w:tc>
          <w:tcPr>
            <w:tcW w:w="10290" w:type="dxa"/>
            <w:tcMar>
              <w:top w:w="100" w:type="dxa"/>
              <w:left w:w="100" w:type="dxa"/>
              <w:bottom w:w="100" w:type="dxa"/>
              <w:right w:w="100" w:type="dxa"/>
            </w:tcMar>
          </w:tcPr>
          <w:p w14:paraId="50F875D4" w14:textId="77777777" w:rsidR="00F15283" w:rsidRDefault="00000000">
            <w:pPr>
              <w:widowControl w:val="0"/>
              <w:pBdr>
                <w:top w:val="nil"/>
                <w:left w:val="nil"/>
                <w:bottom w:val="nil"/>
                <w:right w:val="nil"/>
                <w:between w:val="nil"/>
              </w:pBdr>
              <w:spacing w:line="240" w:lineRule="auto"/>
            </w:pPr>
            <w:r>
              <w:t>International Consultant for Scaling up the Islands of Integrity Methodology in Uzbekistan</w:t>
            </w:r>
          </w:p>
        </w:tc>
      </w:tr>
      <w:tr w:rsidR="00F15283" w14:paraId="29B8534E" w14:textId="77777777">
        <w:tc>
          <w:tcPr>
            <w:tcW w:w="3630" w:type="dxa"/>
            <w:tcMar>
              <w:top w:w="100" w:type="dxa"/>
              <w:left w:w="100" w:type="dxa"/>
              <w:bottom w:w="100" w:type="dxa"/>
              <w:right w:w="100" w:type="dxa"/>
            </w:tcMar>
          </w:tcPr>
          <w:p w14:paraId="6734BBC1" w14:textId="77777777" w:rsidR="00F15283" w:rsidRDefault="00000000">
            <w:pPr>
              <w:widowControl w:val="0"/>
              <w:pBdr>
                <w:top w:val="nil"/>
                <w:left w:val="nil"/>
                <w:bottom w:val="nil"/>
                <w:right w:val="nil"/>
                <w:between w:val="nil"/>
              </w:pBdr>
              <w:spacing w:line="240" w:lineRule="auto"/>
            </w:pPr>
            <w:r>
              <w:t xml:space="preserve">Monika Kalinauskiene (Lithuania) </w:t>
            </w:r>
          </w:p>
        </w:tc>
        <w:tc>
          <w:tcPr>
            <w:tcW w:w="10290" w:type="dxa"/>
            <w:tcMar>
              <w:top w:w="100" w:type="dxa"/>
              <w:left w:w="100" w:type="dxa"/>
              <w:bottom w:w="100" w:type="dxa"/>
              <w:right w:w="100" w:type="dxa"/>
            </w:tcMar>
          </w:tcPr>
          <w:p w14:paraId="6D13BFF7" w14:textId="77777777" w:rsidR="00F15283" w:rsidRDefault="00000000">
            <w:pPr>
              <w:widowControl w:val="0"/>
              <w:pBdr>
                <w:top w:val="nil"/>
                <w:left w:val="nil"/>
                <w:bottom w:val="nil"/>
                <w:right w:val="nil"/>
                <w:between w:val="nil"/>
              </w:pBdr>
              <w:spacing w:line="240" w:lineRule="auto"/>
            </w:pPr>
            <w:r>
              <w:t>International Consultant on draft of the Whistleblower Protection Law of the Republic of Uzbekistan</w:t>
            </w:r>
          </w:p>
        </w:tc>
      </w:tr>
      <w:tr w:rsidR="00F15283" w14:paraId="505B4B09" w14:textId="77777777">
        <w:tc>
          <w:tcPr>
            <w:tcW w:w="3630" w:type="dxa"/>
            <w:tcMar>
              <w:top w:w="100" w:type="dxa"/>
              <w:left w:w="100" w:type="dxa"/>
              <w:bottom w:w="100" w:type="dxa"/>
              <w:right w:w="100" w:type="dxa"/>
            </w:tcMar>
          </w:tcPr>
          <w:p w14:paraId="1F609275" w14:textId="77777777" w:rsidR="00F15283" w:rsidRDefault="00000000">
            <w:pPr>
              <w:widowControl w:val="0"/>
              <w:pBdr>
                <w:top w:val="nil"/>
                <w:left w:val="nil"/>
                <w:bottom w:val="nil"/>
                <w:right w:val="nil"/>
                <w:between w:val="nil"/>
              </w:pBdr>
              <w:spacing w:line="240" w:lineRule="auto"/>
            </w:pPr>
            <w:r>
              <w:t>Dr. Vladimir Momcilovic (Hungary &amp; Croatia)</w:t>
            </w:r>
          </w:p>
        </w:tc>
        <w:tc>
          <w:tcPr>
            <w:tcW w:w="10290" w:type="dxa"/>
            <w:tcMar>
              <w:top w:w="100" w:type="dxa"/>
              <w:left w:w="100" w:type="dxa"/>
              <w:bottom w:w="100" w:type="dxa"/>
              <w:right w:w="100" w:type="dxa"/>
            </w:tcMar>
          </w:tcPr>
          <w:p w14:paraId="56DF520B" w14:textId="77777777" w:rsidR="00F15283" w:rsidRDefault="00000000">
            <w:pPr>
              <w:widowControl w:val="0"/>
              <w:pBdr>
                <w:top w:val="nil"/>
                <w:left w:val="nil"/>
                <w:bottom w:val="nil"/>
                <w:right w:val="nil"/>
                <w:between w:val="nil"/>
              </w:pBdr>
              <w:spacing w:line="240" w:lineRule="auto"/>
            </w:pPr>
            <w:r>
              <w:t>Anti-Corruption Expert &amp; Trainer, Project has not paid for this expert since he is UNDP personal (Expert for Good Governance &amp; Anti-Corruption Project UNDP Namibia)</w:t>
            </w:r>
          </w:p>
        </w:tc>
      </w:tr>
      <w:tr w:rsidR="00F15283" w14:paraId="51CBE006" w14:textId="77777777">
        <w:tc>
          <w:tcPr>
            <w:tcW w:w="3630" w:type="dxa"/>
            <w:tcMar>
              <w:top w:w="100" w:type="dxa"/>
              <w:left w:w="100" w:type="dxa"/>
              <w:bottom w:w="100" w:type="dxa"/>
              <w:right w:w="100" w:type="dxa"/>
            </w:tcMar>
          </w:tcPr>
          <w:p w14:paraId="595A6658" w14:textId="77777777" w:rsidR="00F15283" w:rsidRDefault="00000000">
            <w:pPr>
              <w:widowControl w:val="0"/>
              <w:pBdr>
                <w:top w:val="nil"/>
                <w:left w:val="nil"/>
                <w:bottom w:val="nil"/>
                <w:right w:val="nil"/>
                <w:between w:val="nil"/>
              </w:pBdr>
              <w:spacing w:line="240" w:lineRule="auto"/>
            </w:pPr>
            <w:r>
              <w:t>Jaroslavs Strelcenoks (Latvia)</w:t>
            </w:r>
          </w:p>
        </w:tc>
        <w:tc>
          <w:tcPr>
            <w:tcW w:w="10290" w:type="dxa"/>
            <w:tcMar>
              <w:top w:w="100" w:type="dxa"/>
              <w:left w:w="100" w:type="dxa"/>
              <w:bottom w:w="100" w:type="dxa"/>
              <w:right w:w="100" w:type="dxa"/>
            </w:tcMar>
          </w:tcPr>
          <w:p w14:paraId="7C152225" w14:textId="77777777" w:rsidR="00F15283" w:rsidRDefault="00000000">
            <w:pPr>
              <w:widowControl w:val="0"/>
              <w:pBdr>
                <w:top w:val="nil"/>
                <w:left w:val="nil"/>
                <w:bottom w:val="nil"/>
                <w:right w:val="nil"/>
                <w:between w:val="nil"/>
              </w:pBdr>
              <w:spacing w:line="240" w:lineRule="auto"/>
            </w:pPr>
            <w:r>
              <w:t xml:space="preserve">Anti-Corruption Expert &amp; Trainer </w:t>
            </w:r>
          </w:p>
        </w:tc>
      </w:tr>
      <w:tr w:rsidR="00F15283" w14:paraId="4635209E" w14:textId="77777777">
        <w:tc>
          <w:tcPr>
            <w:tcW w:w="3630" w:type="dxa"/>
            <w:tcMar>
              <w:top w:w="100" w:type="dxa"/>
              <w:left w:w="100" w:type="dxa"/>
              <w:bottom w:w="100" w:type="dxa"/>
              <w:right w:w="100" w:type="dxa"/>
            </w:tcMar>
          </w:tcPr>
          <w:p w14:paraId="155E2651" w14:textId="77777777" w:rsidR="00F15283" w:rsidRDefault="00000000">
            <w:pPr>
              <w:widowControl w:val="0"/>
              <w:pBdr>
                <w:top w:val="nil"/>
                <w:left w:val="nil"/>
                <w:bottom w:val="nil"/>
                <w:right w:val="nil"/>
                <w:between w:val="nil"/>
              </w:pBdr>
              <w:spacing w:line="240" w:lineRule="auto"/>
            </w:pPr>
            <w:r>
              <w:t>Duman Smakov (Kazakhstan)</w:t>
            </w:r>
          </w:p>
        </w:tc>
        <w:tc>
          <w:tcPr>
            <w:tcW w:w="10290" w:type="dxa"/>
            <w:tcMar>
              <w:top w:w="100" w:type="dxa"/>
              <w:left w:w="100" w:type="dxa"/>
              <w:bottom w:w="100" w:type="dxa"/>
              <w:right w:w="100" w:type="dxa"/>
            </w:tcMar>
          </w:tcPr>
          <w:p w14:paraId="57F0A6A0" w14:textId="77777777" w:rsidR="00F15283" w:rsidRDefault="00000000">
            <w:pPr>
              <w:widowControl w:val="0"/>
              <w:pBdr>
                <w:top w:val="nil"/>
                <w:left w:val="nil"/>
                <w:bottom w:val="nil"/>
                <w:right w:val="nil"/>
                <w:between w:val="nil"/>
              </w:pBdr>
              <w:spacing w:line="240" w:lineRule="auto"/>
            </w:pPr>
            <w:r>
              <w:t xml:space="preserve">International Consultant on presentation “The role of media and CSO in the implementation of the Whistleblower Protection Law: challenges and recommendations“ </w:t>
            </w:r>
          </w:p>
        </w:tc>
      </w:tr>
      <w:tr w:rsidR="00F15283" w14:paraId="0EF739DA" w14:textId="77777777">
        <w:tc>
          <w:tcPr>
            <w:tcW w:w="3630" w:type="dxa"/>
            <w:tcMar>
              <w:top w:w="100" w:type="dxa"/>
              <w:left w:w="100" w:type="dxa"/>
              <w:bottom w:w="100" w:type="dxa"/>
              <w:right w:w="100" w:type="dxa"/>
            </w:tcMar>
          </w:tcPr>
          <w:p w14:paraId="7F3114BA" w14:textId="77777777" w:rsidR="00F15283" w:rsidRDefault="00000000">
            <w:pPr>
              <w:widowControl w:val="0"/>
              <w:pBdr>
                <w:top w:val="nil"/>
                <w:left w:val="nil"/>
                <w:bottom w:val="nil"/>
                <w:right w:val="nil"/>
                <w:between w:val="nil"/>
              </w:pBdr>
              <w:spacing w:line="240" w:lineRule="auto"/>
            </w:pPr>
            <w:r>
              <w:t>Baktygul Burbayeva (Kazakhstan)</w:t>
            </w:r>
          </w:p>
        </w:tc>
        <w:tc>
          <w:tcPr>
            <w:tcW w:w="10290" w:type="dxa"/>
            <w:tcMar>
              <w:top w:w="100" w:type="dxa"/>
              <w:left w:w="100" w:type="dxa"/>
              <w:bottom w:w="100" w:type="dxa"/>
              <w:right w:w="100" w:type="dxa"/>
            </w:tcMar>
          </w:tcPr>
          <w:p w14:paraId="18F520C7" w14:textId="77777777" w:rsidR="00F15283" w:rsidRDefault="00000000">
            <w:pPr>
              <w:widowControl w:val="0"/>
              <w:pBdr>
                <w:top w:val="nil"/>
                <w:left w:val="nil"/>
                <w:bottom w:val="nil"/>
                <w:right w:val="nil"/>
                <w:between w:val="nil"/>
              </w:pBdr>
              <w:spacing w:line="240" w:lineRule="auto"/>
            </w:pPr>
            <w:r>
              <w:t>Media trainer, journalist, M&amp;E specialist, and media community activist.</w:t>
            </w:r>
          </w:p>
        </w:tc>
      </w:tr>
      <w:tr w:rsidR="00F15283" w14:paraId="4BCDDE6C" w14:textId="77777777">
        <w:tc>
          <w:tcPr>
            <w:tcW w:w="3630" w:type="dxa"/>
            <w:tcMar>
              <w:top w:w="100" w:type="dxa"/>
              <w:left w:w="100" w:type="dxa"/>
              <w:bottom w:w="100" w:type="dxa"/>
              <w:right w:w="100" w:type="dxa"/>
            </w:tcMar>
          </w:tcPr>
          <w:p w14:paraId="3D732594" w14:textId="77777777" w:rsidR="00F15283" w:rsidRDefault="00000000">
            <w:pPr>
              <w:widowControl w:val="0"/>
              <w:pBdr>
                <w:top w:val="nil"/>
                <w:left w:val="nil"/>
                <w:bottom w:val="nil"/>
                <w:right w:val="nil"/>
                <w:between w:val="nil"/>
              </w:pBdr>
              <w:spacing w:line="240" w:lineRule="auto"/>
            </w:pPr>
            <w:r>
              <w:t>Slagjana Taseva</w:t>
            </w:r>
          </w:p>
          <w:p w14:paraId="05758040" w14:textId="77777777" w:rsidR="00F15283" w:rsidRDefault="00000000">
            <w:pPr>
              <w:widowControl w:val="0"/>
              <w:pBdr>
                <w:top w:val="nil"/>
                <w:left w:val="nil"/>
                <w:bottom w:val="nil"/>
                <w:right w:val="nil"/>
                <w:between w:val="nil"/>
              </w:pBdr>
              <w:spacing w:line="240" w:lineRule="auto"/>
            </w:pPr>
            <w:r>
              <w:t>(North Macedonia)</w:t>
            </w:r>
          </w:p>
        </w:tc>
        <w:tc>
          <w:tcPr>
            <w:tcW w:w="10290" w:type="dxa"/>
            <w:tcMar>
              <w:top w:w="100" w:type="dxa"/>
              <w:left w:w="100" w:type="dxa"/>
              <w:bottom w:w="100" w:type="dxa"/>
              <w:right w:w="100" w:type="dxa"/>
            </w:tcMar>
          </w:tcPr>
          <w:p w14:paraId="07C5D6CB" w14:textId="77777777" w:rsidR="00F15283" w:rsidRDefault="00000000">
            <w:pPr>
              <w:widowControl w:val="0"/>
              <w:pBdr>
                <w:top w:val="nil"/>
                <w:left w:val="nil"/>
                <w:bottom w:val="nil"/>
                <w:right w:val="nil"/>
                <w:between w:val="nil"/>
              </w:pBdr>
              <w:spacing w:line="240" w:lineRule="auto"/>
            </w:pPr>
            <w:r>
              <w:t xml:space="preserve">Dean and Executive Secretary at the International Anti-Corruption Academy IACA Laxenburg, Austria. </w:t>
            </w:r>
          </w:p>
        </w:tc>
      </w:tr>
      <w:tr w:rsidR="00F15283" w14:paraId="5CC718F5" w14:textId="77777777">
        <w:tc>
          <w:tcPr>
            <w:tcW w:w="3630" w:type="dxa"/>
            <w:tcMar>
              <w:top w:w="100" w:type="dxa"/>
              <w:left w:w="100" w:type="dxa"/>
              <w:bottom w:w="100" w:type="dxa"/>
              <w:right w:w="100" w:type="dxa"/>
            </w:tcMar>
          </w:tcPr>
          <w:p w14:paraId="33DAA350" w14:textId="77777777" w:rsidR="00F15283" w:rsidRDefault="00000000">
            <w:pPr>
              <w:widowControl w:val="0"/>
              <w:pBdr>
                <w:top w:val="nil"/>
                <w:left w:val="nil"/>
                <w:bottom w:val="nil"/>
                <w:right w:val="nil"/>
                <w:between w:val="nil"/>
              </w:pBdr>
              <w:spacing w:line="240" w:lineRule="auto"/>
            </w:pPr>
            <w:r>
              <w:t>Dmytro Kotlyar (Ukraine)</w:t>
            </w:r>
          </w:p>
        </w:tc>
        <w:tc>
          <w:tcPr>
            <w:tcW w:w="10290" w:type="dxa"/>
            <w:tcMar>
              <w:top w:w="100" w:type="dxa"/>
              <w:left w:w="100" w:type="dxa"/>
              <w:bottom w:w="100" w:type="dxa"/>
              <w:right w:w="100" w:type="dxa"/>
            </w:tcMar>
          </w:tcPr>
          <w:p w14:paraId="65B7F1E0" w14:textId="77777777" w:rsidR="00F15283" w:rsidRDefault="00000000">
            <w:pPr>
              <w:widowControl w:val="0"/>
              <w:pBdr>
                <w:top w:val="nil"/>
                <w:left w:val="nil"/>
                <w:bottom w:val="nil"/>
                <w:right w:val="nil"/>
                <w:between w:val="nil"/>
              </w:pBdr>
              <w:spacing w:line="240" w:lineRule="auto"/>
            </w:pPr>
            <w:r>
              <w:t>International Consultant on conducting a National Integrity System assessment in Uzbekistan</w:t>
            </w:r>
          </w:p>
        </w:tc>
      </w:tr>
      <w:tr w:rsidR="00F15283" w14:paraId="0792B8DB" w14:textId="77777777">
        <w:tc>
          <w:tcPr>
            <w:tcW w:w="3630" w:type="dxa"/>
            <w:tcMar>
              <w:top w:w="100" w:type="dxa"/>
              <w:left w:w="100" w:type="dxa"/>
              <w:bottom w:w="100" w:type="dxa"/>
              <w:right w:w="100" w:type="dxa"/>
            </w:tcMar>
          </w:tcPr>
          <w:p w14:paraId="5D154F23" w14:textId="77777777" w:rsidR="00F15283" w:rsidRDefault="00000000">
            <w:pPr>
              <w:widowControl w:val="0"/>
              <w:pBdr>
                <w:top w:val="nil"/>
                <w:left w:val="nil"/>
                <w:bottom w:val="nil"/>
                <w:right w:val="nil"/>
                <w:between w:val="nil"/>
              </w:pBdr>
              <w:spacing w:line="240" w:lineRule="auto"/>
            </w:pPr>
            <w:r>
              <w:t>Sonja Stefanovska - Trajanoska</w:t>
            </w:r>
          </w:p>
          <w:p w14:paraId="1589CD48" w14:textId="77777777" w:rsidR="00F15283" w:rsidRDefault="00000000">
            <w:pPr>
              <w:widowControl w:val="0"/>
              <w:pBdr>
                <w:top w:val="nil"/>
                <w:left w:val="nil"/>
                <w:bottom w:val="nil"/>
                <w:right w:val="nil"/>
                <w:between w:val="nil"/>
              </w:pBdr>
              <w:spacing w:line="240" w:lineRule="auto"/>
            </w:pPr>
            <w:r>
              <w:t>(North Macedonia)</w:t>
            </w:r>
          </w:p>
        </w:tc>
        <w:tc>
          <w:tcPr>
            <w:tcW w:w="10290" w:type="dxa"/>
            <w:tcMar>
              <w:top w:w="100" w:type="dxa"/>
              <w:left w:w="100" w:type="dxa"/>
              <w:bottom w:w="100" w:type="dxa"/>
              <w:right w:w="100" w:type="dxa"/>
            </w:tcMar>
          </w:tcPr>
          <w:p w14:paraId="6294F548" w14:textId="77777777" w:rsidR="00F15283" w:rsidRDefault="00000000">
            <w:pPr>
              <w:widowControl w:val="0"/>
              <w:pBdr>
                <w:top w:val="nil"/>
                <w:left w:val="nil"/>
                <w:bottom w:val="nil"/>
                <w:right w:val="nil"/>
                <w:between w:val="nil"/>
              </w:pBdr>
              <w:spacing w:line="240" w:lineRule="auto"/>
            </w:pPr>
            <w:r>
              <w:t>International Consultant on conducting research on Gender and Corruption in Uzbekistan</w:t>
            </w:r>
          </w:p>
        </w:tc>
      </w:tr>
    </w:tbl>
    <w:p w14:paraId="22CA5A0A" w14:textId="77777777" w:rsidR="00F15283" w:rsidRDefault="00000000">
      <w:pPr>
        <w:pBdr>
          <w:top w:val="nil"/>
          <w:left w:val="nil"/>
          <w:bottom w:val="nil"/>
          <w:right w:val="nil"/>
          <w:between w:val="nil"/>
        </w:pBdr>
      </w:pPr>
      <w:r>
        <w:br w:type="page"/>
      </w:r>
    </w:p>
    <w:p w14:paraId="47ECF91D" w14:textId="77777777" w:rsidR="00F15283" w:rsidRDefault="00000000">
      <w:pPr>
        <w:spacing w:before="240" w:after="240"/>
        <w:jc w:val="both"/>
        <w:rPr>
          <w:b/>
          <w:bCs/>
          <w:sz w:val="24"/>
          <w:szCs w:val="24"/>
        </w:rPr>
      </w:pPr>
      <w:r>
        <w:rPr>
          <w:b/>
          <w:bCs/>
        </w:rPr>
        <w:lastRenderedPageBreak/>
        <w:t>Annex 7. Annual Workplan of the project for 2026</w:t>
      </w:r>
    </w:p>
    <w:p w14:paraId="691DB250" w14:textId="77777777" w:rsidR="00F15283" w:rsidRDefault="00000000">
      <w:pPr>
        <w:spacing w:before="240" w:after="240"/>
        <w:jc w:val="center"/>
        <w:rPr>
          <w:b/>
          <w:bCs/>
          <w:sz w:val="24"/>
          <w:szCs w:val="24"/>
        </w:rPr>
      </w:pPr>
      <w:r>
        <w:rPr>
          <w:b/>
          <w:bCs/>
          <w:sz w:val="24"/>
          <w:szCs w:val="24"/>
        </w:rPr>
        <w:t xml:space="preserve">ПЛАН ДЕЙСТВИЙ </w:t>
      </w:r>
      <w:r>
        <w:rPr>
          <w:b/>
          <w:bCs/>
          <w:sz w:val="24"/>
          <w:szCs w:val="24"/>
        </w:rPr>
        <w:br/>
        <w:t>по проекту «Укрепление национальной экосистемы</w:t>
      </w:r>
      <w:r>
        <w:rPr>
          <w:b/>
          <w:bCs/>
          <w:sz w:val="24"/>
          <w:szCs w:val="24"/>
        </w:rPr>
        <w:br/>
        <w:t xml:space="preserve"> по противодействию коррупции в Узбекистане» на 2026 год</w:t>
      </w:r>
    </w:p>
    <w:tbl>
      <w:tblPr>
        <w:tblStyle w:val="ae"/>
        <w:tblW w:w="13957"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870"/>
        <w:gridCol w:w="3265"/>
        <w:gridCol w:w="5835"/>
        <w:gridCol w:w="1659"/>
        <w:gridCol w:w="2328"/>
      </w:tblGrid>
      <w:tr w:rsidR="00F15283" w14:paraId="7EF6270D" w14:textId="77777777">
        <w:trPr>
          <w:trHeight w:val="810"/>
          <w:tblHeader/>
        </w:trPr>
        <w:tc>
          <w:tcPr>
            <w:tcW w:w="870" w:type="dxa"/>
            <w:tcBorders>
              <w:top w:val="single" w:sz="7" w:space="0" w:color="000000"/>
              <w:left w:val="single" w:sz="7" w:space="0" w:color="000000"/>
              <w:bottom w:val="single" w:sz="7" w:space="0" w:color="000000"/>
              <w:right w:val="single" w:sz="7" w:space="0" w:color="000000"/>
            </w:tcBorders>
            <w:shd w:val="clear" w:color="auto" w:fill="9FC5E8"/>
            <w:tcMar>
              <w:top w:w="0" w:type="dxa"/>
              <w:left w:w="100" w:type="dxa"/>
              <w:bottom w:w="0" w:type="dxa"/>
              <w:right w:w="100" w:type="dxa"/>
            </w:tcMar>
            <w:vAlign w:val="center"/>
          </w:tcPr>
          <w:p w14:paraId="334E8CAB" w14:textId="77777777" w:rsidR="00F15283" w:rsidRDefault="00000000">
            <w:pPr>
              <w:jc w:val="center"/>
              <w:rPr>
                <w:b/>
                <w:bCs/>
              </w:rPr>
            </w:pPr>
            <w:r>
              <w:rPr>
                <w:b/>
                <w:bCs/>
              </w:rPr>
              <w:t>№</w:t>
            </w:r>
          </w:p>
        </w:tc>
        <w:tc>
          <w:tcPr>
            <w:tcW w:w="3265"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67773B49" w14:textId="77777777" w:rsidR="00F15283" w:rsidRDefault="00000000">
            <w:pPr>
              <w:jc w:val="center"/>
              <w:rPr>
                <w:b/>
                <w:bCs/>
              </w:rPr>
            </w:pPr>
            <w:r>
              <w:rPr>
                <w:b/>
                <w:bCs/>
              </w:rPr>
              <w:t>Наименование мероприятий</w:t>
            </w:r>
          </w:p>
        </w:tc>
        <w:tc>
          <w:tcPr>
            <w:tcW w:w="5835"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642A3E14" w14:textId="77777777" w:rsidR="00F15283" w:rsidRDefault="00000000">
            <w:pPr>
              <w:jc w:val="center"/>
              <w:rPr>
                <w:b/>
                <w:bCs/>
              </w:rPr>
            </w:pPr>
            <w:r>
              <w:rPr>
                <w:b/>
                <w:bCs/>
              </w:rPr>
              <w:t>Механизм реализации</w:t>
            </w:r>
          </w:p>
        </w:tc>
        <w:tc>
          <w:tcPr>
            <w:tcW w:w="1659"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439C67F2" w14:textId="77777777" w:rsidR="00F15283" w:rsidRDefault="00000000">
            <w:pPr>
              <w:jc w:val="center"/>
              <w:rPr>
                <w:b/>
                <w:bCs/>
              </w:rPr>
            </w:pPr>
            <w:r>
              <w:rPr>
                <w:b/>
                <w:bCs/>
              </w:rPr>
              <w:t>Срок</w:t>
            </w:r>
          </w:p>
          <w:p w14:paraId="624C9138" w14:textId="77777777" w:rsidR="00F15283" w:rsidRDefault="00000000">
            <w:pPr>
              <w:jc w:val="center"/>
              <w:rPr>
                <w:b/>
                <w:bCs/>
              </w:rPr>
            </w:pPr>
            <w:r>
              <w:rPr>
                <w:b/>
                <w:bCs/>
              </w:rPr>
              <w:t>исполнения</w:t>
            </w:r>
          </w:p>
        </w:tc>
        <w:tc>
          <w:tcPr>
            <w:tcW w:w="2328"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2E6BF72C" w14:textId="77777777" w:rsidR="00F15283" w:rsidRDefault="00000000">
            <w:pPr>
              <w:jc w:val="center"/>
              <w:rPr>
                <w:b/>
                <w:bCs/>
              </w:rPr>
            </w:pPr>
            <w:r>
              <w:rPr>
                <w:b/>
                <w:bCs/>
              </w:rPr>
              <w:t>Ответственные исполнители</w:t>
            </w:r>
          </w:p>
        </w:tc>
      </w:tr>
      <w:tr w:rsidR="00F15283" w14:paraId="2974AC0A" w14:textId="77777777">
        <w:trPr>
          <w:trHeight w:val="990"/>
        </w:trPr>
        <w:tc>
          <w:tcPr>
            <w:tcW w:w="13957" w:type="dxa"/>
            <w:gridSpan w:val="5"/>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451648" w14:textId="77777777" w:rsidR="00F15283" w:rsidRDefault="00000000">
            <w:pPr>
              <w:spacing w:before="200"/>
              <w:jc w:val="center"/>
              <w:rPr>
                <w:b/>
                <w:bCs/>
                <w:sz w:val="20"/>
                <w:szCs w:val="20"/>
              </w:rPr>
            </w:pPr>
            <w:r>
              <w:rPr>
                <w:b/>
                <w:bCs/>
                <w:sz w:val="20"/>
                <w:szCs w:val="20"/>
              </w:rPr>
              <w:t>I. Совершенствование национальной политики, правовых и институциональных рамок, которые консолидируют административную, антикоррупционную и добросовестную экосистему в стране, с надёжными превентивными, правоприменительными и карательными мерами в соответствии с передовой международной практикой.</w:t>
            </w:r>
          </w:p>
        </w:tc>
      </w:tr>
      <w:tr w:rsidR="00F15283" w14:paraId="0C2E826C" w14:textId="77777777">
        <w:trPr>
          <w:trHeight w:val="5085"/>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F8B3FA" w14:textId="77777777" w:rsidR="00F15283" w:rsidRDefault="00000000">
            <w:pPr>
              <w:jc w:val="both"/>
              <w:rPr>
                <w:sz w:val="20"/>
                <w:szCs w:val="20"/>
              </w:rPr>
            </w:pPr>
            <w:r>
              <w:rPr>
                <w:sz w:val="20"/>
                <w:szCs w:val="20"/>
              </w:rPr>
              <w:t xml:space="preserve">1.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0F1D6E71" w14:textId="77777777" w:rsidR="00F15283" w:rsidRDefault="00000000">
            <w:pPr>
              <w:jc w:val="both"/>
              <w:rPr>
                <w:sz w:val="20"/>
                <w:szCs w:val="20"/>
              </w:rPr>
            </w:pPr>
            <w:r>
              <w:rPr>
                <w:sz w:val="20"/>
                <w:szCs w:val="20"/>
              </w:rPr>
              <w:t>Совершенствование проекта Национальной стратегии Республики Узбекистан по противодействию коррупции на период до 2030 года.</w:t>
            </w:r>
          </w:p>
          <w:p w14:paraId="772298D3" w14:textId="77777777" w:rsidR="00F15283" w:rsidRDefault="00000000">
            <w:pPr>
              <w:jc w:val="both"/>
              <w:rPr>
                <w:sz w:val="20"/>
                <w:szCs w:val="20"/>
              </w:rPr>
            </w:pPr>
            <w:r>
              <w:rPr>
                <w:sz w:val="20"/>
                <w:szCs w:val="20"/>
              </w:rPr>
              <w:t xml:space="preserve"> </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054DC434" w14:textId="77777777" w:rsidR="00F15283" w:rsidRDefault="00000000">
            <w:pPr>
              <w:ind w:firstLine="440"/>
              <w:jc w:val="both"/>
              <w:rPr>
                <w:sz w:val="20"/>
                <w:szCs w:val="20"/>
              </w:rPr>
            </w:pPr>
            <w:r>
              <w:rPr>
                <w:sz w:val="20"/>
                <w:szCs w:val="20"/>
              </w:rPr>
              <w:t>1.  Организация мероприятий по обсуждению проекта Национальной стратегии Республики Узбекистан по противодействию коррупции.</w:t>
            </w:r>
          </w:p>
          <w:p w14:paraId="136CA196" w14:textId="77777777" w:rsidR="00F15283" w:rsidRDefault="00000000">
            <w:pPr>
              <w:ind w:firstLine="440"/>
              <w:jc w:val="both"/>
              <w:rPr>
                <w:sz w:val="20"/>
                <w:szCs w:val="20"/>
              </w:rPr>
            </w:pPr>
            <w:r>
              <w:rPr>
                <w:sz w:val="20"/>
                <w:szCs w:val="20"/>
              </w:rPr>
              <w:t>2.  Приведение Национальной стратегии Республики Узбекистан по противодействию коррупции на период до 2030 года в соответствие со Стратегией «Узбекистан – 2030».</w:t>
            </w:r>
          </w:p>
          <w:p w14:paraId="497FAECA" w14:textId="77777777" w:rsidR="00F15283" w:rsidRDefault="00000000">
            <w:pPr>
              <w:ind w:firstLine="440"/>
              <w:jc w:val="both"/>
              <w:rPr>
                <w:sz w:val="20"/>
                <w:szCs w:val="20"/>
              </w:rPr>
            </w:pPr>
            <w:r>
              <w:rPr>
                <w:sz w:val="20"/>
                <w:szCs w:val="20"/>
              </w:rPr>
              <w:t>3.  Развитие электронной платформы по мониторингу реализации Национальной стратегии и соответствующих программ.</w:t>
            </w:r>
          </w:p>
          <w:p w14:paraId="4261572C" w14:textId="77777777" w:rsidR="00F15283" w:rsidRDefault="00000000">
            <w:pPr>
              <w:ind w:firstLine="440"/>
              <w:jc w:val="both"/>
              <w:rPr>
                <w:sz w:val="20"/>
                <w:szCs w:val="20"/>
              </w:rPr>
            </w:pPr>
            <w:r>
              <w:rPr>
                <w:sz w:val="20"/>
                <w:szCs w:val="20"/>
              </w:rPr>
              <w:t>4.  Проведение экспертной оценки проекта Национальной стратегии на соответствие Принципам Куала-Лумпур по антикоррупционным стратегиям, включая анализ целей, приоритетов, системы индикаторов, механизмов мониторинга и оценки, а также выработка соответствующих рекомендаций.</w:t>
            </w:r>
          </w:p>
          <w:p w14:paraId="2B59FA05" w14:textId="77777777" w:rsidR="00F15283" w:rsidRDefault="00000000">
            <w:pPr>
              <w:ind w:firstLine="440"/>
              <w:jc w:val="both"/>
              <w:rPr>
                <w:sz w:val="20"/>
                <w:szCs w:val="20"/>
              </w:rPr>
            </w:pPr>
            <w:r>
              <w:rPr>
                <w:sz w:val="20"/>
                <w:szCs w:val="20"/>
              </w:rPr>
              <w:t>5.  Направление проекта Национальной стратегии Республики Узбекистан по противодействию коррупции в Администрацию Президента Республики Узбекистан для рассмотрения.</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35D94CC9" w14:textId="77777777" w:rsidR="00F15283" w:rsidRDefault="00000000">
            <w:pPr>
              <w:jc w:val="center"/>
              <w:rPr>
                <w:sz w:val="20"/>
                <w:szCs w:val="20"/>
              </w:rPr>
            </w:pPr>
            <w:r>
              <w:rPr>
                <w:sz w:val="20"/>
                <w:szCs w:val="20"/>
              </w:rPr>
              <w:t>Март</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6C6392FC" w14:textId="77777777" w:rsidR="00F15283" w:rsidRDefault="00000000">
            <w:pPr>
              <w:jc w:val="center"/>
              <w:rPr>
                <w:sz w:val="20"/>
                <w:szCs w:val="20"/>
              </w:rPr>
            </w:pPr>
            <w:r>
              <w:rPr>
                <w:sz w:val="20"/>
                <w:szCs w:val="20"/>
              </w:rPr>
              <w:t>Национальный совет,</w:t>
            </w:r>
          </w:p>
          <w:p w14:paraId="430AB0D4" w14:textId="77777777" w:rsidR="00F15283" w:rsidRDefault="00000000">
            <w:pPr>
              <w:jc w:val="center"/>
              <w:rPr>
                <w:sz w:val="20"/>
                <w:szCs w:val="20"/>
              </w:rPr>
            </w:pPr>
            <w:r>
              <w:rPr>
                <w:sz w:val="20"/>
                <w:szCs w:val="20"/>
              </w:rPr>
              <w:t>Агентство по противодействию коррупции, причастные министерства</w:t>
            </w:r>
            <w:r>
              <w:rPr>
                <w:sz w:val="20"/>
                <w:szCs w:val="20"/>
              </w:rPr>
              <w:br/>
              <w:t xml:space="preserve"> и ведомства</w:t>
            </w:r>
          </w:p>
        </w:tc>
      </w:tr>
      <w:tr w:rsidR="00F15283" w14:paraId="4C21B990" w14:textId="77777777">
        <w:trPr>
          <w:trHeight w:val="270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F4E0EB2" w14:textId="77777777" w:rsidR="00F15283" w:rsidRDefault="00000000">
            <w:pPr>
              <w:jc w:val="both"/>
              <w:rPr>
                <w:sz w:val="20"/>
                <w:szCs w:val="20"/>
              </w:rPr>
            </w:pPr>
            <w:r>
              <w:rPr>
                <w:sz w:val="20"/>
                <w:szCs w:val="20"/>
              </w:rPr>
              <w:lastRenderedPageBreak/>
              <w:t xml:space="preserve">2.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2096BBFA" w14:textId="77777777" w:rsidR="00F15283" w:rsidRDefault="00000000">
            <w:pPr>
              <w:jc w:val="both"/>
              <w:rPr>
                <w:sz w:val="20"/>
                <w:szCs w:val="20"/>
              </w:rPr>
            </w:pPr>
            <w:r>
              <w:rPr>
                <w:sz w:val="20"/>
                <w:szCs w:val="20"/>
              </w:rPr>
              <w:t>Завершение оценки Национальной системы добропорядочности (NISA).</w:t>
            </w:r>
          </w:p>
          <w:p w14:paraId="51B61C4B" w14:textId="77777777" w:rsidR="00F15283" w:rsidRDefault="00000000">
            <w:pPr>
              <w:jc w:val="both"/>
              <w:rPr>
                <w:sz w:val="20"/>
                <w:szCs w:val="20"/>
              </w:rPr>
            </w:pPr>
            <w:r>
              <w:rPr>
                <w:sz w:val="20"/>
                <w:szCs w:val="20"/>
              </w:rPr>
              <w:t xml:space="preserve"> </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5268451B" w14:textId="77777777" w:rsidR="00F15283" w:rsidRDefault="00000000">
            <w:pPr>
              <w:ind w:left="20" w:firstLine="420"/>
              <w:jc w:val="both"/>
              <w:rPr>
                <w:sz w:val="20"/>
                <w:szCs w:val="20"/>
              </w:rPr>
            </w:pPr>
            <w:r>
              <w:rPr>
                <w:sz w:val="20"/>
                <w:szCs w:val="20"/>
              </w:rPr>
              <w:t>1.  Рассмотрение и принятие итогового отчёта по результатам оценки Национальной системы добропорядочности (NISA).</w:t>
            </w:r>
          </w:p>
          <w:p w14:paraId="0530112D" w14:textId="77777777" w:rsidR="00F15283" w:rsidRDefault="00000000">
            <w:pPr>
              <w:ind w:left="20" w:firstLine="420"/>
              <w:jc w:val="both"/>
              <w:rPr>
                <w:sz w:val="20"/>
                <w:szCs w:val="20"/>
              </w:rPr>
            </w:pPr>
            <w:r>
              <w:rPr>
                <w:sz w:val="20"/>
                <w:szCs w:val="20"/>
              </w:rPr>
              <w:t>2.  Направление итогового отчета для сведения и использования в заинтересованные государственные органы и организации.</w:t>
            </w:r>
          </w:p>
          <w:p w14:paraId="200FA233" w14:textId="77777777" w:rsidR="00F15283" w:rsidRDefault="00000000">
            <w:pPr>
              <w:ind w:left="20" w:firstLine="420"/>
              <w:jc w:val="both"/>
              <w:rPr>
                <w:sz w:val="20"/>
                <w:szCs w:val="20"/>
              </w:rPr>
            </w:pPr>
            <w:r>
              <w:rPr>
                <w:sz w:val="20"/>
                <w:szCs w:val="20"/>
              </w:rPr>
              <w:t>3.  Выработка «Дорожной карты» по реализации рекомендаций, сформулированных в итоговом отчёте.</w:t>
            </w:r>
          </w:p>
          <w:p w14:paraId="12CE3082" w14:textId="77777777" w:rsidR="00F15283" w:rsidRDefault="00000000">
            <w:pPr>
              <w:ind w:left="20" w:firstLine="420"/>
              <w:jc w:val="both"/>
              <w:rPr>
                <w:sz w:val="20"/>
                <w:szCs w:val="20"/>
              </w:rPr>
            </w:pPr>
            <w:r>
              <w:rPr>
                <w:sz w:val="20"/>
                <w:szCs w:val="20"/>
              </w:rPr>
              <w:t>4.  Сотрудничество в реализации конкретных рекомендаций из «Дорожной карты».</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0B27A4A0" w14:textId="77777777" w:rsidR="00F15283" w:rsidRDefault="00000000">
            <w:pPr>
              <w:jc w:val="center"/>
              <w:rPr>
                <w:sz w:val="20"/>
                <w:szCs w:val="20"/>
              </w:rPr>
            </w:pPr>
            <w:r>
              <w:rPr>
                <w:sz w:val="20"/>
                <w:szCs w:val="20"/>
              </w:rPr>
              <w:t>Февраль - апрель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0AE346D9" w14:textId="77777777" w:rsidR="00F15283" w:rsidRDefault="00000000">
            <w:pPr>
              <w:jc w:val="center"/>
              <w:rPr>
                <w:sz w:val="20"/>
                <w:szCs w:val="20"/>
              </w:rPr>
            </w:pPr>
            <w:r>
              <w:rPr>
                <w:sz w:val="20"/>
                <w:szCs w:val="20"/>
              </w:rPr>
              <w:t>Агентство по противодействию коррупции, причастные министерства</w:t>
            </w:r>
            <w:r>
              <w:rPr>
                <w:sz w:val="20"/>
                <w:szCs w:val="20"/>
              </w:rPr>
              <w:br/>
              <w:t xml:space="preserve"> и ведомства</w:t>
            </w:r>
          </w:p>
        </w:tc>
      </w:tr>
      <w:tr w:rsidR="00F15283" w14:paraId="2441CC20" w14:textId="77777777">
        <w:trPr>
          <w:trHeight w:val="3495"/>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D8B522" w14:textId="77777777" w:rsidR="00F15283" w:rsidRDefault="00000000">
            <w:pPr>
              <w:jc w:val="center"/>
              <w:rPr>
                <w:sz w:val="20"/>
                <w:szCs w:val="20"/>
              </w:rPr>
            </w:pPr>
            <w:r>
              <w:rPr>
                <w:sz w:val="20"/>
                <w:szCs w:val="20"/>
              </w:rPr>
              <w:t xml:space="preserve">3.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48A9C1CD" w14:textId="77777777" w:rsidR="00F15283" w:rsidRDefault="00000000">
            <w:pPr>
              <w:jc w:val="both"/>
              <w:rPr>
                <w:sz w:val="20"/>
                <w:szCs w:val="20"/>
              </w:rPr>
            </w:pPr>
            <w:r>
              <w:rPr>
                <w:sz w:val="20"/>
                <w:szCs w:val="20"/>
              </w:rPr>
              <w:t>Продолжение работы по защите лиц, сообщающих о коррупции</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337CB741" w14:textId="77777777" w:rsidR="00F15283" w:rsidRDefault="00000000">
            <w:pPr>
              <w:ind w:left="20" w:firstLine="420"/>
              <w:jc w:val="both"/>
              <w:rPr>
                <w:sz w:val="20"/>
                <w:szCs w:val="20"/>
              </w:rPr>
            </w:pPr>
            <w:r>
              <w:rPr>
                <w:sz w:val="20"/>
                <w:szCs w:val="20"/>
              </w:rPr>
              <w:t>1.  Разработка проекта нормативного правового акта, направленного на совершенствование порядка поощрения лиц, сообщивших о фактах коррупции, а также порядка вынесения защитного ордера.</w:t>
            </w:r>
          </w:p>
          <w:p w14:paraId="528F1406" w14:textId="77777777" w:rsidR="00F15283" w:rsidRDefault="00000000">
            <w:pPr>
              <w:ind w:left="20" w:firstLine="420"/>
              <w:jc w:val="both"/>
              <w:rPr>
                <w:sz w:val="20"/>
                <w:szCs w:val="20"/>
              </w:rPr>
            </w:pPr>
            <w:r>
              <w:rPr>
                <w:sz w:val="20"/>
                <w:szCs w:val="20"/>
              </w:rPr>
              <w:t>2.  Совершенствование действующей электронной платформы Агентства «E-Anticor.uz», в соответствии с пунктом 7</w:t>
            </w:r>
            <w:hyperlink r:id="rId215">
              <w:r w:rsidR="00F15283">
                <w:rPr>
                  <w:sz w:val="20"/>
                  <w:szCs w:val="20"/>
                </w:rPr>
                <w:t xml:space="preserve"> </w:t>
              </w:r>
            </w:hyperlink>
            <w:hyperlink r:id="rId216">
              <w:r w:rsidR="00F15283">
                <w:rPr>
                  <w:color w:val="0000FF"/>
                  <w:sz w:val="20"/>
                  <w:szCs w:val="20"/>
                  <w:u w:val="single"/>
                </w:rPr>
                <w:t>приложения №1 к Указу</w:t>
              </w:r>
            </w:hyperlink>
            <w:r>
              <w:rPr>
                <w:sz w:val="20"/>
                <w:szCs w:val="20"/>
              </w:rPr>
              <w:t xml:space="preserve"> Президента Республики Узбекистан №УП-270 от 30 декабря 2025 года, предусматривающее цифровизацию системы поощрения лиц, сообщивших о коррупционных преступлениях.  В рамках платформы предусмотреть электронное оформление охранного ордера с возможностью его автоматического направления в уполномоченные органы.</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56001B18" w14:textId="77777777" w:rsidR="00F15283" w:rsidRDefault="00000000">
            <w:pPr>
              <w:jc w:val="center"/>
              <w:rPr>
                <w:sz w:val="20"/>
                <w:szCs w:val="20"/>
              </w:rPr>
            </w:pPr>
            <w:r>
              <w:rPr>
                <w:sz w:val="20"/>
                <w:szCs w:val="20"/>
              </w:rPr>
              <w:t>Февраль - апрель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5D1C5DA8" w14:textId="77777777" w:rsidR="00F15283" w:rsidRDefault="00000000">
            <w:pPr>
              <w:jc w:val="center"/>
              <w:rPr>
                <w:sz w:val="20"/>
                <w:szCs w:val="20"/>
              </w:rPr>
            </w:pPr>
            <w:r>
              <w:rPr>
                <w:sz w:val="20"/>
                <w:szCs w:val="20"/>
              </w:rPr>
              <w:t>Агентство по противодействию коррупции, причастные министерства и ведомства</w:t>
            </w:r>
          </w:p>
        </w:tc>
      </w:tr>
      <w:tr w:rsidR="00F15283" w14:paraId="71944CCA" w14:textId="77777777">
        <w:trPr>
          <w:trHeight w:val="3825"/>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B40B627" w14:textId="77777777" w:rsidR="00F15283" w:rsidRDefault="00000000">
            <w:pPr>
              <w:jc w:val="center"/>
              <w:rPr>
                <w:sz w:val="20"/>
                <w:szCs w:val="20"/>
              </w:rPr>
            </w:pPr>
            <w:r>
              <w:rPr>
                <w:sz w:val="20"/>
                <w:szCs w:val="20"/>
              </w:rPr>
              <w:lastRenderedPageBreak/>
              <w:t xml:space="preserve">4.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4C98B76E" w14:textId="77777777" w:rsidR="00F15283" w:rsidRDefault="00000000">
            <w:pPr>
              <w:jc w:val="both"/>
              <w:rPr>
                <w:sz w:val="20"/>
                <w:szCs w:val="20"/>
              </w:rPr>
            </w:pPr>
            <w:r>
              <w:rPr>
                <w:sz w:val="20"/>
                <w:szCs w:val="20"/>
              </w:rPr>
              <w:t>Поддержка в реализации рекомендаций в рамках обзора второго цикла обзора выполнения Конвенции ООН против коррупции</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19C1D8D2" w14:textId="77777777" w:rsidR="00F15283" w:rsidRDefault="00000000">
            <w:pPr>
              <w:ind w:firstLine="480"/>
              <w:jc w:val="both"/>
              <w:rPr>
                <w:sz w:val="20"/>
                <w:szCs w:val="20"/>
              </w:rPr>
            </w:pPr>
            <w:r>
              <w:rPr>
                <w:sz w:val="20"/>
                <w:szCs w:val="20"/>
              </w:rPr>
              <w:t>1. Привлечение экспертов для разработки «Дорожной карты» с рекомендациями по итогам второго цикла (предупреждение коррупции и возврат активов).</w:t>
            </w:r>
          </w:p>
          <w:p w14:paraId="3CA7AC4F" w14:textId="77777777" w:rsidR="00F15283" w:rsidRDefault="00000000">
            <w:pPr>
              <w:ind w:firstLine="480"/>
              <w:jc w:val="both"/>
              <w:rPr>
                <w:sz w:val="20"/>
                <w:szCs w:val="20"/>
              </w:rPr>
            </w:pPr>
            <w:r>
              <w:rPr>
                <w:sz w:val="20"/>
                <w:szCs w:val="20"/>
              </w:rPr>
              <w:t>2. Внесение Дорожной карты в Национальный совет и её утверждение.</w:t>
            </w:r>
          </w:p>
          <w:p w14:paraId="078A1923" w14:textId="77777777" w:rsidR="00F15283" w:rsidRDefault="00000000">
            <w:pPr>
              <w:ind w:firstLine="480"/>
              <w:jc w:val="both"/>
              <w:rPr>
                <w:sz w:val="20"/>
                <w:szCs w:val="20"/>
              </w:rPr>
            </w:pPr>
            <w:r>
              <w:rPr>
                <w:sz w:val="20"/>
                <w:szCs w:val="20"/>
              </w:rPr>
              <w:t>3.Организация изучения зарубежного опыта и участия представителей Агентства в мероприятиях, в том числе проводимых в рамках Конвенции ООН против коррупции (Группа по обзору хода осуществления, рабочая группа по превенции, экспертная группа по международному сотрудничеству и др.). Список зарубежных поездок Агентства будет согласован с донором проекта.</w:t>
            </w:r>
          </w:p>
          <w:p w14:paraId="57F2FD4D" w14:textId="77777777" w:rsidR="00F15283" w:rsidRDefault="00000000">
            <w:pPr>
              <w:ind w:firstLine="480"/>
              <w:jc w:val="both"/>
              <w:rPr>
                <w:sz w:val="20"/>
                <w:szCs w:val="20"/>
              </w:rPr>
            </w:pPr>
            <w:r>
              <w:rPr>
                <w:sz w:val="20"/>
                <w:szCs w:val="20"/>
              </w:rPr>
              <w:t>4. Сотрудничество в реализации конкретных рекомендаций из  «Дорожной карты».</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1FEC458C" w14:textId="77777777" w:rsidR="00F15283" w:rsidRDefault="00000000">
            <w:pPr>
              <w:jc w:val="center"/>
              <w:rPr>
                <w:sz w:val="20"/>
                <w:szCs w:val="20"/>
              </w:rPr>
            </w:pPr>
            <w:r>
              <w:rPr>
                <w:sz w:val="20"/>
                <w:szCs w:val="20"/>
              </w:rPr>
              <w:t>Февраль - июль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4634C5C7" w14:textId="77777777" w:rsidR="00F15283" w:rsidRDefault="00000000">
            <w:pPr>
              <w:jc w:val="center"/>
              <w:rPr>
                <w:sz w:val="20"/>
                <w:szCs w:val="20"/>
              </w:rPr>
            </w:pPr>
            <w:r>
              <w:rPr>
                <w:sz w:val="20"/>
                <w:szCs w:val="20"/>
              </w:rPr>
              <w:t>Агентство по противодействию коррупции</w:t>
            </w:r>
          </w:p>
        </w:tc>
      </w:tr>
      <w:tr w:rsidR="00F15283" w14:paraId="7D291F07" w14:textId="77777777">
        <w:trPr>
          <w:trHeight w:val="1905"/>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52D7FE" w14:textId="77777777" w:rsidR="00F15283" w:rsidRDefault="00000000">
            <w:pPr>
              <w:jc w:val="center"/>
              <w:rPr>
                <w:sz w:val="20"/>
                <w:szCs w:val="20"/>
              </w:rPr>
            </w:pPr>
            <w:r>
              <w:rPr>
                <w:sz w:val="20"/>
                <w:szCs w:val="20"/>
              </w:rPr>
              <w:t xml:space="preserve">5.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423519CB" w14:textId="77777777" w:rsidR="00F15283" w:rsidRDefault="00000000">
            <w:pPr>
              <w:jc w:val="both"/>
              <w:rPr>
                <w:sz w:val="20"/>
                <w:szCs w:val="20"/>
              </w:rPr>
            </w:pPr>
            <w:r>
              <w:rPr>
                <w:sz w:val="20"/>
                <w:szCs w:val="20"/>
              </w:rPr>
              <w:t>Содействие Республике Узбекистан в рамках членства в Стамбульском плане действий АКС ОЭСР</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0A2B5784" w14:textId="77777777" w:rsidR="00F15283" w:rsidRDefault="00000000">
            <w:pPr>
              <w:ind w:firstLine="440"/>
              <w:jc w:val="both"/>
              <w:rPr>
                <w:sz w:val="20"/>
                <w:szCs w:val="20"/>
              </w:rPr>
            </w:pPr>
            <w:r>
              <w:rPr>
                <w:sz w:val="20"/>
                <w:szCs w:val="20"/>
              </w:rPr>
              <w:t>1.  Вовлечение в проведение последующего мониторинга</w:t>
            </w:r>
            <w:r>
              <w:rPr>
                <w:sz w:val="20"/>
                <w:szCs w:val="20"/>
              </w:rPr>
              <w:br/>
              <w:t xml:space="preserve"> 5 раунда в рамках Стамбульского плана действий АКС ОЭСР.</w:t>
            </w:r>
          </w:p>
          <w:p w14:paraId="3BC92378" w14:textId="77777777" w:rsidR="00F15283" w:rsidRDefault="00000000">
            <w:pPr>
              <w:ind w:firstLine="440"/>
              <w:jc w:val="both"/>
              <w:rPr>
                <w:sz w:val="20"/>
                <w:szCs w:val="20"/>
              </w:rPr>
            </w:pPr>
            <w:r>
              <w:rPr>
                <w:sz w:val="20"/>
                <w:szCs w:val="20"/>
              </w:rPr>
              <w:t>2.  Привлечение международных экспертов для реализации конкретных мер в рамках рекомендаций по результатам пятого раунда мониторинга ОЭСР.</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2E627522" w14:textId="77777777" w:rsidR="00F15283" w:rsidRDefault="00000000">
            <w:pPr>
              <w:jc w:val="center"/>
              <w:rPr>
                <w:sz w:val="20"/>
                <w:szCs w:val="20"/>
              </w:rPr>
            </w:pPr>
            <w:r>
              <w:rPr>
                <w:sz w:val="20"/>
                <w:szCs w:val="20"/>
              </w:rPr>
              <w:t>Апрель - ноябрь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12345838" w14:textId="77777777" w:rsidR="00F15283" w:rsidRDefault="00000000">
            <w:pPr>
              <w:jc w:val="center"/>
              <w:rPr>
                <w:sz w:val="20"/>
                <w:szCs w:val="20"/>
              </w:rPr>
            </w:pPr>
            <w:r>
              <w:rPr>
                <w:sz w:val="20"/>
                <w:szCs w:val="20"/>
              </w:rPr>
              <w:t>Агентство по противодействию коррупции, причастные министерства и ведомства</w:t>
            </w:r>
          </w:p>
        </w:tc>
      </w:tr>
      <w:tr w:rsidR="00F15283" w14:paraId="34708FA6" w14:textId="77777777">
        <w:trPr>
          <w:trHeight w:val="279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D9842B6" w14:textId="77777777" w:rsidR="00F15283" w:rsidRDefault="00000000">
            <w:pPr>
              <w:jc w:val="center"/>
              <w:rPr>
                <w:sz w:val="20"/>
                <w:szCs w:val="20"/>
              </w:rPr>
            </w:pPr>
            <w:r>
              <w:rPr>
                <w:sz w:val="20"/>
                <w:szCs w:val="20"/>
              </w:rPr>
              <w:lastRenderedPageBreak/>
              <w:t xml:space="preserve">6.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4543FAA3" w14:textId="77777777" w:rsidR="00F15283" w:rsidRDefault="00000000">
            <w:pPr>
              <w:jc w:val="both"/>
              <w:rPr>
                <w:sz w:val="20"/>
                <w:szCs w:val="20"/>
              </w:rPr>
            </w:pPr>
            <w:r>
              <w:rPr>
                <w:sz w:val="20"/>
                <w:szCs w:val="20"/>
              </w:rPr>
              <w:t>Принятие мер по присоединению Республики Узбекистан к Международной антикоррупционной академии (IACA)</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5BF313BC" w14:textId="77777777" w:rsidR="00F15283" w:rsidRDefault="00000000">
            <w:pPr>
              <w:ind w:left="20" w:firstLine="420"/>
              <w:jc w:val="both"/>
              <w:rPr>
                <w:sz w:val="20"/>
                <w:szCs w:val="20"/>
              </w:rPr>
            </w:pPr>
            <w:r>
              <w:rPr>
                <w:sz w:val="20"/>
                <w:szCs w:val="20"/>
              </w:rPr>
              <w:t>1.  Изучение процедур и требований IACA к государствам-членам, а также международной практики присоединения при содействии ПРООН.</w:t>
            </w:r>
          </w:p>
          <w:p w14:paraId="1748E8F1" w14:textId="77777777" w:rsidR="00F15283" w:rsidRDefault="00000000">
            <w:pPr>
              <w:ind w:left="20" w:firstLine="420"/>
              <w:jc w:val="both"/>
              <w:rPr>
                <w:sz w:val="20"/>
                <w:szCs w:val="20"/>
              </w:rPr>
            </w:pPr>
            <w:r>
              <w:rPr>
                <w:sz w:val="20"/>
                <w:szCs w:val="20"/>
              </w:rPr>
              <w:t>2.  Подготовка аналитических и правовых материалов, включая проект нормативного правового акта о присоединении Республики Узбекистан к IACA.</w:t>
            </w:r>
          </w:p>
          <w:p w14:paraId="631D30A1" w14:textId="77777777" w:rsidR="00F15283" w:rsidRDefault="00000000">
            <w:pPr>
              <w:ind w:left="20" w:firstLine="420"/>
              <w:jc w:val="both"/>
              <w:rPr>
                <w:sz w:val="20"/>
                <w:szCs w:val="20"/>
              </w:rPr>
            </w:pPr>
            <w:r>
              <w:rPr>
                <w:sz w:val="20"/>
                <w:szCs w:val="20"/>
              </w:rPr>
              <w:t>3.  Организация взаимодействия с Секретариатом IACA при экспертной и организационной поддержке ПРООН.</w:t>
            </w:r>
          </w:p>
          <w:p w14:paraId="71DF6A79" w14:textId="77777777" w:rsidR="00F15283" w:rsidRDefault="00000000">
            <w:pPr>
              <w:ind w:left="20" w:firstLine="420"/>
              <w:jc w:val="both"/>
              <w:rPr>
                <w:sz w:val="20"/>
                <w:szCs w:val="20"/>
              </w:rPr>
            </w:pPr>
            <w:r>
              <w:rPr>
                <w:sz w:val="20"/>
                <w:szCs w:val="20"/>
              </w:rPr>
              <w:t>4.  Внесение подготовленных предложений в установленном порядке в Кабинет Министров Республики Узбекистан.</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2304A9EE" w14:textId="77777777" w:rsidR="00F15283" w:rsidRDefault="00000000">
            <w:pPr>
              <w:jc w:val="center"/>
              <w:rPr>
                <w:sz w:val="20"/>
                <w:szCs w:val="20"/>
              </w:rPr>
            </w:pPr>
            <w:r>
              <w:rPr>
                <w:sz w:val="20"/>
                <w:szCs w:val="20"/>
              </w:rPr>
              <w:t>Март - июнь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04F7E09D" w14:textId="77777777" w:rsidR="00F15283" w:rsidRDefault="00000000">
            <w:pPr>
              <w:jc w:val="center"/>
              <w:rPr>
                <w:sz w:val="20"/>
                <w:szCs w:val="20"/>
              </w:rPr>
            </w:pPr>
            <w:r>
              <w:rPr>
                <w:sz w:val="20"/>
                <w:szCs w:val="20"/>
              </w:rPr>
              <w:t>Агентство по противодействию коррупции, МИД</w:t>
            </w:r>
          </w:p>
        </w:tc>
      </w:tr>
      <w:tr w:rsidR="00F15283" w14:paraId="6350E296" w14:textId="77777777">
        <w:trPr>
          <w:trHeight w:val="4785"/>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D439803" w14:textId="77777777" w:rsidR="00F15283" w:rsidRDefault="00000000">
            <w:pPr>
              <w:jc w:val="center"/>
              <w:rPr>
                <w:sz w:val="20"/>
                <w:szCs w:val="20"/>
              </w:rPr>
            </w:pPr>
            <w:r>
              <w:rPr>
                <w:sz w:val="20"/>
                <w:szCs w:val="20"/>
              </w:rPr>
              <w:t xml:space="preserve">7.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052B9A96" w14:textId="77777777" w:rsidR="00F15283" w:rsidRDefault="00000000">
            <w:pPr>
              <w:jc w:val="both"/>
              <w:rPr>
                <w:sz w:val="20"/>
                <w:szCs w:val="20"/>
              </w:rPr>
            </w:pPr>
            <w:r>
              <w:rPr>
                <w:sz w:val="20"/>
                <w:szCs w:val="20"/>
              </w:rPr>
              <w:t>Разработка методических рекомендаций по проведению антикоррупционной экспертизы нормативно-правовых актов.</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74D62AC1" w14:textId="77777777" w:rsidR="00F15283" w:rsidRDefault="00000000">
            <w:pPr>
              <w:ind w:firstLine="480"/>
              <w:jc w:val="both"/>
              <w:rPr>
                <w:sz w:val="20"/>
                <w:szCs w:val="20"/>
              </w:rPr>
            </w:pPr>
            <w:r>
              <w:rPr>
                <w:sz w:val="20"/>
                <w:szCs w:val="20"/>
              </w:rPr>
              <w:t>1. Разработка и утверждение методических рекомендаций по проведению антикоррупционной экспертизы нормативно-правовых актов.</w:t>
            </w:r>
          </w:p>
          <w:p w14:paraId="57332C24" w14:textId="77777777" w:rsidR="00F15283" w:rsidRDefault="00000000">
            <w:pPr>
              <w:ind w:firstLine="480"/>
              <w:jc w:val="both"/>
              <w:rPr>
                <w:sz w:val="20"/>
                <w:szCs w:val="20"/>
              </w:rPr>
            </w:pPr>
            <w:r>
              <w:rPr>
                <w:sz w:val="20"/>
                <w:szCs w:val="20"/>
              </w:rPr>
              <w:t>2. Проведение учебных семинаров и тренингов для ответственных сотрудников, осуществляющих антикоррупционную экспертизу нормативно-правовых актов.</w:t>
            </w:r>
          </w:p>
          <w:p w14:paraId="61314EFF" w14:textId="77777777" w:rsidR="00F15283" w:rsidRDefault="00000000">
            <w:pPr>
              <w:ind w:firstLine="480"/>
              <w:jc w:val="both"/>
              <w:rPr>
                <w:sz w:val="20"/>
                <w:szCs w:val="20"/>
              </w:rPr>
            </w:pPr>
            <w:r>
              <w:rPr>
                <w:sz w:val="20"/>
                <w:szCs w:val="20"/>
              </w:rPr>
              <w:t>3.  Совместно с Министерством юстиции Республики Узбекистан проведение обзора и анализа действующего и планируемого законодательства, нормативных документов и технических регламентов с целью их систематизации и унификации.</w:t>
            </w:r>
          </w:p>
          <w:p w14:paraId="3BB07862" w14:textId="77777777" w:rsidR="00F15283" w:rsidRDefault="00000000">
            <w:pPr>
              <w:ind w:firstLine="480"/>
              <w:jc w:val="both"/>
              <w:rPr>
                <w:sz w:val="20"/>
                <w:szCs w:val="20"/>
              </w:rPr>
            </w:pPr>
            <w:r>
              <w:rPr>
                <w:sz w:val="20"/>
                <w:szCs w:val="20"/>
              </w:rPr>
              <w:t>4. Оказание экспертной и методической поддержки Министерству юстиции в обновлении и оптимизации классификации нормативно-правовых актов, включая разработку практических рекомендаций и инструментов для повышения прозрачности и удобства применения правовой базы.</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7C072914" w14:textId="77777777" w:rsidR="00F15283" w:rsidRDefault="00000000">
            <w:pPr>
              <w:jc w:val="center"/>
              <w:rPr>
                <w:sz w:val="20"/>
                <w:szCs w:val="20"/>
              </w:rPr>
            </w:pPr>
            <w:r>
              <w:rPr>
                <w:sz w:val="20"/>
                <w:szCs w:val="20"/>
              </w:rPr>
              <w:t>Февраль - декабрь</w:t>
            </w:r>
          </w:p>
          <w:p w14:paraId="39BFF088" w14:textId="77777777" w:rsidR="00F15283" w:rsidRDefault="00000000">
            <w:pPr>
              <w:jc w:val="center"/>
              <w:rPr>
                <w:sz w:val="20"/>
                <w:szCs w:val="20"/>
              </w:rPr>
            </w:pPr>
            <w:r>
              <w:rPr>
                <w:sz w:val="20"/>
                <w:szCs w:val="20"/>
              </w:rPr>
              <w:t xml:space="preserve"> </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137B6C72" w14:textId="77777777" w:rsidR="00F15283" w:rsidRDefault="00000000">
            <w:pPr>
              <w:jc w:val="center"/>
              <w:rPr>
                <w:sz w:val="20"/>
                <w:szCs w:val="20"/>
              </w:rPr>
            </w:pPr>
            <w:r>
              <w:rPr>
                <w:sz w:val="20"/>
                <w:szCs w:val="20"/>
              </w:rPr>
              <w:t>Агентство по противодействию коррупции, Минюст, причастные министерства</w:t>
            </w:r>
            <w:r>
              <w:rPr>
                <w:sz w:val="20"/>
                <w:szCs w:val="20"/>
              </w:rPr>
              <w:br/>
              <w:t xml:space="preserve"> и ведомства</w:t>
            </w:r>
          </w:p>
          <w:p w14:paraId="00FC1F7E" w14:textId="77777777" w:rsidR="00F15283" w:rsidRDefault="00000000">
            <w:pPr>
              <w:jc w:val="center"/>
              <w:rPr>
                <w:sz w:val="20"/>
                <w:szCs w:val="20"/>
              </w:rPr>
            </w:pPr>
            <w:r>
              <w:rPr>
                <w:sz w:val="20"/>
                <w:szCs w:val="20"/>
              </w:rPr>
              <w:t xml:space="preserve"> </w:t>
            </w:r>
          </w:p>
        </w:tc>
      </w:tr>
      <w:tr w:rsidR="00F15283" w14:paraId="2ADFBE3A" w14:textId="77777777">
        <w:trPr>
          <w:trHeight w:val="1242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118F14" w14:textId="77777777" w:rsidR="00F15283" w:rsidRDefault="00000000">
            <w:pPr>
              <w:jc w:val="center"/>
              <w:rPr>
                <w:sz w:val="20"/>
                <w:szCs w:val="20"/>
              </w:rPr>
            </w:pPr>
            <w:r>
              <w:rPr>
                <w:sz w:val="20"/>
                <w:szCs w:val="20"/>
              </w:rPr>
              <w:lastRenderedPageBreak/>
              <w:t xml:space="preserve">8.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09AAB781" w14:textId="77777777" w:rsidR="00F15283" w:rsidRDefault="00000000">
            <w:pPr>
              <w:jc w:val="both"/>
              <w:rPr>
                <w:sz w:val="20"/>
                <w:szCs w:val="20"/>
              </w:rPr>
            </w:pPr>
            <w:r>
              <w:rPr>
                <w:sz w:val="20"/>
                <w:szCs w:val="20"/>
              </w:rPr>
              <w:t>Мероприятия по криминализации, эффективным механизмам расследования, судебного преследования и борьбы с отмыванием денег для повышения эффективности мер правоохранительных органов и уголовного правосудия в борьбе с коррупцией.</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754E7D0B" w14:textId="77777777" w:rsidR="00F15283" w:rsidRDefault="00000000">
            <w:pPr>
              <w:ind w:firstLine="480"/>
              <w:jc w:val="both"/>
              <w:rPr>
                <w:sz w:val="20"/>
                <w:szCs w:val="20"/>
              </w:rPr>
            </w:pPr>
            <w:r>
              <w:rPr>
                <w:sz w:val="20"/>
                <w:szCs w:val="20"/>
              </w:rPr>
              <w:t>1   Финализация отчета о результатах анализа уголовного законодательства и распространение его онлайн версии.</w:t>
            </w:r>
          </w:p>
          <w:p w14:paraId="5F1FFD24" w14:textId="77777777" w:rsidR="00F15283" w:rsidRDefault="00000000">
            <w:pPr>
              <w:ind w:firstLine="480"/>
              <w:jc w:val="both"/>
              <w:rPr>
                <w:sz w:val="20"/>
                <w:szCs w:val="20"/>
              </w:rPr>
            </w:pPr>
            <w:r>
              <w:rPr>
                <w:sz w:val="20"/>
                <w:szCs w:val="20"/>
              </w:rPr>
              <w:t>2   Организация онлайн-обучения по практическому развитию межправительственных сетей в рамках сегмента Азиатско-Тихоокеанского региона для сегмента Западной и Центральной Азии.</w:t>
            </w:r>
          </w:p>
          <w:p w14:paraId="693F2884" w14:textId="77777777" w:rsidR="00F15283" w:rsidRDefault="00000000">
            <w:pPr>
              <w:ind w:firstLine="480"/>
              <w:jc w:val="both"/>
              <w:rPr>
                <w:sz w:val="20"/>
                <w:szCs w:val="20"/>
              </w:rPr>
            </w:pPr>
            <w:r>
              <w:rPr>
                <w:sz w:val="20"/>
                <w:szCs w:val="20"/>
              </w:rPr>
              <w:t>3   Организация ознакомительного визита представителя Агентства в мероприятиях, проводимых в рамках Конвенции ООН против коррупции.</w:t>
            </w:r>
          </w:p>
          <w:p w14:paraId="37023302" w14:textId="77777777" w:rsidR="00F15283" w:rsidRDefault="00000000">
            <w:pPr>
              <w:ind w:firstLine="480"/>
              <w:jc w:val="both"/>
              <w:rPr>
                <w:sz w:val="20"/>
                <w:szCs w:val="20"/>
              </w:rPr>
            </w:pPr>
            <w:r>
              <w:rPr>
                <w:sz w:val="20"/>
                <w:szCs w:val="20"/>
              </w:rPr>
              <w:t>4   Разработка и внедрение в Виртуальную правоохранительную академию специализированных обучающих программ по антикоррупционным расследованиям для сотрудников правоохранительных органов, включая финансовые расследования и межведомственное взаимодействие.</w:t>
            </w:r>
          </w:p>
          <w:p w14:paraId="6A6BB282" w14:textId="77777777" w:rsidR="00F15283" w:rsidRDefault="00000000">
            <w:pPr>
              <w:ind w:firstLine="480"/>
              <w:jc w:val="both"/>
              <w:rPr>
                <w:sz w:val="20"/>
                <w:szCs w:val="20"/>
              </w:rPr>
            </w:pPr>
            <w:r>
              <w:rPr>
                <w:sz w:val="20"/>
                <w:szCs w:val="20"/>
              </w:rPr>
              <w:t>5   Разработка и апробация методологий и проведение обучающих мероприятий по укреплению институциональных политик в государственных органах, включая предотвращение и управление конфликтом интересов, усиление механизмов внутреннего контроля, а также повышение прозрачности и гендерной чувствительности процессов разработки и принятия государственных политик и решений.</w:t>
            </w:r>
          </w:p>
          <w:p w14:paraId="40AC1CD0" w14:textId="77777777" w:rsidR="00F15283" w:rsidRDefault="00000000">
            <w:pPr>
              <w:ind w:firstLine="480"/>
              <w:jc w:val="both"/>
              <w:rPr>
                <w:sz w:val="20"/>
                <w:szCs w:val="20"/>
              </w:rPr>
            </w:pPr>
            <w:r>
              <w:rPr>
                <w:sz w:val="20"/>
                <w:szCs w:val="20"/>
              </w:rPr>
              <w:t>6   Проведение целевых тренингов для сотрудников правоохранительных органов по вопросам выявления, расследования и доказывания коррупционных преступлений в соответствии с UNCAC (не менее 100 сотрудников).</w:t>
            </w:r>
          </w:p>
          <w:p w14:paraId="25DA2D82" w14:textId="77777777" w:rsidR="00F15283" w:rsidRDefault="00000000">
            <w:pPr>
              <w:ind w:firstLine="480"/>
              <w:jc w:val="both"/>
              <w:rPr>
                <w:sz w:val="20"/>
                <w:szCs w:val="20"/>
              </w:rPr>
            </w:pPr>
            <w:r>
              <w:rPr>
                <w:sz w:val="20"/>
                <w:szCs w:val="20"/>
              </w:rPr>
              <w:t>7   Разработка и реализация обучающих мероприятий по AML/CFT для коммерческих банков, ориентированных на сотрудников служб внутреннего контроля и управления рисками.</w:t>
            </w:r>
          </w:p>
          <w:p w14:paraId="3E1094D1" w14:textId="77777777" w:rsidR="00F15283" w:rsidRDefault="00000000">
            <w:pPr>
              <w:ind w:firstLine="480"/>
              <w:jc w:val="both"/>
              <w:rPr>
                <w:sz w:val="20"/>
                <w:szCs w:val="20"/>
              </w:rPr>
            </w:pPr>
            <w:r>
              <w:rPr>
                <w:sz w:val="20"/>
                <w:szCs w:val="20"/>
              </w:rPr>
              <w:lastRenderedPageBreak/>
              <w:t>8   Охват не менее 80% коммерческих банков обучением сотрудников служб внутреннего контроля, включая распространение методических материалов и обмен лучшими практиками по противодействию отмыванию доходов и финансированию терроризма.</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1D29DF6F" w14:textId="77777777" w:rsidR="00F15283" w:rsidRDefault="00000000">
            <w:pPr>
              <w:jc w:val="center"/>
              <w:rPr>
                <w:sz w:val="20"/>
                <w:szCs w:val="20"/>
              </w:rPr>
            </w:pPr>
            <w:r>
              <w:rPr>
                <w:sz w:val="20"/>
                <w:szCs w:val="20"/>
              </w:rPr>
              <w:lastRenderedPageBreak/>
              <w:t>Февраль - декабрь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6A6D6011" w14:textId="77777777" w:rsidR="00F15283" w:rsidRDefault="00000000">
            <w:pPr>
              <w:jc w:val="center"/>
              <w:rPr>
                <w:sz w:val="20"/>
                <w:szCs w:val="20"/>
              </w:rPr>
            </w:pPr>
            <w:r>
              <w:rPr>
                <w:sz w:val="20"/>
                <w:szCs w:val="20"/>
              </w:rPr>
              <w:t>Агентство по противодействию коррупции, UNODC, LEA, причастные министерства</w:t>
            </w:r>
          </w:p>
          <w:p w14:paraId="010B559B" w14:textId="77777777" w:rsidR="00F15283" w:rsidRDefault="00000000">
            <w:pPr>
              <w:jc w:val="center"/>
              <w:rPr>
                <w:sz w:val="20"/>
                <w:szCs w:val="20"/>
              </w:rPr>
            </w:pPr>
            <w:r>
              <w:rPr>
                <w:sz w:val="20"/>
                <w:szCs w:val="20"/>
              </w:rPr>
              <w:t>и ведомства</w:t>
            </w:r>
          </w:p>
        </w:tc>
      </w:tr>
      <w:tr w:rsidR="00F15283" w14:paraId="3D65EF5B" w14:textId="77777777">
        <w:trPr>
          <w:trHeight w:val="1050"/>
        </w:trPr>
        <w:tc>
          <w:tcPr>
            <w:tcW w:w="13957" w:type="dxa"/>
            <w:gridSpan w:val="5"/>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918346" w14:textId="77777777" w:rsidR="00F15283" w:rsidRDefault="00000000">
            <w:pPr>
              <w:spacing w:before="200"/>
              <w:ind w:left="1080"/>
              <w:jc w:val="center"/>
              <w:rPr>
                <w:b/>
                <w:bCs/>
                <w:sz w:val="20"/>
                <w:szCs w:val="20"/>
              </w:rPr>
            </w:pPr>
            <w:r>
              <w:rPr>
                <w:b/>
                <w:bCs/>
                <w:sz w:val="20"/>
                <w:szCs w:val="20"/>
              </w:rPr>
              <w:lastRenderedPageBreak/>
              <w:t>II. Укрепление потенциала добросовестности региональных, районных и местных органов власти и органов самоуправления, а также более динамичные антикоррупционные преобразования, развернутые в регионах Узбекистана.</w:t>
            </w:r>
          </w:p>
        </w:tc>
      </w:tr>
      <w:tr w:rsidR="00F15283" w14:paraId="71F26ED8" w14:textId="77777777">
        <w:trPr>
          <w:trHeight w:val="270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9C4CD4" w14:textId="77777777" w:rsidR="00F15283" w:rsidRDefault="00000000">
            <w:pPr>
              <w:jc w:val="center"/>
              <w:rPr>
                <w:sz w:val="20"/>
                <w:szCs w:val="20"/>
              </w:rPr>
            </w:pPr>
            <w:r>
              <w:rPr>
                <w:sz w:val="20"/>
                <w:szCs w:val="20"/>
              </w:rPr>
              <w:t xml:space="preserve">9.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293C2188" w14:textId="77777777" w:rsidR="00F15283" w:rsidRDefault="00000000">
            <w:pPr>
              <w:ind w:right="-80"/>
              <w:jc w:val="both"/>
              <w:rPr>
                <w:sz w:val="20"/>
                <w:szCs w:val="20"/>
              </w:rPr>
            </w:pPr>
            <w:r>
              <w:rPr>
                <w:sz w:val="20"/>
                <w:szCs w:val="20"/>
              </w:rPr>
              <w:t>Проведение оценки Местной системы добросовестности (LISA-Local Integrity System Assessment)</w:t>
            </w:r>
          </w:p>
          <w:p w14:paraId="02DF20F2" w14:textId="77777777" w:rsidR="00F15283" w:rsidRDefault="00000000">
            <w:pPr>
              <w:jc w:val="both"/>
              <w:rPr>
                <w:sz w:val="20"/>
                <w:szCs w:val="20"/>
              </w:rPr>
            </w:pPr>
            <w:r>
              <w:rPr>
                <w:sz w:val="20"/>
                <w:szCs w:val="20"/>
              </w:rPr>
              <w:t xml:space="preserve"> </w:t>
            </w:r>
          </w:p>
          <w:p w14:paraId="44FFA2C7" w14:textId="77777777" w:rsidR="00F15283" w:rsidRDefault="00000000">
            <w:pPr>
              <w:jc w:val="both"/>
              <w:rPr>
                <w:sz w:val="20"/>
                <w:szCs w:val="20"/>
              </w:rPr>
            </w:pPr>
            <w:r>
              <w:rPr>
                <w:sz w:val="20"/>
                <w:szCs w:val="20"/>
              </w:rPr>
              <w:t xml:space="preserve"> </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1E149559" w14:textId="77777777" w:rsidR="00F15283" w:rsidRDefault="00000000">
            <w:pPr>
              <w:ind w:left="20" w:firstLine="420"/>
              <w:jc w:val="both"/>
              <w:rPr>
                <w:sz w:val="20"/>
                <w:szCs w:val="20"/>
              </w:rPr>
            </w:pPr>
            <w:r>
              <w:rPr>
                <w:sz w:val="20"/>
                <w:szCs w:val="20"/>
              </w:rPr>
              <w:t>1.  Проведение исследования: оценка эффективности процедур и механизмов, способствующих прозрачности, подотчетности и добросовестности в целях борьбы с коррупцией на местном уровне (в 3 регионах Узбекистана по согласованию с Агентством).</w:t>
            </w:r>
          </w:p>
          <w:p w14:paraId="16B234C7" w14:textId="77777777" w:rsidR="00F15283" w:rsidRDefault="00000000">
            <w:pPr>
              <w:ind w:left="20" w:firstLine="420"/>
              <w:jc w:val="both"/>
              <w:rPr>
                <w:sz w:val="20"/>
                <w:szCs w:val="20"/>
              </w:rPr>
            </w:pPr>
            <w:r>
              <w:rPr>
                <w:sz w:val="20"/>
                <w:szCs w:val="20"/>
              </w:rPr>
              <w:t>2.  Разработка рекомендации (плана) по различным сферам, в рамках деятельности государственных институтов на местах.</w:t>
            </w:r>
          </w:p>
          <w:p w14:paraId="4D9F67AC" w14:textId="77777777" w:rsidR="00F15283" w:rsidRDefault="00000000">
            <w:pPr>
              <w:ind w:left="20" w:firstLine="420"/>
              <w:jc w:val="both"/>
              <w:rPr>
                <w:sz w:val="20"/>
                <w:szCs w:val="20"/>
              </w:rPr>
            </w:pPr>
            <w:r>
              <w:rPr>
                <w:sz w:val="20"/>
                <w:szCs w:val="20"/>
              </w:rPr>
              <w:t>3.  Организация мероприятий для обсуждения результатов исследования (при необходимости).</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7758FFDB" w14:textId="77777777" w:rsidR="00F15283" w:rsidRDefault="00000000">
            <w:pPr>
              <w:jc w:val="center"/>
              <w:rPr>
                <w:sz w:val="20"/>
                <w:szCs w:val="20"/>
              </w:rPr>
            </w:pPr>
            <w:r>
              <w:rPr>
                <w:sz w:val="20"/>
                <w:szCs w:val="20"/>
              </w:rPr>
              <w:t>Февраль - декабрь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2C5C749D" w14:textId="77777777" w:rsidR="00F15283" w:rsidRDefault="00000000">
            <w:pPr>
              <w:jc w:val="center"/>
              <w:rPr>
                <w:sz w:val="20"/>
                <w:szCs w:val="20"/>
              </w:rPr>
            </w:pPr>
            <w:r>
              <w:rPr>
                <w:sz w:val="20"/>
                <w:szCs w:val="20"/>
              </w:rPr>
              <w:t>Национальный совет, Агентство по противодействию коррупции,</w:t>
            </w:r>
            <w:r>
              <w:rPr>
                <w:sz w:val="20"/>
                <w:szCs w:val="20"/>
              </w:rPr>
              <w:br/>
              <w:t xml:space="preserve"> территориальные советы, причастные министерства</w:t>
            </w:r>
            <w:r>
              <w:rPr>
                <w:sz w:val="20"/>
                <w:szCs w:val="20"/>
              </w:rPr>
              <w:br/>
              <w:t xml:space="preserve"> и ведомства</w:t>
            </w:r>
          </w:p>
        </w:tc>
      </w:tr>
      <w:tr w:rsidR="00F15283" w14:paraId="5AB6226F" w14:textId="77777777">
        <w:trPr>
          <w:trHeight w:val="225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C933D11" w14:textId="77777777" w:rsidR="00F15283" w:rsidRDefault="00000000">
            <w:pPr>
              <w:jc w:val="center"/>
              <w:rPr>
                <w:sz w:val="20"/>
                <w:szCs w:val="20"/>
              </w:rPr>
            </w:pPr>
            <w:r>
              <w:rPr>
                <w:sz w:val="20"/>
                <w:szCs w:val="20"/>
              </w:rPr>
              <w:t xml:space="preserve">10.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379AA4E5" w14:textId="77777777" w:rsidR="00F15283" w:rsidRDefault="00000000">
            <w:pPr>
              <w:ind w:right="-80"/>
              <w:jc w:val="both"/>
              <w:rPr>
                <w:sz w:val="20"/>
                <w:szCs w:val="20"/>
              </w:rPr>
            </w:pPr>
            <w:r>
              <w:rPr>
                <w:sz w:val="20"/>
                <w:szCs w:val="20"/>
              </w:rPr>
              <w:t>Региональные инициативы для расширения антикоррупционного просвещения</w:t>
            </w:r>
          </w:p>
          <w:p w14:paraId="42B4B870" w14:textId="77777777" w:rsidR="00F15283" w:rsidRDefault="00000000">
            <w:pPr>
              <w:ind w:right="-80"/>
              <w:jc w:val="both"/>
              <w:rPr>
                <w:sz w:val="20"/>
                <w:szCs w:val="20"/>
              </w:rPr>
            </w:pPr>
            <w:r>
              <w:rPr>
                <w:sz w:val="20"/>
                <w:szCs w:val="20"/>
              </w:rPr>
              <w:t xml:space="preserve"> </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2A1472F6" w14:textId="77777777" w:rsidR="00F15283" w:rsidRDefault="00000000">
            <w:pPr>
              <w:ind w:firstLine="480"/>
              <w:jc w:val="both"/>
              <w:rPr>
                <w:sz w:val="20"/>
                <w:szCs w:val="20"/>
              </w:rPr>
            </w:pPr>
            <w:r>
              <w:rPr>
                <w:sz w:val="20"/>
                <w:szCs w:val="20"/>
              </w:rPr>
              <w:t>1. Организация и проведение сезонных  школ по межрегиональному обучению представителей территориальных антикоррупционных советов.</w:t>
            </w:r>
          </w:p>
          <w:p w14:paraId="6D8B0BC6" w14:textId="77777777" w:rsidR="00F15283" w:rsidRDefault="00000000">
            <w:pPr>
              <w:ind w:firstLine="480"/>
              <w:jc w:val="both"/>
              <w:rPr>
                <w:sz w:val="20"/>
                <w:szCs w:val="20"/>
              </w:rPr>
            </w:pPr>
            <w:r>
              <w:rPr>
                <w:sz w:val="20"/>
                <w:szCs w:val="20"/>
              </w:rPr>
              <w:t>2   Обобщение результатов тренинга и выработка рекомендаций для дальнейшей работы.</w:t>
            </w:r>
          </w:p>
          <w:p w14:paraId="0A4FA4EB" w14:textId="77777777" w:rsidR="00F15283" w:rsidRDefault="00000000">
            <w:pPr>
              <w:ind w:firstLine="480"/>
              <w:jc w:val="both"/>
              <w:rPr>
                <w:sz w:val="20"/>
                <w:szCs w:val="20"/>
              </w:rPr>
            </w:pPr>
            <w:r>
              <w:rPr>
                <w:sz w:val="20"/>
                <w:szCs w:val="20"/>
              </w:rPr>
              <w:t>3   Продолжение деятельности работы с населением в регионах посредством антикоррупционных консультативных групп («Представители проекта»).</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2C7673C2" w14:textId="77777777" w:rsidR="00F15283" w:rsidRDefault="00000000">
            <w:pPr>
              <w:jc w:val="center"/>
              <w:rPr>
                <w:sz w:val="20"/>
                <w:szCs w:val="20"/>
              </w:rPr>
            </w:pPr>
            <w:r>
              <w:rPr>
                <w:sz w:val="20"/>
                <w:szCs w:val="20"/>
              </w:rPr>
              <w:t>Март - декабрь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5743AFA5" w14:textId="77777777" w:rsidR="00F15283" w:rsidRDefault="00000000">
            <w:pPr>
              <w:jc w:val="center"/>
              <w:rPr>
                <w:sz w:val="20"/>
                <w:szCs w:val="20"/>
              </w:rPr>
            </w:pPr>
            <w:r>
              <w:rPr>
                <w:sz w:val="20"/>
                <w:szCs w:val="20"/>
              </w:rPr>
              <w:t>Агентство по противодействию коррупции</w:t>
            </w:r>
          </w:p>
        </w:tc>
      </w:tr>
      <w:tr w:rsidR="00F15283" w14:paraId="120B4F36" w14:textId="77777777">
        <w:trPr>
          <w:trHeight w:val="381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853DFD5" w14:textId="77777777" w:rsidR="00F15283" w:rsidRDefault="00000000">
            <w:pPr>
              <w:jc w:val="center"/>
              <w:rPr>
                <w:sz w:val="20"/>
                <w:szCs w:val="20"/>
              </w:rPr>
            </w:pPr>
            <w:r>
              <w:rPr>
                <w:sz w:val="20"/>
                <w:szCs w:val="20"/>
              </w:rPr>
              <w:lastRenderedPageBreak/>
              <w:t xml:space="preserve">11.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64BEAA3F" w14:textId="77777777" w:rsidR="00F15283" w:rsidRDefault="00000000">
            <w:pPr>
              <w:jc w:val="both"/>
              <w:rPr>
                <w:sz w:val="20"/>
                <w:szCs w:val="20"/>
              </w:rPr>
            </w:pPr>
            <w:r>
              <w:rPr>
                <w:sz w:val="20"/>
                <w:szCs w:val="20"/>
              </w:rPr>
              <w:t>Дальнейшее внедрение проекта «Острова добропорядочности»</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019611C0" w14:textId="77777777" w:rsidR="00F15283" w:rsidRDefault="00000000">
            <w:pPr>
              <w:ind w:left="20" w:firstLine="420"/>
              <w:jc w:val="both"/>
              <w:rPr>
                <w:sz w:val="20"/>
                <w:szCs w:val="20"/>
              </w:rPr>
            </w:pPr>
            <w:r>
              <w:rPr>
                <w:sz w:val="20"/>
                <w:szCs w:val="20"/>
              </w:rPr>
              <w:t>1.  Реализация проекта с углубленной диагностикой деятельности хокимиятов с точки зрения противодействия коррупции.</w:t>
            </w:r>
          </w:p>
          <w:p w14:paraId="7533A493" w14:textId="77777777" w:rsidR="00F15283" w:rsidRDefault="00000000">
            <w:pPr>
              <w:ind w:left="20" w:firstLine="420"/>
              <w:jc w:val="both"/>
              <w:rPr>
                <w:sz w:val="20"/>
                <w:szCs w:val="20"/>
              </w:rPr>
            </w:pPr>
            <w:r>
              <w:rPr>
                <w:sz w:val="20"/>
                <w:szCs w:val="20"/>
              </w:rPr>
              <w:t>2.  Разработка плана действий по снижению коррупционных рисков в деятельности хокимиятов («Дорожной карты»), согласование с Агентством.</w:t>
            </w:r>
          </w:p>
          <w:p w14:paraId="593D9396" w14:textId="77777777" w:rsidR="00F15283" w:rsidRDefault="00000000">
            <w:pPr>
              <w:ind w:left="20" w:firstLine="420"/>
              <w:jc w:val="both"/>
              <w:rPr>
                <w:sz w:val="20"/>
                <w:szCs w:val="20"/>
              </w:rPr>
            </w:pPr>
            <w:r>
              <w:rPr>
                <w:sz w:val="20"/>
                <w:szCs w:val="20"/>
              </w:rPr>
              <w:t>3.  Утверждение «Дорожной карты», её реализация и мониторинг в соответствии с индикаторами в рамках утвержденной методологии.</w:t>
            </w:r>
          </w:p>
          <w:p w14:paraId="2A53D45C" w14:textId="77777777" w:rsidR="00F15283" w:rsidRDefault="00000000">
            <w:pPr>
              <w:ind w:left="20" w:firstLine="420"/>
              <w:jc w:val="both"/>
              <w:rPr>
                <w:sz w:val="20"/>
                <w:szCs w:val="20"/>
              </w:rPr>
            </w:pPr>
            <w:r>
              <w:rPr>
                <w:sz w:val="20"/>
                <w:szCs w:val="20"/>
              </w:rPr>
              <w:t>4. Организация ознакомительного визита для представителей районных хокимиятов (в которых была внедрена методология) в одну из стран Европейского союза с целью изучения опыта внедрения АК методологии “Острова добропорядочности”.</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6D06925A" w14:textId="77777777" w:rsidR="00F15283" w:rsidRDefault="00000000">
            <w:pPr>
              <w:jc w:val="center"/>
              <w:rPr>
                <w:sz w:val="20"/>
                <w:szCs w:val="20"/>
              </w:rPr>
            </w:pPr>
            <w:r>
              <w:rPr>
                <w:sz w:val="20"/>
                <w:szCs w:val="20"/>
              </w:rPr>
              <w:t>Февраль - декабрь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30298B18" w14:textId="77777777" w:rsidR="00F15283" w:rsidRDefault="00000000">
            <w:pPr>
              <w:jc w:val="center"/>
              <w:rPr>
                <w:sz w:val="20"/>
                <w:szCs w:val="20"/>
              </w:rPr>
            </w:pPr>
            <w:r>
              <w:rPr>
                <w:sz w:val="20"/>
                <w:szCs w:val="20"/>
              </w:rPr>
              <w:t>Агентство по противодействию коррупции</w:t>
            </w:r>
          </w:p>
          <w:p w14:paraId="44C9F00F" w14:textId="77777777" w:rsidR="00F15283" w:rsidRDefault="00000000">
            <w:pPr>
              <w:jc w:val="center"/>
              <w:rPr>
                <w:sz w:val="20"/>
                <w:szCs w:val="20"/>
              </w:rPr>
            </w:pPr>
            <w:r>
              <w:rPr>
                <w:sz w:val="20"/>
                <w:szCs w:val="20"/>
              </w:rPr>
              <w:t xml:space="preserve"> </w:t>
            </w:r>
          </w:p>
        </w:tc>
      </w:tr>
      <w:tr w:rsidR="00F15283" w14:paraId="7DBD6756" w14:textId="77777777">
        <w:trPr>
          <w:trHeight w:val="1140"/>
        </w:trPr>
        <w:tc>
          <w:tcPr>
            <w:tcW w:w="13957" w:type="dxa"/>
            <w:gridSpan w:val="5"/>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EA8356" w14:textId="77777777" w:rsidR="00F15283" w:rsidRDefault="00000000">
            <w:pPr>
              <w:spacing w:before="200"/>
              <w:ind w:left="1080"/>
              <w:jc w:val="center"/>
              <w:rPr>
                <w:b/>
                <w:bCs/>
                <w:sz w:val="20"/>
                <w:szCs w:val="20"/>
              </w:rPr>
            </w:pPr>
            <w:r>
              <w:rPr>
                <w:b/>
                <w:bCs/>
                <w:sz w:val="20"/>
                <w:szCs w:val="20"/>
              </w:rPr>
              <w:t>III. Усиление гражданского участия и коллективных действий для эффективного и объективного мониторинга реализации Национальной стратегии по борьбе с коррупцией, а также повышение осведомленности общественности с целью содействия нулевой терпимости к коррупции.</w:t>
            </w:r>
          </w:p>
        </w:tc>
      </w:tr>
      <w:tr w:rsidR="00F15283" w14:paraId="0BC8471B" w14:textId="77777777">
        <w:trPr>
          <w:trHeight w:val="435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323A10" w14:textId="77777777" w:rsidR="00F15283" w:rsidRDefault="00000000">
            <w:pPr>
              <w:jc w:val="center"/>
              <w:rPr>
                <w:sz w:val="20"/>
                <w:szCs w:val="20"/>
              </w:rPr>
            </w:pPr>
            <w:r>
              <w:rPr>
                <w:sz w:val="20"/>
                <w:szCs w:val="20"/>
              </w:rPr>
              <w:lastRenderedPageBreak/>
              <w:t xml:space="preserve">12.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2FEA6057" w14:textId="77777777" w:rsidR="00F15283" w:rsidRDefault="00000000">
            <w:pPr>
              <w:jc w:val="both"/>
              <w:rPr>
                <w:sz w:val="20"/>
                <w:szCs w:val="20"/>
              </w:rPr>
            </w:pPr>
            <w:r>
              <w:rPr>
                <w:sz w:val="20"/>
                <w:szCs w:val="20"/>
              </w:rPr>
              <w:t>Презентация результатов исследований на темы «Гендер и коррупция» и «Роль журналистских расследований в снижении коррупционных рисков».</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4D7EABFE" w14:textId="77777777" w:rsidR="00F15283" w:rsidRDefault="00000000">
            <w:pPr>
              <w:ind w:firstLine="480"/>
              <w:jc w:val="both"/>
              <w:rPr>
                <w:sz w:val="20"/>
                <w:szCs w:val="20"/>
              </w:rPr>
            </w:pPr>
            <w:r>
              <w:rPr>
                <w:sz w:val="20"/>
                <w:szCs w:val="20"/>
              </w:rPr>
              <w:t>1. Подготовка и обобщение результатов исследований.</w:t>
            </w:r>
          </w:p>
          <w:p w14:paraId="0F990691" w14:textId="77777777" w:rsidR="00F15283" w:rsidRDefault="00000000">
            <w:pPr>
              <w:ind w:firstLine="480"/>
              <w:jc w:val="both"/>
              <w:rPr>
                <w:sz w:val="20"/>
                <w:szCs w:val="20"/>
              </w:rPr>
            </w:pPr>
            <w:r>
              <w:rPr>
                <w:sz w:val="20"/>
                <w:szCs w:val="20"/>
              </w:rPr>
              <w:t>2. Формирование и утверждение презентационных материалов.</w:t>
            </w:r>
          </w:p>
          <w:p w14:paraId="7C9DB39A" w14:textId="77777777" w:rsidR="00F15283" w:rsidRDefault="00000000">
            <w:pPr>
              <w:ind w:firstLine="480"/>
              <w:jc w:val="both"/>
              <w:rPr>
                <w:sz w:val="20"/>
                <w:szCs w:val="20"/>
              </w:rPr>
            </w:pPr>
            <w:r>
              <w:rPr>
                <w:sz w:val="20"/>
                <w:szCs w:val="20"/>
              </w:rPr>
              <w:t>3. Организация и проведение презентации с участием заинтересованных сторон.</w:t>
            </w:r>
          </w:p>
          <w:p w14:paraId="49000D5C" w14:textId="77777777" w:rsidR="00F15283" w:rsidRDefault="00000000">
            <w:pPr>
              <w:ind w:firstLine="480"/>
              <w:jc w:val="both"/>
              <w:rPr>
                <w:sz w:val="20"/>
                <w:szCs w:val="20"/>
              </w:rPr>
            </w:pPr>
            <w:r>
              <w:rPr>
                <w:sz w:val="20"/>
                <w:szCs w:val="20"/>
              </w:rPr>
              <w:t>4. Подготовка проекта нормативно-правового акта по внесению изменений в национальное законодательство в сфере защиты журналистской деятельности в целях его соответствия международным стандартам (UNCAC, OECD и т.д.);</w:t>
            </w:r>
          </w:p>
          <w:p w14:paraId="220D6A59" w14:textId="77777777" w:rsidR="00F15283" w:rsidRDefault="00000000">
            <w:pPr>
              <w:ind w:firstLine="480"/>
              <w:jc w:val="both"/>
              <w:rPr>
                <w:sz w:val="20"/>
                <w:szCs w:val="20"/>
              </w:rPr>
            </w:pPr>
            <w:r>
              <w:rPr>
                <w:sz w:val="20"/>
                <w:szCs w:val="20"/>
              </w:rPr>
              <w:t>5. Подготовка проекта нормативно-правового акта по внесению изменений в национальное законодательство в сфере противодействия коррупции в целях его соответствия международным стандартам гендерного равенства (UNCAC, UNODC, OECD, CEDAW и т.д.)</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77B5AFB2" w14:textId="77777777" w:rsidR="00F15283" w:rsidRDefault="00000000">
            <w:pPr>
              <w:jc w:val="center"/>
              <w:rPr>
                <w:sz w:val="20"/>
                <w:szCs w:val="20"/>
              </w:rPr>
            </w:pPr>
            <w:r>
              <w:rPr>
                <w:sz w:val="20"/>
                <w:szCs w:val="20"/>
              </w:rPr>
              <w:t>Февраль - март</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102237ED" w14:textId="77777777" w:rsidR="00F15283" w:rsidRDefault="00000000">
            <w:pPr>
              <w:jc w:val="center"/>
              <w:rPr>
                <w:sz w:val="20"/>
                <w:szCs w:val="20"/>
              </w:rPr>
            </w:pPr>
            <w:r>
              <w:rPr>
                <w:sz w:val="20"/>
                <w:szCs w:val="20"/>
              </w:rPr>
              <w:t>Агентство по противодействию коррупции, Комитет семьи и женщин, Правоохранительная академия, Ассоциация деловых женщин Узбекистана</w:t>
            </w:r>
          </w:p>
        </w:tc>
      </w:tr>
      <w:tr w:rsidR="00F15283" w14:paraId="4E4B2604" w14:textId="77777777">
        <w:trPr>
          <w:trHeight w:val="405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D5C9FA4" w14:textId="77777777" w:rsidR="00F15283" w:rsidRDefault="00000000">
            <w:pPr>
              <w:jc w:val="center"/>
              <w:rPr>
                <w:sz w:val="20"/>
                <w:szCs w:val="20"/>
              </w:rPr>
            </w:pPr>
            <w:r>
              <w:rPr>
                <w:sz w:val="20"/>
                <w:szCs w:val="20"/>
              </w:rPr>
              <w:lastRenderedPageBreak/>
              <w:t xml:space="preserve">13.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05651F56" w14:textId="77777777" w:rsidR="00F15283" w:rsidRDefault="00000000">
            <w:pPr>
              <w:jc w:val="both"/>
              <w:rPr>
                <w:sz w:val="20"/>
                <w:szCs w:val="20"/>
              </w:rPr>
            </w:pPr>
            <w:r>
              <w:rPr>
                <w:sz w:val="20"/>
                <w:szCs w:val="20"/>
              </w:rPr>
              <w:t>Поддержка организаций гражданского общества</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136FE808" w14:textId="77777777" w:rsidR="00F15283" w:rsidRDefault="00000000">
            <w:pPr>
              <w:ind w:left="20" w:firstLine="420"/>
              <w:jc w:val="both"/>
              <w:rPr>
                <w:sz w:val="20"/>
                <w:szCs w:val="20"/>
              </w:rPr>
            </w:pPr>
            <w:r>
              <w:rPr>
                <w:sz w:val="20"/>
                <w:szCs w:val="20"/>
              </w:rPr>
              <w:t>1.  Определение тематик и организация грантовых конкурсов для ННО на проекты по противодействию коррупции.</w:t>
            </w:r>
          </w:p>
          <w:p w14:paraId="472540D0" w14:textId="77777777" w:rsidR="00F15283" w:rsidRDefault="00000000">
            <w:pPr>
              <w:ind w:left="20" w:firstLine="420"/>
              <w:jc w:val="both"/>
              <w:rPr>
                <w:sz w:val="20"/>
                <w:szCs w:val="20"/>
              </w:rPr>
            </w:pPr>
            <w:r>
              <w:rPr>
                <w:sz w:val="20"/>
                <w:szCs w:val="20"/>
              </w:rPr>
              <w:t>2.  Мониторинг реализации и презентация результатов проектов ННО.</w:t>
            </w:r>
          </w:p>
          <w:p w14:paraId="7B345775" w14:textId="77777777" w:rsidR="00F15283" w:rsidRDefault="00000000">
            <w:pPr>
              <w:ind w:left="20" w:firstLine="420"/>
              <w:jc w:val="both"/>
              <w:rPr>
                <w:sz w:val="20"/>
                <w:szCs w:val="20"/>
              </w:rPr>
            </w:pPr>
            <w:r>
              <w:rPr>
                <w:sz w:val="20"/>
                <w:szCs w:val="20"/>
              </w:rPr>
              <w:t>3.  Выделение малых грантов на 2026 год.</w:t>
            </w:r>
          </w:p>
          <w:p w14:paraId="220C12ED" w14:textId="77777777" w:rsidR="00F15283" w:rsidRDefault="00000000">
            <w:pPr>
              <w:ind w:left="20" w:firstLine="420"/>
              <w:jc w:val="both"/>
              <w:rPr>
                <w:sz w:val="20"/>
                <w:szCs w:val="20"/>
              </w:rPr>
            </w:pPr>
            <w:r>
              <w:rPr>
                <w:sz w:val="20"/>
                <w:szCs w:val="20"/>
              </w:rPr>
              <w:t>4.  Организация мероприятий по разработке и обсуждению проектов нормативно-правовых актов, а также государственной антикоррупционной политики при участии гражданского общества;</w:t>
            </w:r>
          </w:p>
          <w:p w14:paraId="443EC578" w14:textId="77777777" w:rsidR="00F15283" w:rsidRDefault="00000000">
            <w:pPr>
              <w:ind w:left="20" w:firstLine="420"/>
              <w:jc w:val="both"/>
              <w:rPr>
                <w:sz w:val="20"/>
                <w:szCs w:val="20"/>
              </w:rPr>
            </w:pPr>
            <w:r>
              <w:rPr>
                <w:sz w:val="20"/>
                <w:szCs w:val="20"/>
              </w:rPr>
              <w:t>5.  Проведение целевых тренингов, семинаров и практических сессий для женщин-руководителей ННО, общественных активисток и государственных служащих по интеграции гендерных аспектов коррупции в их деятельность.</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372A6F5A" w14:textId="77777777" w:rsidR="00F15283" w:rsidRDefault="00000000">
            <w:pPr>
              <w:jc w:val="center"/>
              <w:rPr>
                <w:sz w:val="20"/>
                <w:szCs w:val="20"/>
              </w:rPr>
            </w:pPr>
            <w:r>
              <w:rPr>
                <w:sz w:val="20"/>
                <w:szCs w:val="20"/>
              </w:rPr>
              <w:t>Февраль - август</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71FE929B" w14:textId="77777777" w:rsidR="00F15283" w:rsidRDefault="00000000">
            <w:pPr>
              <w:jc w:val="center"/>
              <w:rPr>
                <w:sz w:val="20"/>
                <w:szCs w:val="20"/>
              </w:rPr>
            </w:pPr>
            <w:r>
              <w:rPr>
                <w:sz w:val="20"/>
                <w:szCs w:val="20"/>
              </w:rPr>
              <w:t>Агентство по противодействию коррупции</w:t>
            </w:r>
          </w:p>
        </w:tc>
      </w:tr>
      <w:tr w:rsidR="00F15283" w14:paraId="20090B19" w14:textId="77777777">
        <w:trPr>
          <w:trHeight w:val="216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FE3BE6" w14:textId="77777777" w:rsidR="00F15283" w:rsidRDefault="00000000">
            <w:pPr>
              <w:jc w:val="center"/>
              <w:rPr>
                <w:sz w:val="20"/>
                <w:szCs w:val="20"/>
              </w:rPr>
            </w:pPr>
            <w:r>
              <w:rPr>
                <w:sz w:val="20"/>
                <w:szCs w:val="20"/>
              </w:rPr>
              <w:t xml:space="preserve">14.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3B4CB53B" w14:textId="77777777" w:rsidR="00F15283" w:rsidRDefault="00000000">
            <w:pPr>
              <w:jc w:val="both"/>
              <w:rPr>
                <w:sz w:val="20"/>
                <w:szCs w:val="20"/>
              </w:rPr>
            </w:pPr>
            <w:r>
              <w:rPr>
                <w:sz w:val="20"/>
                <w:szCs w:val="20"/>
              </w:rPr>
              <w:t>Поддержка деятельности Регионального исследовательского центра по проблемам коррупции</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08D167A3" w14:textId="77777777" w:rsidR="00F15283" w:rsidRDefault="00000000">
            <w:pPr>
              <w:ind w:firstLine="480"/>
              <w:jc w:val="both"/>
              <w:rPr>
                <w:sz w:val="20"/>
                <w:szCs w:val="20"/>
              </w:rPr>
            </w:pPr>
            <w:r>
              <w:rPr>
                <w:sz w:val="20"/>
                <w:szCs w:val="20"/>
              </w:rPr>
              <w:t>1. Обсуждение возможных совместных проектов и исследований для реализации с Центром.</w:t>
            </w:r>
          </w:p>
          <w:p w14:paraId="64818B77" w14:textId="77777777" w:rsidR="00F15283" w:rsidRDefault="00000000">
            <w:pPr>
              <w:ind w:firstLine="480"/>
              <w:jc w:val="both"/>
              <w:rPr>
                <w:sz w:val="20"/>
                <w:szCs w:val="20"/>
              </w:rPr>
            </w:pPr>
            <w:r>
              <w:rPr>
                <w:sz w:val="20"/>
                <w:szCs w:val="20"/>
              </w:rPr>
              <w:t>2. Привлечение национальных и зарубежного консультанта для повышения эффективности работы Центра.</w:t>
            </w:r>
          </w:p>
          <w:p w14:paraId="58D0375C" w14:textId="77777777" w:rsidR="00F15283" w:rsidRDefault="00000000">
            <w:pPr>
              <w:ind w:firstLine="480"/>
              <w:jc w:val="both"/>
              <w:rPr>
                <w:sz w:val="20"/>
                <w:szCs w:val="20"/>
              </w:rPr>
            </w:pPr>
            <w:r>
              <w:rPr>
                <w:sz w:val="20"/>
                <w:szCs w:val="20"/>
              </w:rPr>
              <w:t>3. Оказание технической поддержки для оснащения Центра</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46E8AA2D" w14:textId="77777777" w:rsidR="00F15283" w:rsidRDefault="00000000">
            <w:pPr>
              <w:jc w:val="center"/>
              <w:rPr>
                <w:sz w:val="20"/>
                <w:szCs w:val="20"/>
              </w:rPr>
            </w:pPr>
            <w:r>
              <w:rPr>
                <w:sz w:val="20"/>
                <w:szCs w:val="20"/>
              </w:rPr>
              <w:t xml:space="preserve">Февраль - декабрь </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66D54D72" w14:textId="77777777" w:rsidR="00F15283" w:rsidRDefault="00000000">
            <w:pPr>
              <w:jc w:val="center"/>
              <w:rPr>
                <w:sz w:val="20"/>
                <w:szCs w:val="20"/>
              </w:rPr>
            </w:pPr>
            <w:r>
              <w:rPr>
                <w:sz w:val="20"/>
                <w:szCs w:val="20"/>
              </w:rPr>
              <w:t>Агентство по противодействию коррупции, МИД</w:t>
            </w:r>
          </w:p>
        </w:tc>
      </w:tr>
      <w:tr w:rsidR="00F15283" w14:paraId="2226B083" w14:textId="77777777">
        <w:trPr>
          <w:trHeight w:val="402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5FB7B27" w14:textId="77777777" w:rsidR="00F15283" w:rsidRDefault="00000000">
            <w:pPr>
              <w:jc w:val="center"/>
              <w:rPr>
                <w:sz w:val="20"/>
                <w:szCs w:val="20"/>
              </w:rPr>
            </w:pPr>
            <w:r>
              <w:rPr>
                <w:sz w:val="20"/>
                <w:szCs w:val="20"/>
              </w:rPr>
              <w:lastRenderedPageBreak/>
              <w:t xml:space="preserve">15.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6BB03C11" w14:textId="77777777" w:rsidR="00F15283" w:rsidRDefault="00000000">
            <w:pPr>
              <w:jc w:val="both"/>
              <w:rPr>
                <w:sz w:val="20"/>
                <w:szCs w:val="20"/>
              </w:rPr>
            </w:pPr>
            <w:r>
              <w:rPr>
                <w:sz w:val="20"/>
                <w:szCs w:val="20"/>
              </w:rPr>
              <w:t>Содействие в вовлечении молодежи в процесс противодействия коррупции на практическом уровне, формирование у них нетерпимого отношения к коррупции, повышение правовой культуры и предупреждение коррупционных правонарушений.</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62FD3B27" w14:textId="77777777" w:rsidR="00F15283" w:rsidRDefault="00000000">
            <w:pPr>
              <w:ind w:firstLine="480"/>
              <w:jc w:val="both"/>
              <w:rPr>
                <w:sz w:val="20"/>
                <w:szCs w:val="20"/>
              </w:rPr>
            </w:pPr>
            <w:r>
              <w:rPr>
                <w:sz w:val="20"/>
                <w:szCs w:val="20"/>
              </w:rPr>
              <w:t>2. Разработать типовые положения и программы деятельности волонтерских групп по противодействию коррупции.</w:t>
            </w:r>
          </w:p>
          <w:p w14:paraId="27D3456D" w14:textId="77777777" w:rsidR="00F15283" w:rsidRDefault="00000000">
            <w:pPr>
              <w:ind w:firstLine="480"/>
              <w:jc w:val="both"/>
              <w:rPr>
                <w:sz w:val="20"/>
                <w:szCs w:val="20"/>
              </w:rPr>
            </w:pPr>
            <w:r>
              <w:rPr>
                <w:sz w:val="20"/>
                <w:szCs w:val="20"/>
              </w:rPr>
              <w:t>3. В целях повышения эффективности и мотивации волонтерских групп разработать целевые показатели и сформировать рейтинги по результатам их деятельности.</w:t>
            </w:r>
          </w:p>
          <w:p w14:paraId="6F1B1C8B" w14:textId="77777777" w:rsidR="00F15283" w:rsidRDefault="00000000">
            <w:pPr>
              <w:ind w:firstLine="480"/>
              <w:jc w:val="both"/>
              <w:rPr>
                <w:sz w:val="20"/>
                <w:szCs w:val="20"/>
              </w:rPr>
            </w:pPr>
            <w:r>
              <w:rPr>
                <w:sz w:val="20"/>
                <w:szCs w:val="20"/>
              </w:rPr>
              <w:t>4. Содействие в проведении практических обучающих мероприятий, направленных на вовлечение молодежи в антикоррупционную деятельность и профилактику коррупции.</w:t>
            </w:r>
          </w:p>
          <w:p w14:paraId="7E22F84E" w14:textId="77777777" w:rsidR="00F15283" w:rsidRDefault="00000000">
            <w:pPr>
              <w:ind w:firstLine="480"/>
              <w:jc w:val="both"/>
              <w:rPr>
                <w:sz w:val="20"/>
                <w:szCs w:val="20"/>
              </w:rPr>
            </w:pPr>
            <w:r>
              <w:rPr>
                <w:sz w:val="20"/>
                <w:szCs w:val="20"/>
              </w:rPr>
              <w:t>5. Предусматривается возможность партнерства с национальными молодежными и общественными структурами (в т.ч. движением «Юксалиш») для распределения нагрузки, повышения охвата и обеспечения институциональной поддержки инициатив.</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1E9CB343" w14:textId="77777777" w:rsidR="00F15283" w:rsidRDefault="00000000">
            <w:pPr>
              <w:jc w:val="center"/>
              <w:rPr>
                <w:sz w:val="20"/>
                <w:szCs w:val="20"/>
              </w:rPr>
            </w:pPr>
            <w:r>
              <w:rPr>
                <w:sz w:val="20"/>
                <w:szCs w:val="20"/>
              </w:rPr>
              <w:t>Апрель - сентябрь</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7C95CC9B" w14:textId="77777777" w:rsidR="00F15283" w:rsidRDefault="00000000">
            <w:pPr>
              <w:jc w:val="center"/>
              <w:rPr>
                <w:sz w:val="20"/>
                <w:szCs w:val="20"/>
              </w:rPr>
            </w:pPr>
            <w:r>
              <w:rPr>
                <w:sz w:val="20"/>
                <w:szCs w:val="20"/>
              </w:rPr>
              <w:t>Агентство по противодействию коррупции,</w:t>
            </w:r>
          </w:p>
          <w:p w14:paraId="19D74A27" w14:textId="77777777" w:rsidR="00F15283" w:rsidRDefault="00000000">
            <w:pPr>
              <w:jc w:val="center"/>
              <w:rPr>
                <w:sz w:val="20"/>
                <w:szCs w:val="20"/>
              </w:rPr>
            </w:pPr>
            <w:r>
              <w:rPr>
                <w:sz w:val="20"/>
                <w:szCs w:val="20"/>
              </w:rPr>
              <w:t>Министерство высшего образования, науки и инноваций,</w:t>
            </w:r>
          </w:p>
          <w:p w14:paraId="734466BF" w14:textId="77777777" w:rsidR="00F15283" w:rsidRDefault="00000000">
            <w:pPr>
              <w:jc w:val="center"/>
              <w:rPr>
                <w:sz w:val="20"/>
                <w:szCs w:val="20"/>
              </w:rPr>
            </w:pPr>
            <w:r>
              <w:rPr>
                <w:sz w:val="20"/>
                <w:szCs w:val="20"/>
              </w:rPr>
              <w:t>региональные советы по противодействию коррупции.</w:t>
            </w:r>
          </w:p>
        </w:tc>
      </w:tr>
      <w:tr w:rsidR="00F15283" w14:paraId="7A072C4D" w14:textId="77777777">
        <w:trPr>
          <w:trHeight w:val="144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14E66A2" w14:textId="77777777" w:rsidR="00F15283" w:rsidRDefault="00000000">
            <w:pPr>
              <w:jc w:val="center"/>
              <w:rPr>
                <w:sz w:val="20"/>
                <w:szCs w:val="20"/>
              </w:rPr>
            </w:pPr>
            <w:r>
              <w:rPr>
                <w:sz w:val="20"/>
                <w:szCs w:val="20"/>
              </w:rPr>
              <w:t xml:space="preserve">16.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77C434E8" w14:textId="77777777" w:rsidR="00F15283" w:rsidRDefault="00000000">
            <w:pPr>
              <w:jc w:val="both"/>
              <w:rPr>
                <w:sz w:val="20"/>
                <w:szCs w:val="20"/>
              </w:rPr>
            </w:pPr>
            <w:r>
              <w:rPr>
                <w:sz w:val="20"/>
                <w:szCs w:val="20"/>
              </w:rPr>
              <w:t>Усиление потенциала СМИ и журналистов, а также повышение их вовлеченности в антикоррупционную деятельность.</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3D2EA33D" w14:textId="77777777" w:rsidR="00F15283" w:rsidRDefault="00000000">
            <w:pPr>
              <w:ind w:firstLine="480"/>
              <w:jc w:val="both"/>
              <w:rPr>
                <w:sz w:val="20"/>
                <w:szCs w:val="20"/>
              </w:rPr>
            </w:pPr>
            <w:r>
              <w:rPr>
                <w:sz w:val="20"/>
                <w:szCs w:val="20"/>
              </w:rPr>
              <w:t>Организация воркшопов по дата-журналистике, расследовательской журналистике, включая гендерно-чувствительные подходы, визуализацию данных и создание инфографики.</w:t>
            </w:r>
          </w:p>
          <w:p w14:paraId="413937D9" w14:textId="77777777" w:rsidR="00F15283" w:rsidRDefault="00000000">
            <w:pPr>
              <w:jc w:val="both"/>
              <w:rPr>
                <w:sz w:val="20"/>
                <w:szCs w:val="20"/>
              </w:rPr>
            </w:pPr>
            <w:r>
              <w:rPr>
                <w:sz w:val="20"/>
                <w:szCs w:val="20"/>
              </w:rPr>
              <w:t xml:space="preserve"> </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4B204DC2" w14:textId="77777777" w:rsidR="00F15283" w:rsidRDefault="00000000">
            <w:pPr>
              <w:jc w:val="center"/>
              <w:rPr>
                <w:sz w:val="20"/>
                <w:szCs w:val="20"/>
              </w:rPr>
            </w:pPr>
            <w:r>
              <w:rPr>
                <w:sz w:val="20"/>
                <w:szCs w:val="20"/>
              </w:rPr>
              <w:t xml:space="preserve">Февраль -  декабрь </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3153E1B8" w14:textId="77777777" w:rsidR="00F15283" w:rsidRDefault="00000000">
            <w:pPr>
              <w:jc w:val="center"/>
              <w:rPr>
                <w:sz w:val="20"/>
                <w:szCs w:val="20"/>
              </w:rPr>
            </w:pPr>
            <w:r>
              <w:rPr>
                <w:sz w:val="20"/>
                <w:szCs w:val="20"/>
              </w:rPr>
              <w:t>Агентство по противодействию коррупции, СМИ</w:t>
            </w:r>
          </w:p>
        </w:tc>
      </w:tr>
      <w:tr w:rsidR="00F15283" w14:paraId="2720747E" w14:textId="77777777">
        <w:trPr>
          <w:trHeight w:val="6480"/>
        </w:trPr>
        <w:tc>
          <w:tcPr>
            <w:tcW w:w="87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3B8BB9" w14:textId="77777777" w:rsidR="00F15283" w:rsidRDefault="00000000">
            <w:pPr>
              <w:jc w:val="center"/>
              <w:rPr>
                <w:sz w:val="20"/>
                <w:szCs w:val="20"/>
              </w:rPr>
            </w:pPr>
            <w:r>
              <w:rPr>
                <w:sz w:val="20"/>
                <w:szCs w:val="20"/>
              </w:rPr>
              <w:lastRenderedPageBreak/>
              <w:t xml:space="preserve">17.            </w:t>
            </w:r>
          </w:p>
        </w:tc>
        <w:tc>
          <w:tcPr>
            <w:tcW w:w="3265" w:type="dxa"/>
            <w:tcBorders>
              <w:top w:val="nil"/>
              <w:left w:val="nil"/>
              <w:bottom w:val="single" w:sz="7" w:space="0" w:color="000000"/>
              <w:right w:val="single" w:sz="7" w:space="0" w:color="000000"/>
            </w:tcBorders>
            <w:tcMar>
              <w:top w:w="0" w:type="dxa"/>
              <w:left w:w="100" w:type="dxa"/>
              <w:bottom w:w="0" w:type="dxa"/>
              <w:right w:w="100" w:type="dxa"/>
            </w:tcMar>
          </w:tcPr>
          <w:p w14:paraId="076BF487" w14:textId="77777777" w:rsidR="00F15283" w:rsidRDefault="00000000">
            <w:pPr>
              <w:jc w:val="both"/>
              <w:rPr>
                <w:sz w:val="20"/>
                <w:szCs w:val="20"/>
              </w:rPr>
            </w:pPr>
            <w:r>
              <w:rPr>
                <w:sz w:val="20"/>
                <w:szCs w:val="20"/>
              </w:rPr>
              <w:t>Повышение общественного понимания коррупции и осведомленности об антикоррупционных инициативах</w:t>
            </w:r>
          </w:p>
          <w:p w14:paraId="53909AFC" w14:textId="77777777" w:rsidR="00F15283" w:rsidRDefault="00000000">
            <w:pPr>
              <w:jc w:val="both"/>
              <w:rPr>
                <w:sz w:val="20"/>
                <w:szCs w:val="20"/>
              </w:rPr>
            </w:pPr>
            <w:r>
              <w:rPr>
                <w:sz w:val="20"/>
                <w:szCs w:val="20"/>
              </w:rPr>
              <w:t xml:space="preserve"> </w:t>
            </w:r>
          </w:p>
        </w:tc>
        <w:tc>
          <w:tcPr>
            <w:tcW w:w="5835" w:type="dxa"/>
            <w:tcBorders>
              <w:top w:val="nil"/>
              <w:left w:val="nil"/>
              <w:bottom w:val="single" w:sz="7" w:space="0" w:color="000000"/>
              <w:right w:val="single" w:sz="7" w:space="0" w:color="000000"/>
            </w:tcBorders>
            <w:tcMar>
              <w:top w:w="0" w:type="dxa"/>
              <w:left w:w="100" w:type="dxa"/>
              <w:bottom w:w="0" w:type="dxa"/>
              <w:right w:w="100" w:type="dxa"/>
            </w:tcMar>
          </w:tcPr>
          <w:p w14:paraId="6D96A9C0" w14:textId="77777777" w:rsidR="00F15283" w:rsidRDefault="00000000">
            <w:pPr>
              <w:ind w:firstLine="480"/>
              <w:jc w:val="both"/>
              <w:rPr>
                <w:sz w:val="20"/>
                <w:szCs w:val="20"/>
              </w:rPr>
            </w:pPr>
            <w:r>
              <w:rPr>
                <w:sz w:val="20"/>
                <w:szCs w:val="20"/>
              </w:rPr>
              <w:t>1. Системное информационное сопровождение антикоррупционных инициатив, включая освещение ключевых мероприятий, подходов и достигнутых результатов на национальном и региональном уровнях;</w:t>
            </w:r>
          </w:p>
          <w:p w14:paraId="47FB111A" w14:textId="77777777" w:rsidR="00F15283" w:rsidRDefault="00000000">
            <w:pPr>
              <w:ind w:firstLine="480"/>
              <w:jc w:val="both"/>
              <w:rPr>
                <w:sz w:val="20"/>
                <w:szCs w:val="20"/>
              </w:rPr>
            </w:pPr>
            <w:r>
              <w:rPr>
                <w:sz w:val="20"/>
                <w:szCs w:val="20"/>
              </w:rPr>
              <w:t>2. Подготовка и распространение аналитических, визуальных и мультимедийных материалов, отражающих практические результаты, успешные кейсы и исследовательские аспекты реализуемых инициатив;</w:t>
            </w:r>
          </w:p>
          <w:p w14:paraId="05CBF115" w14:textId="77777777" w:rsidR="00F15283" w:rsidRDefault="00000000">
            <w:pPr>
              <w:ind w:firstLine="480"/>
              <w:jc w:val="both"/>
              <w:rPr>
                <w:sz w:val="20"/>
                <w:szCs w:val="20"/>
              </w:rPr>
            </w:pPr>
            <w:r>
              <w:rPr>
                <w:sz w:val="20"/>
                <w:szCs w:val="20"/>
              </w:rPr>
              <w:t>3. Вовлечение медиа, журналистов и гражданского общества в интерпретацию и продвижение результатов антикоррупционных усилий в доступной и понятной форме.</w:t>
            </w:r>
          </w:p>
          <w:p w14:paraId="7BEC75E9" w14:textId="77777777" w:rsidR="00F15283" w:rsidRDefault="00000000">
            <w:pPr>
              <w:ind w:firstLine="480"/>
              <w:jc w:val="both"/>
              <w:rPr>
                <w:sz w:val="20"/>
                <w:szCs w:val="20"/>
              </w:rPr>
            </w:pPr>
            <w:r>
              <w:rPr>
                <w:sz w:val="20"/>
                <w:szCs w:val="20"/>
              </w:rPr>
              <w:t>4. Оказание поддержки в разработке специальной электронной платформы для цифровизации работы и оценки деятельности территориальных советов.</w:t>
            </w:r>
          </w:p>
          <w:p w14:paraId="39747032" w14:textId="77777777" w:rsidR="00F15283" w:rsidRDefault="00000000">
            <w:pPr>
              <w:ind w:firstLine="480"/>
              <w:jc w:val="both"/>
              <w:rPr>
                <w:sz w:val="20"/>
                <w:szCs w:val="20"/>
              </w:rPr>
            </w:pPr>
            <w:r>
              <w:rPr>
                <w:sz w:val="20"/>
                <w:szCs w:val="20"/>
              </w:rPr>
              <w:t>5. Проведение VI Ташкентского антикоррупционного форума с участием зарубежных антикоррупционных ведомств, ведущих экспертов, представителей общественности и международных организаций.</w:t>
            </w:r>
          </w:p>
        </w:tc>
        <w:tc>
          <w:tcPr>
            <w:tcW w:w="1659" w:type="dxa"/>
            <w:tcBorders>
              <w:top w:val="nil"/>
              <w:left w:val="nil"/>
              <w:bottom w:val="single" w:sz="7" w:space="0" w:color="000000"/>
              <w:right w:val="single" w:sz="7" w:space="0" w:color="000000"/>
            </w:tcBorders>
            <w:tcMar>
              <w:top w:w="0" w:type="dxa"/>
              <w:left w:w="100" w:type="dxa"/>
              <w:bottom w:w="0" w:type="dxa"/>
              <w:right w:w="100" w:type="dxa"/>
            </w:tcMar>
          </w:tcPr>
          <w:p w14:paraId="4300EE14" w14:textId="77777777" w:rsidR="00F15283" w:rsidRDefault="00000000">
            <w:pPr>
              <w:jc w:val="center"/>
              <w:rPr>
                <w:sz w:val="20"/>
                <w:szCs w:val="20"/>
              </w:rPr>
            </w:pPr>
            <w:r>
              <w:rPr>
                <w:sz w:val="20"/>
                <w:szCs w:val="20"/>
              </w:rPr>
              <w:t xml:space="preserve">Сентябрь - декабрь </w:t>
            </w:r>
          </w:p>
        </w:tc>
        <w:tc>
          <w:tcPr>
            <w:tcW w:w="2328" w:type="dxa"/>
            <w:tcBorders>
              <w:top w:val="nil"/>
              <w:left w:val="nil"/>
              <w:bottom w:val="single" w:sz="7" w:space="0" w:color="000000"/>
              <w:right w:val="single" w:sz="7" w:space="0" w:color="000000"/>
            </w:tcBorders>
            <w:tcMar>
              <w:top w:w="0" w:type="dxa"/>
              <w:left w:w="100" w:type="dxa"/>
              <w:bottom w:w="0" w:type="dxa"/>
              <w:right w:w="100" w:type="dxa"/>
            </w:tcMar>
          </w:tcPr>
          <w:p w14:paraId="15BA4CC9" w14:textId="77777777" w:rsidR="00F15283" w:rsidRDefault="00000000">
            <w:pPr>
              <w:jc w:val="center"/>
              <w:rPr>
                <w:sz w:val="20"/>
                <w:szCs w:val="20"/>
              </w:rPr>
            </w:pPr>
            <w:r>
              <w:rPr>
                <w:sz w:val="20"/>
                <w:szCs w:val="20"/>
              </w:rPr>
              <w:t>Агентство по противодействию коррупции, PR-агентства, СМИ, знаменитые личности, телеканалы</w:t>
            </w:r>
          </w:p>
        </w:tc>
      </w:tr>
    </w:tbl>
    <w:p w14:paraId="61A128D7" w14:textId="77777777" w:rsidR="00F15283" w:rsidRDefault="00F15283" w:rsidP="005217D8">
      <w:pPr>
        <w:spacing w:before="240" w:after="240"/>
        <w:jc w:val="both"/>
        <w:rPr>
          <w:b/>
          <w:bCs/>
        </w:rPr>
      </w:pPr>
    </w:p>
    <w:sectPr w:rsidR="00F15283">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854FF" w14:textId="77777777" w:rsidR="006F2AF4" w:rsidRDefault="006F2AF4">
      <w:pPr>
        <w:spacing w:line="240" w:lineRule="auto"/>
      </w:pPr>
      <w:r>
        <w:separator/>
      </w:r>
    </w:p>
  </w:endnote>
  <w:endnote w:type="continuationSeparator" w:id="0">
    <w:p w14:paraId="75958F22" w14:textId="77777777" w:rsidR="006F2AF4" w:rsidRDefault="006F2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6BB70AA-1002-4BAF-8C44-3E7657BB3365}"/>
  </w:font>
  <w:font w:name="Cambria">
    <w:panose1 w:val="02040503050406030204"/>
    <w:charset w:val="CC"/>
    <w:family w:val="roman"/>
    <w:pitch w:val="variable"/>
    <w:sig w:usb0="E00006FF" w:usb1="420024FF" w:usb2="02000000" w:usb3="00000000" w:csb0="0000019F" w:csb1="00000000"/>
    <w:embedRegular r:id="rId2" w:fontKey="{5A1D11BB-0903-4FF2-B53D-306CE7534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B1B8" w14:textId="77777777" w:rsidR="00F15283" w:rsidRDefault="00000000">
    <w:pPr>
      <w:rPr>
        <w:b/>
        <w:bCs/>
      </w:rPr>
    </w:pPr>
    <w:r>
      <w:rPr>
        <w:sz w:val="20"/>
        <w:szCs w:val="20"/>
      </w:rPr>
      <w:fldChar w:fldCharType="begin"/>
    </w:r>
    <w:r>
      <w:rPr>
        <w:sz w:val="20"/>
        <w:szCs w:val="20"/>
      </w:rPr>
      <w:instrText>PAGE</w:instrText>
    </w:r>
    <w:r>
      <w:rPr>
        <w:sz w:val="20"/>
        <w:szCs w:val="20"/>
      </w:rPr>
      <w:fldChar w:fldCharType="separate"/>
    </w:r>
    <w:r w:rsidR="005C7D5F">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47D20" w14:textId="77777777" w:rsidR="006F2AF4" w:rsidRDefault="006F2AF4">
      <w:pPr>
        <w:spacing w:line="240" w:lineRule="auto"/>
      </w:pPr>
      <w:r>
        <w:separator/>
      </w:r>
    </w:p>
  </w:footnote>
  <w:footnote w:type="continuationSeparator" w:id="0">
    <w:p w14:paraId="07DCD5BD" w14:textId="77777777" w:rsidR="006F2AF4" w:rsidRDefault="006F2AF4">
      <w:pPr>
        <w:spacing w:line="240" w:lineRule="auto"/>
      </w:pPr>
      <w:r>
        <w:continuationSeparator/>
      </w:r>
    </w:p>
  </w:footnote>
  <w:footnote w:id="1">
    <w:p w14:paraId="68786BC2" w14:textId="77777777" w:rsidR="00F15283" w:rsidRDefault="00000000">
      <w:pPr>
        <w:spacing w:line="240" w:lineRule="auto"/>
        <w:rPr>
          <w:sz w:val="20"/>
          <w:szCs w:val="20"/>
        </w:rPr>
      </w:pPr>
      <w:r>
        <w:rPr>
          <w:vertAlign w:val="superscript"/>
        </w:rPr>
        <w:footnoteRef/>
      </w:r>
      <w:r>
        <w:rPr>
          <w:sz w:val="20"/>
          <w:szCs w:val="20"/>
        </w:rPr>
        <w:t xml:space="preserve"> According to Presidential Decree No. UP-270 of December 30, 2025, the Anti-Corruption Agency has been assigned new functions to coordinate activities related to conducting anti-corruption assessments and eliminating corruption risks in existing regulatory and legal acts. As a result of these newly added functions, the project plans to carry out anti-corruption expertise activities on regulatory legal acts during 2026.</w:t>
      </w:r>
    </w:p>
    <w:p w14:paraId="6ECAEC0F" w14:textId="77777777" w:rsidR="00F15283" w:rsidRDefault="00F15283">
      <w:pPr>
        <w:spacing w:line="240" w:lineRule="auto"/>
        <w:rPr>
          <w:sz w:val="20"/>
          <w:szCs w:val="20"/>
        </w:rPr>
      </w:pPr>
    </w:p>
  </w:footnote>
  <w:footnote w:id="2">
    <w:p w14:paraId="79CEDB94" w14:textId="77777777" w:rsidR="00F15283" w:rsidRDefault="00000000">
      <w:pPr>
        <w:spacing w:line="240" w:lineRule="auto"/>
        <w:rPr>
          <w:sz w:val="20"/>
          <w:szCs w:val="20"/>
        </w:rPr>
      </w:pPr>
      <w:r>
        <w:rPr>
          <w:vertAlign w:val="superscript"/>
        </w:rPr>
        <w:footnoteRef/>
      </w:r>
      <w:r>
        <w:rPr>
          <w:sz w:val="20"/>
          <w:szCs w:val="20"/>
        </w:rPr>
        <w:t xml:space="preserve"> </w:t>
      </w:r>
      <w:hyperlink r:id="rId1">
        <w:r w:rsidR="00F15283">
          <w:rPr>
            <w:color w:val="1155CC"/>
            <w:sz w:val="20"/>
            <w:szCs w:val="20"/>
            <w:u w:val="single"/>
          </w:rPr>
          <w:t>https://www.transparency.org/en/countries/uzbekistan</w:t>
        </w:r>
      </w:hyperlink>
      <w:r>
        <w:rPr>
          <w:sz w:val="20"/>
          <w:szCs w:val="20"/>
        </w:rPr>
        <w:t xml:space="preserve"> </w:t>
      </w:r>
    </w:p>
  </w:footnote>
  <w:footnote w:id="3">
    <w:p w14:paraId="0FCABEC5" w14:textId="77777777" w:rsidR="00F15283" w:rsidRDefault="00000000">
      <w:pPr>
        <w:spacing w:line="240" w:lineRule="auto"/>
        <w:rPr>
          <w:sz w:val="20"/>
          <w:szCs w:val="20"/>
        </w:rPr>
      </w:pPr>
      <w:r>
        <w:rPr>
          <w:vertAlign w:val="superscript"/>
        </w:rPr>
        <w:footnoteRef/>
      </w:r>
      <w:r>
        <w:rPr>
          <w:sz w:val="20"/>
          <w:szCs w:val="20"/>
        </w:rPr>
        <w:t xml:space="preserve"> </w:t>
      </w:r>
      <w:hyperlink r:id="rId2">
        <w:r w:rsidR="00F15283">
          <w:rPr>
            <w:color w:val="1155CC"/>
            <w:sz w:val="20"/>
            <w:szCs w:val="20"/>
            <w:u w:val="single"/>
          </w:rPr>
          <w:t>https://president.uz/en/lists/view/7924</w:t>
        </w:r>
      </w:hyperlink>
      <w:r>
        <w:rPr>
          <w:sz w:val="20"/>
          <w:szCs w:val="20"/>
        </w:rPr>
        <w:t xml:space="preserve"> </w:t>
      </w:r>
    </w:p>
  </w:footnote>
  <w:footnote w:id="4">
    <w:p w14:paraId="700544BC" w14:textId="77777777" w:rsidR="00F15283" w:rsidRDefault="00000000">
      <w:pPr>
        <w:spacing w:line="240" w:lineRule="auto"/>
        <w:rPr>
          <w:sz w:val="20"/>
          <w:szCs w:val="20"/>
        </w:rPr>
      </w:pPr>
      <w:r>
        <w:rPr>
          <w:vertAlign w:val="superscript"/>
        </w:rPr>
        <w:footnoteRef/>
      </w:r>
      <w:r>
        <w:rPr>
          <w:sz w:val="20"/>
          <w:szCs w:val="20"/>
        </w:rPr>
        <w:t xml:space="preserve"> </w:t>
      </w:r>
      <w:hyperlink r:id="rId3">
        <w:r w:rsidR="00F15283">
          <w:rPr>
            <w:color w:val="1155CC"/>
            <w:sz w:val="20"/>
            <w:szCs w:val="20"/>
            <w:u w:val="single"/>
          </w:rPr>
          <w:t>https://lex.uz/uz/docs/7492113</w:t>
        </w:r>
      </w:hyperlink>
      <w:r>
        <w:rPr>
          <w:sz w:val="20"/>
          <w:szCs w:val="20"/>
        </w:rPr>
        <w:t xml:space="preserve"> </w:t>
      </w:r>
    </w:p>
  </w:footnote>
  <w:footnote w:id="5">
    <w:p w14:paraId="152AD0D8" w14:textId="77777777" w:rsidR="00F15283" w:rsidRDefault="00000000">
      <w:pPr>
        <w:spacing w:line="240" w:lineRule="auto"/>
        <w:rPr>
          <w:sz w:val="20"/>
          <w:szCs w:val="20"/>
        </w:rPr>
      </w:pPr>
      <w:r>
        <w:rPr>
          <w:vertAlign w:val="superscript"/>
        </w:rPr>
        <w:footnoteRef/>
      </w:r>
      <w:r>
        <w:rPr>
          <w:sz w:val="20"/>
          <w:szCs w:val="20"/>
        </w:rPr>
        <w:t xml:space="preserve"> </w:t>
      </w:r>
      <w:hyperlink r:id="rId4">
        <w:r w:rsidR="00F15283">
          <w:rPr>
            <w:color w:val="1155CC"/>
            <w:sz w:val="20"/>
            <w:szCs w:val="20"/>
            <w:u w:val="single"/>
          </w:rPr>
          <w:t>https://lex.uz/en/docs/7488739</w:t>
        </w:r>
      </w:hyperlink>
      <w:r>
        <w:rPr>
          <w:sz w:val="20"/>
          <w:szCs w:val="20"/>
        </w:rPr>
        <w:t xml:space="preserve"> </w:t>
      </w:r>
    </w:p>
  </w:footnote>
  <w:footnote w:id="6">
    <w:p w14:paraId="269A9B5A" w14:textId="77777777" w:rsidR="00F15283" w:rsidRDefault="00000000">
      <w:pPr>
        <w:spacing w:line="240" w:lineRule="auto"/>
        <w:rPr>
          <w:sz w:val="20"/>
          <w:szCs w:val="20"/>
        </w:rPr>
      </w:pPr>
      <w:r>
        <w:rPr>
          <w:vertAlign w:val="superscript"/>
        </w:rPr>
        <w:footnoteRef/>
      </w:r>
      <w:r>
        <w:rPr>
          <w:sz w:val="20"/>
          <w:szCs w:val="20"/>
        </w:rPr>
        <w:t xml:space="preserve"> </w:t>
      </w:r>
      <w:hyperlink r:id="rId5">
        <w:r w:rsidR="00F15283">
          <w:rPr>
            <w:color w:val="1155CC"/>
            <w:sz w:val="20"/>
            <w:szCs w:val="20"/>
            <w:u w:val="single"/>
          </w:rPr>
          <w:t>https://anticorruption.uz/en/article/korrupciiaga-qarsi-kurasis-millii-kengasining-kengaitirilgan-iigilisidagi-prezident-topsiriqlari-izrosi-amda-2024-iildagi-korrupciiaga-qarsi-kurasis-islari-samaradorligini-reiting-baolas-natizalari</w:t>
        </w:r>
      </w:hyperlink>
      <w:r>
        <w:rPr>
          <w:sz w:val="20"/>
          <w:szCs w:val="20"/>
        </w:rPr>
        <w:t xml:space="preserve"> </w:t>
      </w:r>
    </w:p>
  </w:footnote>
  <w:footnote w:id="7">
    <w:p w14:paraId="14469DF8" w14:textId="77777777" w:rsidR="00F15283" w:rsidRDefault="00000000">
      <w:pPr>
        <w:spacing w:line="240" w:lineRule="auto"/>
        <w:rPr>
          <w:sz w:val="20"/>
          <w:szCs w:val="20"/>
        </w:rPr>
      </w:pPr>
      <w:r>
        <w:rPr>
          <w:vertAlign w:val="superscript"/>
        </w:rPr>
        <w:footnoteRef/>
      </w:r>
      <w:r>
        <w:rPr>
          <w:color w:val="1155CC"/>
          <w:sz w:val="20"/>
          <w:szCs w:val="20"/>
          <w:u w:val="single"/>
        </w:rPr>
        <w:t xml:space="preserve"> </w:t>
      </w:r>
      <w:hyperlink r:id="rId6">
        <w:r w:rsidR="00F15283">
          <w:rPr>
            <w:color w:val="1155CC"/>
            <w:sz w:val="20"/>
            <w:szCs w:val="20"/>
            <w:u w:val="single"/>
          </w:rPr>
          <w:t>https://www.gazeta.uz/ru/2025/10/08/law/</w:t>
        </w:r>
      </w:hyperlink>
      <w:r>
        <w:rPr>
          <w:sz w:val="20"/>
          <w:szCs w:val="20"/>
        </w:rPr>
        <w:t xml:space="preserve"> </w:t>
      </w:r>
    </w:p>
  </w:footnote>
  <w:footnote w:id="8">
    <w:p w14:paraId="7426F780" w14:textId="77777777" w:rsidR="00F15283" w:rsidRDefault="00000000">
      <w:pPr>
        <w:spacing w:line="240" w:lineRule="auto"/>
        <w:rPr>
          <w:sz w:val="20"/>
          <w:szCs w:val="20"/>
        </w:rPr>
      </w:pPr>
      <w:r>
        <w:rPr>
          <w:vertAlign w:val="superscript"/>
        </w:rPr>
        <w:footnoteRef/>
      </w:r>
      <w:r>
        <w:rPr>
          <w:sz w:val="20"/>
          <w:szCs w:val="20"/>
        </w:rPr>
        <w:t xml:space="preserve"> </w:t>
      </w:r>
      <w:hyperlink r:id="rId7">
        <w:r w:rsidR="00F15283">
          <w:rPr>
            <w:color w:val="1155CC"/>
            <w:sz w:val="20"/>
            <w:szCs w:val="20"/>
            <w:u w:val="single"/>
          </w:rPr>
          <w:t>https://lex.uz/docs/7738792</w:t>
        </w:r>
      </w:hyperlink>
      <w:r>
        <w:rPr>
          <w:sz w:val="20"/>
          <w:szCs w:val="20"/>
        </w:rPr>
        <w:t xml:space="preserve"> </w:t>
      </w:r>
    </w:p>
  </w:footnote>
  <w:footnote w:id="9">
    <w:p w14:paraId="15F1E37C" w14:textId="77777777" w:rsidR="00F15283" w:rsidRDefault="00000000">
      <w:pPr>
        <w:spacing w:line="240" w:lineRule="auto"/>
        <w:rPr>
          <w:sz w:val="20"/>
          <w:szCs w:val="20"/>
        </w:rPr>
      </w:pPr>
      <w:r>
        <w:rPr>
          <w:vertAlign w:val="superscript"/>
        </w:rPr>
        <w:footnoteRef/>
      </w:r>
      <w:r>
        <w:rPr>
          <w:sz w:val="20"/>
          <w:szCs w:val="20"/>
        </w:rPr>
        <w:t xml:space="preserve"> </w:t>
      </w:r>
      <w:hyperlink r:id="rId8">
        <w:r w:rsidR="00F15283">
          <w:rPr>
            <w:color w:val="1155CC"/>
            <w:sz w:val="20"/>
            <w:szCs w:val="20"/>
            <w:u w:val="single"/>
          </w:rPr>
          <w:t>https://kun.uz/en/news/2025/12/11/uzbekistan-enhances-digital-tools-to-detect-corruption-risks</w:t>
        </w:r>
      </w:hyperlink>
      <w:r>
        <w:rPr>
          <w:sz w:val="20"/>
          <w:szCs w:val="20"/>
        </w:rPr>
        <w:t xml:space="preserve"> </w:t>
      </w:r>
    </w:p>
  </w:footnote>
  <w:footnote w:id="10">
    <w:p w14:paraId="7BB0DACB" w14:textId="77777777" w:rsidR="00F15283" w:rsidRDefault="00000000">
      <w:pPr>
        <w:spacing w:line="240" w:lineRule="auto"/>
        <w:rPr>
          <w:sz w:val="20"/>
          <w:szCs w:val="20"/>
        </w:rPr>
      </w:pPr>
      <w:r>
        <w:rPr>
          <w:vertAlign w:val="superscript"/>
        </w:rPr>
        <w:footnoteRef/>
      </w:r>
      <w:r>
        <w:rPr>
          <w:sz w:val="20"/>
          <w:szCs w:val="20"/>
        </w:rPr>
        <w:t xml:space="preserve"> </w:t>
      </w:r>
      <w:hyperlink r:id="rId9">
        <w:r w:rsidR="00F15283">
          <w:rPr>
            <w:color w:val="1155CC"/>
            <w:sz w:val="20"/>
            <w:szCs w:val="20"/>
            <w:u w:val="single"/>
          </w:rPr>
          <w:t>https://www.uzdaily.uz/en/mirziyoyev-reviews-plans-for-digitalization-and-strengthening-anti-corruption-measures-in-uzbekistan/</w:t>
        </w:r>
      </w:hyperlink>
      <w:r>
        <w:rPr>
          <w:sz w:val="20"/>
          <w:szCs w:val="20"/>
        </w:rPr>
        <w:t xml:space="preserve"> </w:t>
      </w:r>
    </w:p>
  </w:footnote>
  <w:footnote w:id="11">
    <w:p w14:paraId="4AC69A47" w14:textId="77777777" w:rsidR="00F15283" w:rsidRDefault="00000000">
      <w:pPr>
        <w:spacing w:line="240" w:lineRule="auto"/>
        <w:rPr>
          <w:sz w:val="20"/>
          <w:szCs w:val="20"/>
        </w:rPr>
      </w:pPr>
      <w:r>
        <w:rPr>
          <w:vertAlign w:val="superscript"/>
        </w:rPr>
        <w:footnoteRef/>
      </w:r>
      <w:r>
        <w:rPr>
          <w:sz w:val="20"/>
          <w:szCs w:val="20"/>
        </w:rPr>
        <w:t xml:space="preserve"> </w:t>
      </w:r>
      <w:hyperlink r:id="rId10">
        <w:r w:rsidR="00F15283">
          <w:rPr>
            <w:color w:val="1155CC"/>
            <w:sz w:val="20"/>
            <w:szCs w:val="20"/>
            <w:u w:val="single"/>
          </w:rPr>
          <w:t>https://www.gazeta.uz/en/2025/12/28/corruption/</w:t>
        </w:r>
      </w:hyperlink>
      <w:r>
        <w:rPr>
          <w:sz w:val="20"/>
          <w:szCs w:val="20"/>
        </w:rPr>
        <w:t xml:space="preserve"> </w:t>
      </w:r>
    </w:p>
  </w:footnote>
  <w:footnote w:id="12">
    <w:p w14:paraId="40196B70" w14:textId="77777777" w:rsidR="00F15283" w:rsidRDefault="00000000">
      <w:pPr>
        <w:spacing w:line="240" w:lineRule="auto"/>
        <w:rPr>
          <w:sz w:val="20"/>
          <w:szCs w:val="20"/>
        </w:rPr>
      </w:pPr>
      <w:r>
        <w:rPr>
          <w:vertAlign w:val="superscript"/>
        </w:rPr>
        <w:footnoteRef/>
      </w:r>
      <w:r>
        <w:rPr>
          <w:sz w:val="20"/>
          <w:szCs w:val="20"/>
        </w:rPr>
        <w:t xml:space="preserve"> </w:t>
      </w:r>
      <w:hyperlink r:id="rId11">
        <w:r w:rsidR="00F15283">
          <w:rPr>
            <w:color w:val="1155CC"/>
            <w:sz w:val="20"/>
            <w:szCs w:val="20"/>
            <w:u w:val="single"/>
          </w:rPr>
          <w:t>https://lex.uz/docs/7977379</w:t>
        </w:r>
      </w:hyperlink>
      <w:r>
        <w:rPr>
          <w:sz w:val="20"/>
          <w:szCs w:val="20"/>
        </w:rPr>
        <w:t xml:space="preserve"> </w:t>
      </w:r>
    </w:p>
  </w:footnote>
  <w:footnote w:id="13">
    <w:p w14:paraId="2A3B72C4" w14:textId="77777777" w:rsidR="00F15283" w:rsidRDefault="00000000">
      <w:pPr>
        <w:spacing w:line="240" w:lineRule="auto"/>
        <w:rPr>
          <w:sz w:val="20"/>
          <w:szCs w:val="20"/>
        </w:rPr>
      </w:pPr>
      <w:r>
        <w:rPr>
          <w:vertAlign w:val="superscript"/>
        </w:rPr>
        <w:footnoteRef/>
      </w:r>
      <w:r>
        <w:rPr>
          <w:sz w:val="20"/>
          <w:szCs w:val="20"/>
        </w:rPr>
        <w:t xml:space="preserve"> </w:t>
      </w:r>
      <w:hyperlink r:id="rId12">
        <w:r w:rsidR="00F15283">
          <w:rPr>
            <w:color w:val="1155CC"/>
            <w:sz w:val="20"/>
            <w:szCs w:val="20"/>
            <w:u w:val="single"/>
          </w:rPr>
          <w:t>https://www.undp.org/sites/g/files/zskgke326/files/2024-12/reporting_corruption_research_eng_1.pdf</w:t>
        </w:r>
      </w:hyperlink>
      <w:r>
        <w:rPr>
          <w:sz w:val="20"/>
          <w:szCs w:val="20"/>
        </w:rPr>
        <w:t xml:space="preserve"> </w:t>
      </w:r>
    </w:p>
  </w:footnote>
  <w:footnote w:id="14">
    <w:p w14:paraId="45AEA331" w14:textId="77777777" w:rsidR="00F15283" w:rsidRPr="001D6D79" w:rsidRDefault="00000000">
      <w:pPr>
        <w:spacing w:line="240" w:lineRule="auto"/>
      </w:pPr>
      <w:r>
        <w:rPr>
          <w:vertAlign w:val="superscript"/>
        </w:rPr>
        <w:footnoteRef/>
      </w:r>
      <w:r>
        <w:rPr>
          <w:b/>
          <w:bCs/>
        </w:rPr>
        <w:t xml:space="preserve"> </w:t>
      </w:r>
      <w:r w:rsidRPr="001D6D79">
        <w:t>To be agreed with national counterparts by UNODC (the assessments will be discussed with national counterparts in 2 and 3 Quarters of 2026).</w:t>
      </w:r>
    </w:p>
  </w:footnote>
  <w:footnote w:id="15">
    <w:p w14:paraId="57B76E68" w14:textId="77777777" w:rsidR="00F15283" w:rsidRDefault="00000000">
      <w:pPr>
        <w:spacing w:line="240" w:lineRule="auto"/>
      </w:pPr>
      <w:r>
        <w:rPr>
          <w:vertAlign w:val="superscript"/>
        </w:rPr>
        <w:footnoteRef/>
      </w:r>
      <w:r>
        <w:t>https://www.worldbank.org/en/publication/worldwide-governance-indicators/interactive-data-access</w:t>
      </w:r>
    </w:p>
  </w:footnote>
  <w:footnote w:id="16">
    <w:p w14:paraId="3313834B" w14:textId="77777777" w:rsidR="00F15283" w:rsidRDefault="00000000">
      <w:pPr>
        <w:spacing w:line="240" w:lineRule="auto"/>
      </w:pPr>
      <w:r>
        <w:rPr>
          <w:vertAlign w:val="superscript"/>
        </w:rPr>
        <w:footnoteRef/>
      </w:r>
      <w:r>
        <w:t xml:space="preserve"> https://www.worldbank.org/en/publication/worldwide-governance-indicators/interactive-data-access</w:t>
      </w:r>
    </w:p>
  </w:footnote>
  <w:footnote w:id="17">
    <w:p w14:paraId="4D0B8000" w14:textId="77777777" w:rsidR="00F15283" w:rsidRDefault="00000000">
      <w:pPr>
        <w:spacing w:line="240" w:lineRule="auto"/>
        <w:rPr>
          <w:sz w:val="20"/>
          <w:szCs w:val="20"/>
        </w:rPr>
      </w:pPr>
      <w:r>
        <w:rPr>
          <w:vertAlign w:val="superscript"/>
        </w:rPr>
        <w:footnoteRef/>
      </w:r>
      <w:r>
        <w:rPr>
          <w:sz w:val="20"/>
          <w:szCs w:val="20"/>
        </w:rPr>
        <w:t xml:space="preserve"> </w:t>
      </w:r>
      <w:hyperlink r:id="rId13">
        <w:r w:rsidR="00F15283">
          <w:rPr>
            <w:color w:val="1155CC"/>
            <w:sz w:val="20"/>
            <w:szCs w:val="20"/>
            <w:u w:val="single"/>
          </w:rPr>
          <w:t>https://www.oecd.org/content/dam/oecd/en/publications/reports/2024/11/baseline-report-of-the-fifth-round-of-monitoring-of-anti-corruption-reforms-in-uzbekistan_a7d9ab4c/363ba9d8-en.pdf</w:t>
        </w:r>
      </w:hyperlink>
      <w:r>
        <w:rPr>
          <w:sz w:val="20"/>
          <w:szCs w:val="20"/>
        </w:rPr>
        <w:t xml:space="preserve"> </w:t>
      </w:r>
    </w:p>
  </w:footnote>
  <w:footnote w:id="18">
    <w:p w14:paraId="4D3A64A1" w14:textId="77777777" w:rsidR="00F15283" w:rsidRDefault="00000000">
      <w:pPr>
        <w:spacing w:line="240" w:lineRule="auto"/>
        <w:rPr>
          <w:sz w:val="20"/>
          <w:szCs w:val="20"/>
        </w:rPr>
      </w:pPr>
      <w:r>
        <w:rPr>
          <w:vertAlign w:val="superscript"/>
        </w:rPr>
        <w:footnoteRef/>
      </w:r>
      <w:r>
        <w:rPr>
          <w:sz w:val="20"/>
          <w:szCs w:val="20"/>
        </w:rPr>
        <w:t xml:space="preserve"> </w:t>
      </w:r>
      <w:hyperlink r:id="rId14">
        <w:r w:rsidR="00F15283">
          <w:rPr>
            <w:color w:val="1155CC"/>
            <w:sz w:val="20"/>
            <w:szCs w:val="20"/>
            <w:u w:val="single"/>
          </w:rPr>
          <w:t>https://docs.google.com/document/d/1UdbczV_Ka5fLxORJPP44hfvuoNcXB_NN/edit?usp=sharing&amp;ouid=106793957643080676546&amp;rtpof=true&amp;sd=true</w:t>
        </w:r>
      </w:hyperlink>
      <w:r>
        <w:rPr>
          <w:sz w:val="20"/>
          <w:szCs w:val="20"/>
        </w:rPr>
        <w:t xml:space="preserve">  </w:t>
      </w:r>
    </w:p>
  </w:footnote>
  <w:footnote w:id="19">
    <w:p w14:paraId="54334C27" w14:textId="77777777" w:rsidR="00F15283" w:rsidRDefault="00000000">
      <w:pPr>
        <w:spacing w:line="240" w:lineRule="auto"/>
      </w:pPr>
      <w:r>
        <w:rPr>
          <w:vertAlign w:val="superscript"/>
        </w:rPr>
        <w:footnoteRef/>
      </w:r>
      <w:r>
        <w:t xml:space="preserve"> </w:t>
      </w:r>
      <w:hyperlink r:id="rId15" w:history="1">
        <w:r w:rsidR="00F15283">
          <w:rPr>
            <w:color w:val="1155CC"/>
            <w:sz w:val="20"/>
            <w:szCs w:val="20"/>
            <w:u w:val="single"/>
          </w:rPr>
          <w:t>https://docs.google.com/document/d/1DRLEXSR9zq3VDamw8qGk2Ftvyelw8HFT/edit?usp=sharing&amp;ouid=106793957643080676546&amp;rtpof=true&amp;sd=true</w:t>
        </w:r>
      </w:hyperlink>
      <w:r>
        <w:t xml:space="preserve"> </w:t>
      </w:r>
    </w:p>
  </w:footnote>
  <w:footnote w:id="20">
    <w:p w14:paraId="4EFD61F0" w14:textId="77777777" w:rsidR="00F15283" w:rsidRDefault="00000000">
      <w:pPr>
        <w:spacing w:line="240" w:lineRule="auto"/>
        <w:rPr>
          <w:sz w:val="20"/>
          <w:szCs w:val="20"/>
        </w:rPr>
      </w:pPr>
      <w:r>
        <w:rPr>
          <w:vertAlign w:val="superscript"/>
        </w:rPr>
        <w:footnoteRef/>
      </w:r>
      <w:r>
        <w:rPr>
          <w:sz w:val="20"/>
          <w:szCs w:val="20"/>
        </w:rPr>
        <w:t xml:space="preserve"> </w:t>
      </w:r>
      <w:hyperlink r:id="rId16">
        <w:r w:rsidR="00F15283">
          <w:rPr>
            <w:color w:val="1155CC"/>
            <w:sz w:val="20"/>
            <w:szCs w:val="20"/>
            <w:u w:val="single"/>
          </w:rPr>
          <w:t>https://docs.google.com/document/d/1BdSRKDu-e07VEZ9wJI6IHyzoY9AfyGCl/edit</w:t>
        </w:r>
      </w:hyperlink>
      <w:r>
        <w:rPr>
          <w:sz w:val="20"/>
          <w:szCs w:val="20"/>
        </w:rPr>
        <w:t xml:space="preserve"> </w:t>
      </w:r>
    </w:p>
  </w:footnote>
  <w:footnote w:id="21">
    <w:p w14:paraId="69A311FF" w14:textId="77777777" w:rsidR="00F15283" w:rsidRPr="001D6D79" w:rsidRDefault="00000000">
      <w:pPr>
        <w:spacing w:line="240" w:lineRule="auto"/>
        <w:rPr>
          <w:b/>
          <w:bCs/>
          <w:sz w:val="20"/>
          <w:szCs w:val="20"/>
        </w:rPr>
      </w:pPr>
      <w:r>
        <w:rPr>
          <w:vertAlign w:val="superscript"/>
        </w:rPr>
        <w:footnoteRef/>
      </w:r>
      <w:r>
        <w:rPr>
          <w:b/>
          <w:bCs/>
        </w:rPr>
        <w:t xml:space="preserve"> </w:t>
      </w:r>
      <w:r w:rsidRPr="001D6D79">
        <w:rPr>
          <w:sz w:val="20"/>
          <w:szCs w:val="20"/>
        </w:rPr>
        <w:t>To be agreed with national counterparts by UNODC (the assessments will be discussed with national counterparts in 2 and 3 Quarters of 2026).</w:t>
      </w:r>
    </w:p>
  </w:footnote>
  <w:footnote w:id="22">
    <w:p w14:paraId="2FF64D5D" w14:textId="77777777" w:rsidR="00F15283" w:rsidRDefault="00000000">
      <w:pPr>
        <w:spacing w:line="240" w:lineRule="auto"/>
        <w:rPr>
          <w:b/>
          <w:bCs/>
        </w:rPr>
      </w:pPr>
      <w:r>
        <w:rPr>
          <w:vertAlign w:val="superscript"/>
        </w:rPr>
        <w:footnoteRef/>
      </w:r>
      <w:r>
        <w:rPr>
          <w:b/>
          <w:bCs/>
        </w:rPr>
        <w:t xml:space="preserve"> </w:t>
      </w:r>
      <w:hyperlink r:id="rId17" w:history="1">
        <w:r w:rsidR="00F15283">
          <w:rPr>
            <w:color w:val="1155CC"/>
            <w:sz w:val="20"/>
            <w:szCs w:val="20"/>
            <w:u w:val="single"/>
          </w:rPr>
          <w:t>https://docs.google.com/document/d/1Uo-pkzomIyXf9Cwf-V9UOz_c3t9ugQ2U/edit</w:t>
        </w:r>
      </w:hyperlink>
      <w:r>
        <w:rPr>
          <w:b/>
          <w:bCs/>
        </w:rPr>
        <w:t xml:space="preserve"> </w:t>
      </w:r>
    </w:p>
  </w:footnote>
  <w:footnote w:id="23">
    <w:p w14:paraId="5BE3947B" w14:textId="77777777" w:rsidR="00F15283" w:rsidRDefault="00000000">
      <w:pPr>
        <w:spacing w:line="240" w:lineRule="auto"/>
        <w:rPr>
          <w:sz w:val="20"/>
          <w:szCs w:val="20"/>
        </w:rPr>
      </w:pPr>
      <w:r>
        <w:rPr>
          <w:vertAlign w:val="superscript"/>
        </w:rPr>
        <w:footnoteRef/>
      </w:r>
      <w:r>
        <w:rPr>
          <w:sz w:val="20"/>
          <w:szCs w:val="20"/>
        </w:rPr>
        <w:t xml:space="preserve"> </w:t>
      </w:r>
      <w:hyperlink r:id="rId18">
        <w:r w:rsidR="00F15283">
          <w:rPr>
            <w:color w:val="1155CC"/>
            <w:sz w:val="20"/>
            <w:szCs w:val="20"/>
            <w:u w:val="single"/>
          </w:rPr>
          <w:t>https://docs.google.com/document/d/1BdSRKDu-e07VEZ9wJI6IHyzoY9AfyGCl/edit</w:t>
        </w:r>
      </w:hyperlink>
      <w:r>
        <w:rPr>
          <w:sz w:val="20"/>
          <w:szCs w:val="20"/>
        </w:rPr>
        <w:t xml:space="preserve"> </w:t>
      </w:r>
    </w:p>
  </w:footnote>
  <w:footnote w:id="24">
    <w:p w14:paraId="44C429F8" w14:textId="77777777" w:rsidR="00F15283" w:rsidRDefault="00000000">
      <w:pPr>
        <w:spacing w:line="240" w:lineRule="auto"/>
        <w:rPr>
          <w:sz w:val="20"/>
          <w:szCs w:val="20"/>
        </w:rPr>
      </w:pPr>
      <w:r>
        <w:rPr>
          <w:vertAlign w:val="superscript"/>
        </w:rPr>
        <w:footnoteRef/>
      </w:r>
      <w:r>
        <w:rPr>
          <w:sz w:val="20"/>
          <w:szCs w:val="20"/>
        </w:rPr>
        <w:t xml:space="preserve"> </w:t>
      </w:r>
      <w:hyperlink r:id="rId19">
        <w:r w:rsidR="00F15283">
          <w:rPr>
            <w:color w:val="1155CC"/>
            <w:sz w:val="20"/>
            <w:szCs w:val="20"/>
            <w:u w:val="single"/>
          </w:rPr>
          <w:t>https://lex.uz/ru/docs/4875786</w:t>
        </w:r>
      </w:hyperlink>
      <w:r>
        <w:rPr>
          <w:sz w:val="20"/>
          <w:szCs w:val="20"/>
        </w:rPr>
        <w:t xml:space="preserve"> </w:t>
      </w:r>
    </w:p>
  </w:footnote>
  <w:footnote w:id="25">
    <w:p w14:paraId="348AEF87" w14:textId="77777777" w:rsidR="00F15283"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20" w:history="1">
        <w:r w:rsidR="00F15283">
          <w:rPr>
            <w:color w:val="0000FF"/>
            <w:sz w:val="20"/>
            <w:szCs w:val="20"/>
            <w:u w:val="single"/>
          </w:rPr>
          <w:t>https://t.me/antikor_uzb/2600</w:t>
        </w:r>
      </w:hyperlink>
      <w:r>
        <w:rPr>
          <w:color w:val="000000"/>
          <w:sz w:val="20"/>
          <w:szCs w:val="20"/>
        </w:rPr>
        <w:t xml:space="preserve"> </w:t>
      </w:r>
    </w:p>
  </w:footnote>
  <w:footnote w:id="26">
    <w:p w14:paraId="026349E9" w14:textId="77777777" w:rsidR="00F15283" w:rsidRDefault="00000000">
      <w:pPr>
        <w:spacing w:line="240" w:lineRule="auto"/>
        <w:rPr>
          <w:sz w:val="20"/>
          <w:szCs w:val="20"/>
        </w:rPr>
      </w:pPr>
      <w:r>
        <w:rPr>
          <w:vertAlign w:val="superscript"/>
        </w:rPr>
        <w:footnoteRef/>
      </w:r>
      <w:r>
        <w:rPr>
          <w:sz w:val="20"/>
          <w:szCs w:val="20"/>
        </w:rPr>
        <w:t xml:space="preserve"> </w:t>
      </w:r>
      <w:hyperlink r:id="rId21">
        <w:r w:rsidR="00F15283">
          <w:rPr>
            <w:color w:val="1155CC"/>
            <w:sz w:val="20"/>
            <w:szCs w:val="20"/>
            <w:u w:val="single"/>
          </w:rPr>
          <w:t>https://docs.google.com/document/d/1no089VwIrgb1Qf8He80aXVh9ZO49YrRb/edit?usp=sharing&amp;ouid=106793957643080676546&amp;rtpof=true&amp;sd=true</w:t>
        </w:r>
      </w:hyperlink>
      <w:r>
        <w:rPr>
          <w:sz w:val="20"/>
          <w:szCs w:val="20"/>
        </w:rPr>
        <w:t xml:space="preserve"> </w:t>
      </w:r>
    </w:p>
  </w:footnote>
  <w:footnote w:id="27">
    <w:p w14:paraId="3617121D" w14:textId="77777777" w:rsidR="00F15283" w:rsidRDefault="00000000">
      <w:pPr>
        <w:spacing w:line="240" w:lineRule="auto"/>
        <w:rPr>
          <w:sz w:val="20"/>
          <w:szCs w:val="20"/>
        </w:rPr>
      </w:pPr>
      <w:r>
        <w:rPr>
          <w:vertAlign w:val="superscript"/>
        </w:rPr>
        <w:footnoteRef/>
      </w:r>
      <w:r>
        <w:rPr>
          <w:sz w:val="20"/>
          <w:szCs w:val="20"/>
        </w:rPr>
        <w:t xml:space="preserve"> </w:t>
      </w:r>
      <w:hyperlink r:id="rId22">
        <w:r w:rsidR="00F15283">
          <w:rPr>
            <w:color w:val="1155CC"/>
            <w:sz w:val="20"/>
            <w:szCs w:val="20"/>
            <w:u w:val="single"/>
          </w:rPr>
          <w:t>https://drive.google.com/file/d/1UTqgPYNecd-aOG3xzwI2Z-A8upFNTh2A/view?usp=drive_link</w:t>
        </w:r>
      </w:hyperlink>
      <w:r>
        <w:rPr>
          <w:sz w:val="20"/>
          <w:szCs w:val="20"/>
        </w:rPr>
        <w:t xml:space="preserve">;   </w:t>
      </w:r>
      <w:hyperlink r:id="rId23">
        <w:r w:rsidR="00F15283">
          <w:rPr>
            <w:color w:val="1155CC"/>
            <w:sz w:val="20"/>
            <w:szCs w:val="20"/>
            <w:u w:val="single"/>
          </w:rPr>
          <w:t>https://drive.google.com/file/d/1F-Rc66LJJ155mnBi8TmUwOXHBqaCtlrh/view?usp=drive_link</w:t>
        </w:r>
      </w:hyperlink>
      <w:r>
        <w:rPr>
          <w:sz w:val="20"/>
          <w:szCs w:val="20"/>
        </w:rPr>
        <w:t xml:space="preserve"> </w:t>
      </w:r>
    </w:p>
  </w:footnote>
  <w:footnote w:id="28">
    <w:p w14:paraId="2E1EAB4B" w14:textId="77777777" w:rsidR="00F15283" w:rsidRDefault="00000000">
      <w:pPr>
        <w:spacing w:line="240" w:lineRule="auto"/>
        <w:rPr>
          <w:sz w:val="20"/>
          <w:szCs w:val="20"/>
        </w:rPr>
      </w:pPr>
      <w:r>
        <w:rPr>
          <w:vertAlign w:val="superscript"/>
        </w:rPr>
        <w:footnoteRef/>
      </w:r>
      <w:r>
        <w:rPr>
          <w:sz w:val="20"/>
          <w:szCs w:val="20"/>
        </w:rPr>
        <w:t xml:space="preserve"> </w:t>
      </w:r>
      <w:hyperlink r:id="rId24">
        <w:r w:rsidR="00F15283">
          <w:rPr>
            <w:color w:val="1155CC"/>
            <w:sz w:val="20"/>
            <w:szCs w:val="20"/>
            <w:u w:val="single"/>
          </w:rPr>
          <w:t>https://lex.uz/docs/7735334</w:t>
        </w:r>
      </w:hyperlink>
      <w:r>
        <w:rPr>
          <w:sz w:val="20"/>
          <w:szCs w:val="20"/>
        </w:rPr>
        <w:t xml:space="preserve"> </w:t>
      </w:r>
    </w:p>
  </w:footnote>
  <w:footnote w:id="29">
    <w:p w14:paraId="699E3509" w14:textId="77777777" w:rsidR="00F15283" w:rsidRDefault="00000000">
      <w:pPr>
        <w:spacing w:line="240" w:lineRule="auto"/>
        <w:rPr>
          <w:sz w:val="20"/>
          <w:szCs w:val="20"/>
        </w:rPr>
      </w:pPr>
      <w:r>
        <w:rPr>
          <w:vertAlign w:val="superscript"/>
        </w:rPr>
        <w:footnoteRef/>
      </w:r>
      <w:r>
        <w:rPr>
          <w:sz w:val="20"/>
          <w:szCs w:val="20"/>
        </w:rPr>
        <w:t xml:space="preserve"> </w:t>
      </w:r>
      <w:hyperlink r:id="rId25">
        <w:r w:rsidR="00F15283">
          <w:rPr>
            <w:color w:val="1155CC"/>
            <w:sz w:val="20"/>
            <w:szCs w:val="20"/>
            <w:u w:val="single"/>
          </w:rPr>
          <w:t>https://www.oecd.org/content/dam/oecd/en/publications/reports/2024/11/baseline-report-of-the-fifth-round-of-monitoring-of-anti-corruption-reforms-in-uzbekistan_a7d9ab4c/363ba9d8-en.pdf</w:t>
        </w:r>
      </w:hyperlink>
      <w:r>
        <w:rPr>
          <w:sz w:val="20"/>
          <w:szCs w:val="20"/>
        </w:rPr>
        <w:t xml:space="preserve">  </w:t>
      </w:r>
    </w:p>
  </w:footnote>
  <w:footnote w:id="30">
    <w:p w14:paraId="75657D79" w14:textId="77777777" w:rsidR="00F15283" w:rsidRDefault="00000000">
      <w:pPr>
        <w:spacing w:line="240" w:lineRule="auto"/>
        <w:rPr>
          <w:sz w:val="20"/>
          <w:szCs w:val="20"/>
        </w:rPr>
      </w:pPr>
      <w:r>
        <w:rPr>
          <w:vertAlign w:val="superscript"/>
        </w:rPr>
        <w:footnoteRef/>
      </w:r>
      <w:r>
        <w:rPr>
          <w:sz w:val="20"/>
          <w:szCs w:val="20"/>
        </w:rPr>
        <w:t xml:space="preserve"> </w:t>
      </w:r>
      <w:hyperlink r:id="rId26">
        <w:r w:rsidR="00F15283">
          <w:rPr>
            <w:color w:val="1155CC"/>
            <w:sz w:val="20"/>
            <w:szCs w:val="20"/>
            <w:u w:val="single"/>
          </w:rPr>
          <w:t>https://docs.google.com/document/d/1UdbczV_Ka5fLxORJPP44hfvuoNcXB_NN/edit?usp=sharing&amp;ouid=106793957643080676546&amp;rtpof=true&amp;sd=true</w:t>
        </w:r>
      </w:hyperlink>
      <w:r>
        <w:rPr>
          <w:sz w:val="20"/>
          <w:szCs w:val="20"/>
        </w:rPr>
        <w:t xml:space="preserve"> </w:t>
      </w:r>
    </w:p>
  </w:footnote>
  <w:footnote w:id="31">
    <w:p w14:paraId="518B77AD" w14:textId="77777777" w:rsidR="00F15283" w:rsidRDefault="00000000">
      <w:pPr>
        <w:spacing w:line="240" w:lineRule="auto"/>
      </w:pPr>
      <w:r>
        <w:rPr>
          <w:vertAlign w:val="superscript"/>
        </w:rPr>
        <w:footnoteRef/>
      </w:r>
      <w:r>
        <w:t xml:space="preserve"> </w:t>
      </w:r>
      <w:hyperlink r:id="rId27" w:history="1">
        <w:r w:rsidR="00F15283">
          <w:rPr>
            <w:color w:val="1155CC"/>
            <w:sz w:val="20"/>
            <w:szCs w:val="20"/>
            <w:u w:val="single"/>
          </w:rPr>
          <w:t>https://docs.google.com/document/d/13OSPZ4JTcnqZpKQx_xqi1xcP2WsTjsKiWeP96NN3zl8/edit?usp=sharing</w:t>
        </w:r>
      </w:hyperlink>
      <w:r>
        <w:t xml:space="preserve"> </w:t>
      </w:r>
    </w:p>
  </w:footnote>
  <w:footnote w:id="32">
    <w:p w14:paraId="6E7B1743" w14:textId="77777777" w:rsidR="00F15283" w:rsidRDefault="00000000">
      <w:pPr>
        <w:spacing w:line="240" w:lineRule="auto"/>
        <w:rPr>
          <w:sz w:val="20"/>
          <w:szCs w:val="20"/>
        </w:rPr>
      </w:pPr>
      <w:r>
        <w:rPr>
          <w:vertAlign w:val="superscript"/>
        </w:rPr>
        <w:footnoteRef/>
      </w:r>
      <w:r>
        <w:rPr>
          <w:sz w:val="20"/>
          <w:szCs w:val="20"/>
        </w:rPr>
        <w:t xml:space="preserve"> </w:t>
      </w:r>
      <w:hyperlink r:id="rId28">
        <w:r w:rsidR="00F15283">
          <w:rPr>
            <w:color w:val="1155CC"/>
            <w:sz w:val="20"/>
            <w:szCs w:val="20"/>
            <w:u w:val="single"/>
          </w:rPr>
          <w:t>https://docs.google.com/document/d/1BdSRKDu-e07VEZ9wJI6IHyzoY9AfyGCl/edit</w:t>
        </w:r>
      </w:hyperlink>
      <w:r>
        <w:rPr>
          <w:sz w:val="20"/>
          <w:szCs w:val="20"/>
        </w:rPr>
        <w:t xml:space="preserve"> </w:t>
      </w:r>
    </w:p>
  </w:footnote>
  <w:footnote w:id="33">
    <w:p w14:paraId="0338695E" w14:textId="77777777" w:rsidR="00F15283" w:rsidRDefault="00000000">
      <w:pPr>
        <w:spacing w:line="240" w:lineRule="auto"/>
        <w:rPr>
          <w:sz w:val="20"/>
          <w:szCs w:val="20"/>
        </w:rPr>
      </w:pPr>
      <w:r>
        <w:rPr>
          <w:vertAlign w:val="superscript"/>
        </w:rPr>
        <w:footnoteRef/>
      </w:r>
      <w:r>
        <w:rPr>
          <w:sz w:val="20"/>
          <w:szCs w:val="20"/>
        </w:rPr>
        <w:t xml:space="preserve"> </w:t>
      </w:r>
      <w:hyperlink r:id="rId29">
        <w:r w:rsidR="00F15283">
          <w:rPr>
            <w:color w:val="1155CC"/>
            <w:sz w:val="20"/>
            <w:szCs w:val="20"/>
            <w:u w:val="single"/>
          </w:rPr>
          <w:t>https://docs.google.com/document/d/1TW7IHUZm9HGLXvhJFkREZNVvLLxlniyM/edit?usp=drive_link&amp;ouid=106793957643080676546&amp;rtpof=true&amp;sd=true</w:t>
        </w:r>
      </w:hyperlink>
      <w:r>
        <w:rPr>
          <w:sz w:val="20"/>
          <w:szCs w:val="20"/>
        </w:rPr>
        <w:t xml:space="preserve"> </w:t>
      </w:r>
    </w:p>
  </w:footnote>
  <w:footnote w:id="34">
    <w:p w14:paraId="262EF0B9" w14:textId="77777777" w:rsidR="00F15283" w:rsidRDefault="00000000">
      <w:pPr>
        <w:spacing w:line="240" w:lineRule="auto"/>
        <w:rPr>
          <w:sz w:val="20"/>
          <w:szCs w:val="20"/>
        </w:rPr>
      </w:pPr>
      <w:r>
        <w:rPr>
          <w:vertAlign w:val="superscript"/>
        </w:rPr>
        <w:footnoteRef/>
      </w:r>
      <w:r>
        <w:rPr>
          <w:sz w:val="20"/>
          <w:szCs w:val="20"/>
        </w:rPr>
        <w:t xml:space="preserve"> </w:t>
      </w:r>
      <w:hyperlink r:id="rId30">
        <w:r w:rsidR="00F15283">
          <w:rPr>
            <w:color w:val="1155CC"/>
            <w:sz w:val="20"/>
            <w:szCs w:val="20"/>
            <w:u w:val="single"/>
          </w:rPr>
          <w:t>https://drive.google.com/file/d/1N49HhgMUrtRRft7bUDmh3GuovNLH6POD/view?usp=drive_link</w:t>
        </w:r>
      </w:hyperlink>
      <w:r>
        <w:rPr>
          <w:sz w:val="20"/>
          <w:szCs w:val="20"/>
        </w:rPr>
        <w:t xml:space="preserve"> </w:t>
      </w:r>
    </w:p>
  </w:footnote>
  <w:footnote w:id="35">
    <w:p w14:paraId="71D5BE2D" w14:textId="77777777" w:rsidR="00F15283" w:rsidRDefault="00000000">
      <w:pPr>
        <w:spacing w:line="240" w:lineRule="auto"/>
        <w:rPr>
          <w:sz w:val="20"/>
          <w:szCs w:val="20"/>
        </w:rPr>
      </w:pPr>
      <w:r>
        <w:rPr>
          <w:vertAlign w:val="superscript"/>
        </w:rPr>
        <w:footnoteRef/>
      </w:r>
      <w:r>
        <w:rPr>
          <w:sz w:val="20"/>
          <w:szCs w:val="20"/>
        </w:rPr>
        <w:t xml:space="preserve"> </w:t>
      </w:r>
      <w:hyperlink r:id="rId31">
        <w:r w:rsidR="00F15283">
          <w:rPr>
            <w:color w:val="1155CC"/>
            <w:sz w:val="20"/>
            <w:szCs w:val="20"/>
            <w:u w:val="single"/>
          </w:rPr>
          <w:t>https://www.lex.uz/uz/docs/7735334</w:t>
        </w:r>
      </w:hyperlink>
      <w:r>
        <w:rPr>
          <w:sz w:val="20"/>
          <w:szCs w:val="20"/>
        </w:rPr>
        <w:t xml:space="preserve"> </w:t>
      </w:r>
    </w:p>
  </w:footnote>
  <w:footnote w:id="36">
    <w:p w14:paraId="2FEDB471" w14:textId="77777777" w:rsidR="00F15283" w:rsidRDefault="00000000">
      <w:pPr>
        <w:spacing w:line="240" w:lineRule="auto"/>
        <w:rPr>
          <w:sz w:val="20"/>
          <w:szCs w:val="20"/>
        </w:rPr>
      </w:pPr>
      <w:r>
        <w:rPr>
          <w:vertAlign w:val="superscript"/>
        </w:rPr>
        <w:footnoteRef/>
      </w:r>
      <w:r>
        <w:rPr>
          <w:sz w:val="20"/>
          <w:szCs w:val="20"/>
        </w:rPr>
        <w:t xml:space="preserve"> </w:t>
      </w:r>
      <w:hyperlink r:id="rId32">
        <w:r w:rsidR="00F15283">
          <w:rPr>
            <w:color w:val="1155CC"/>
            <w:sz w:val="20"/>
            <w:szCs w:val="20"/>
            <w:u w:val="single"/>
          </w:rPr>
          <w:t>https://docs.google.com/document/d/1Uo-pkzomIyXf9Cwf-V9UOz_c3t9ugQ2U/edit?usp=drive_link&amp;ouid=106793957643080676546&amp;rtpof=true&amp;sd=true</w:t>
        </w:r>
      </w:hyperlink>
      <w:r>
        <w:rPr>
          <w:sz w:val="20"/>
          <w:szCs w:val="20"/>
        </w:rPr>
        <w:t xml:space="preserve"> </w:t>
      </w:r>
    </w:p>
  </w:footnote>
  <w:footnote w:id="37">
    <w:p w14:paraId="4D3022B3" w14:textId="77777777" w:rsidR="00F15283" w:rsidRDefault="00000000">
      <w:pPr>
        <w:spacing w:line="240" w:lineRule="auto"/>
        <w:rPr>
          <w:sz w:val="20"/>
          <w:szCs w:val="20"/>
        </w:rPr>
      </w:pPr>
      <w:r>
        <w:rPr>
          <w:vertAlign w:val="superscript"/>
        </w:rPr>
        <w:footnoteRef/>
      </w:r>
      <w:r>
        <w:rPr>
          <w:sz w:val="20"/>
          <w:szCs w:val="20"/>
        </w:rPr>
        <w:t xml:space="preserve"> </w:t>
      </w:r>
      <w:hyperlink r:id="rId33">
        <w:r w:rsidR="00F15283">
          <w:rPr>
            <w:color w:val="1155CC"/>
            <w:sz w:val="20"/>
            <w:szCs w:val="20"/>
            <w:u w:val="single"/>
          </w:rPr>
          <w:t>https://docs.google.com/document/d/17B3xgPQz0KTK-_KjnRTIVtTVfKv3RgMB/edit?usp=drive_link&amp;ouid=106793957643080676546&amp;rtpof=true&amp;sd=true</w:t>
        </w:r>
      </w:hyperlink>
      <w:r>
        <w:rPr>
          <w:sz w:val="20"/>
          <w:szCs w:val="20"/>
        </w:rPr>
        <w:t xml:space="preserve"> </w:t>
      </w:r>
    </w:p>
  </w:footnote>
  <w:footnote w:id="38">
    <w:p w14:paraId="4AB00A17" w14:textId="77777777" w:rsidR="00F15283" w:rsidRDefault="00000000">
      <w:pPr>
        <w:spacing w:line="240" w:lineRule="auto"/>
        <w:rPr>
          <w:sz w:val="20"/>
          <w:szCs w:val="20"/>
        </w:rPr>
      </w:pPr>
      <w:r>
        <w:rPr>
          <w:vertAlign w:val="superscript"/>
        </w:rPr>
        <w:footnoteRef/>
      </w:r>
      <w:r>
        <w:rPr>
          <w:sz w:val="20"/>
          <w:szCs w:val="20"/>
        </w:rPr>
        <w:t xml:space="preserve"> </w:t>
      </w:r>
      <w:hyperlink r:id="rId34">
        <w:r w:rsidR="00F15283">
          <w:rPr>
            <w:color w:val="1155CC"/>
            <w:sz w:val="20"/>
            <w:szCs w:val="20"/>
            <w:u w:val="single"/>
          </w:rPr>
          <w:t>https://drive.google.com/file/d/1ImDz8wLBIw-kEd08O_FG2rNj5UrMDwEK/view?usp=sharing</w:t>
        </w:r>
      </w:hyperlink>
      <w:r>
        <w:rPr>
          <w:sz w:val="20"/>
          <w:szCs w:val="20"/>
        </w:rPr>
        <w:t xml:space="preserve"> </w:t>
      </w:r>
    </w:p>
  </w:footnote>
  <w:footnote w:id="39">
    <w:p w14:paraId="5E7FDEC2" w14:textId="77777777" w:rsidR="00F15283" w:rsidRDefault="00000000">
      <w:pPr>
        <w:spacing w:line="240" w:lineRule="auto"/>
        <w:rPr>
          <w:sz w:val="20"/>
          <w:szCs w:val="20"/>
        </w:rPr>
      </w:pPr>
      <w:r>
        <w:rPr>
          <w:vertAlign w:val="superscript"/>
        </w:rPr>
        <w:footnoteRef/>
      </w:r>
      <w:r>
        <w:rPr>
          <w:sz w:val="20"/>
          <w:szCs w:val="20"/>
        </w:rPr>
        <w:t xml:space="preserve"> </w:t>
      </w:r>
      <w:hyperlink r:id="rId35">
        <w:r w:rsidR="00F15283">
          <w:rPr>
            <w:color w:val="1155CC"/>
            <w:sz w:val="20"/>
            <w:szCs w:val="20"/>
            <w:u w:val="single"/>
          </w:rPr>
          <w:t>https://drive.google.com/file/d/1ujMnvETuN1rFZi_-_QBAfGO-cxR2Ur_7/view?usp=drive_link</w:t>
        </w:r>
      </w:hyperlink>
      <w:r>
        <w:rPr>
          <w:sz w:val="20"/>
          <w:szCs w:val="20"/>
        </w:rPr>
        <w:t xml:space="preserve"> </w:t>
      </w:r>
    </w:p>
  </w:footnote>
  <w:footnote w:id="40">
    <w:p w14:paraId="6A91A07A" w14:textId="77777777" w:rsidR="00F15283" w:rsidRDefault="00000000">
      <w:pPr>
        <w:spacing w:line="240" w:lineRule="auto"/>
        <w:rPr>
          <w:sz w:val="20"/>
          <w:szCs w:val="20"/>
        </w:rPr>
      </w:pPr>
      <w:r>
        <w:rPr>
          <w:vertAlign w:val="superscript"/>
        </w:rPr>
        <w:footnoteRef/>
      </w:r>
      <w:r>
        <w:rPr>
          <w:sz w:val="20"/>
          <w:szCs w:val="20"/>
        </w:rPr>
        <w:t xml:space="preserve"> </w:t>
      </w:r>
      <w:hyperlink r:id="rId36">
        <w:r w:rsidR="00F15283">
          <w:rPr>
            <w:color w:val="1155CC"/>
            <w:sz w:val="20"/>
            <w:szCs w:val="20"/>
            <w:u w:val="single"/>
          </w:rPr>
          <w:t>https://drive.google.com/file/d/1QYBsjQeJzOg65AbKI8-s-iY9pEwWfjfl/view?usp=drive_link</w:t>
        </w:r>
      </w:hyperlink>
      <w:r>
        <w:rPr>
          <w:sz w:val="20"/>
          <w:szCs w:val="20"/>
        </w:rPr>
        <w:t xml:space="preserve"> </w:t>
      </w:r>
    </w:p>
  </w:footnote>
  <w:footnote w:id="41">
    <w:p w14:paraId="6FC646A7" w14:textId="77777777" w:rsidR="00F15283" w:rsidRDefault="00000000">
      <w:pPr>
        <w:spacing w:line="240" w:lineRule="auto"/>
        <w:rPr>
          <w:sz w:val="20"/>
          <w:szCs w:val="20"/>
        </w:rPr>
      </w:pPr>
      <w:r>
        <w:rPr>
          <w:vertAlign w:val="superscript"/>
        </w:rPr>
        <w:footnoteRef/>
      </w:r>
      <w:r>
        <w:rPr>
          <w:sz w:val="20"/>
          <w:szCs w:val="20"/>
        </w:rPr>
        <w:t xml:space="preserve"> </w:t>
      </w:r>
      <w:hyperlink r:id="rId37">
        <w:r w:rsidR="00F15283">
          <w:rPr>
            <w:color w:val="1155CC"/>
            <w:sz w:val="20"/>
            <w:szCs w:val="20"/>
            <w:u w:val="single"/>
          </w:rPr>
          <w:t>https://drive.google.com/file/d/1gGfb1E6lq8EvkcL2ddTTitbjSBvY6KV6/view?usp=drive_link</w:t>
        </w:r>
      </w:hyperlink>
      <w:r>
        <w:rPr>
          <w:sz w:val="20"/>
          <w:szCs w:val="20"/>
        </w:rPr>
        <w:t xml:space="preserve"> </w:t>
      </w:r>
    </w:p>
  </w:footnote>
  <w:footnote w:id="42">
    <w:p w14:paraId="249168CF" w14:textId="77777777" w:rsidR="00F15283" w:rsidRDefault="00000000">
      <w:pPr>
        <w:spacing w:line="240" w:lineRule="auto"/>
        <w:rPr>
          <w:sz w:val="20"/>
          <w:szCs w:val="20"/>
        </w:rPr>
      </w:pPr>
      <w:r>
        <w:rPr>
          <w:vertAlign w:val="superscript"/>
        </w:rPr>
        <w:footnoteRef/>
      </w:r>
      <w:r>
        <w:rPr>
          <w:sz w:val="20"/>
          <w:szCs w:val="20"/>
        </w:rPr>
        <w:t xml:space="preserve"> </w:t>
      </w:r>
      <w:hyperlink r:id="rId38">
        <w:r w:rsidR="00F15283">
          <w:rPr>
            <w:color w:val="1155CC"/>
            <w:sz w:val="20"/>
            <w:szCs w:val="20"/>
            <w:u w:val="single"/>
          </w:rPr>
          <w:t>https://drive.google.com/file/d/1UePbK0fUN8pu7AoMaIWHpnPhH50Icugs/view?usp=drive_link</w:t>
        </w:r>
      </w:hyperlink>
      <w:r>
        <w:rPr>
          <w:sz w:val="20"/>
          <w:szCs w:val="20"/>
        </w:rPr>
        <w:t xml:space="preserve"> </w:t>
      </w:r>
    </w:p>
  </w:footnote>
  <w:footnote w:id="43">
    <w:p w14:paraId="796E95A7" w14:textId="77777777" w:rsidR="00F15283" w:rsidRDefault="00000000">
      <w:pPr>
        <w:spacing w:line="240" w:lineRule="auto"/>
        <w:rPr>
          <w:sz w:val="20"/>
          <w:szCs w:val="20"/>
        </w:rPr>
      </w:pPr>
      <w:r>
        <w:rPr>
          <w:vertAlign w:val="superscript"/>
        </w:rPr>
        <w:footnoteRef/>
      </w:r>
      <w:r>
        <w:rPr>
          <w:sz w:val="20"/>
          <w:szCs w:val="20"/>
        </w:rPr>
        <w:t xml:space="preserve"> </w:t>
      </w:r>
      <w:hyperlink r:id="rId39">
        <w:r w:rsidR="00F15283">
          <w:rPr>
            <w:color w:val="1155CC"/>
            <w:sz w:val="20"/>
            <w:szCs w:val="20"/>
            <w:u w:val="single"/>
          </w:rPr>
          <w:t>https://drive.google.com/file/d/1QYBsjQeJzOg65AbKI8-s-iY9pEwWfjfl/view?usp=drive_link</w:t>
        </w:r>
      </w:hyperlink>
      <w:r>
        <w:rPr>
          <w:sz w:val="20"/>
          <w:szCs w:val="20"/>
        </w:rPr>
        <w:t xml:space="preserve"> </w:t>
      </w:r>
    </w:p>
  </w:footnote>
  <w:footnote w:id="44">
    <w:p w14:paraId="22701A4F" w14:textId="77777777" w:rsidR="00F15283" w:rsidRDefault="00000000">
      <w:pPr>
        <w:spacing w:line="240" w:lineRule="auto"/>
        <w:rPr>
          <w:sz w:val="20"/>
          <w:szCs w:val="20"/>
        </w:rPr>
      </w:pPr>
      <w:r>
        <w:rPr>
          <w:vertAlign w:val="superscript"/>
        </w:rPr>
        <w:footnoteRef/>
      </w:r>
      <w:r>
        <w:rPr>
          <w:sz w:val="20"/>
          <w:szCs w:val="20"/>
        </w:rPr>
        <w:t xml:space="preserve"> </w:t>
      </w:r>
      <w:hyperlink r:id="rId40">
        <w:r w:rsidR="00F15283">
          <w:rPr>
            <w:color w:val="1155CC"/>
            <w:sz w:val="20"/>
            <w:szCs w:val="20"/>
            <w:u w:val="single"/>
          </w:rPr>
          <w:t>https://drive.google.com/file/d/1jK6HFNcqvJOz59XL9gzOODVeoIVbyn8f/view?usp=drive_link</w:t>
        </w:r>
      </w:hyperlink>
      <w:r>
        <w:rPr>
          <w:sz w:val="20"/>
          <w:szCs w:val="20"/>
        </w:rPr>
        <w:t xml:space="preserve"> </w:t>
      </w:r>
    </w:p>
  </w:footnote>
  <w:footnote w:id="45">
    <w:p w14:paraId="41AE1F3E" w14:textId="77777777" w:rsidR="00F15283" w:rsidRDefault="00000000">
      <w:pPr>
        <w:spacing w:line="240" w:lineRule="auto"/>
      </w:pPr>
      <w:r>
        <w:rPr>
          <w:vertAlign w:val="superscript"/>
        </w:rPr>
        <w:footnoteRef/>
      </w:r>
      <w:r>
        <w:t xml:space="preserve"> </w:t>
      </w:r>
      <w:hyperlink r:id="rId41" w:history="1">
        <w:r w:rsidR="00F15283">
          <w:rPr>
            <w:color w:val="1155CC"/>
            <w:sz w:val="20"/>
            <w:szCs w:val="20"/>
            <w:u w:val="single"/>
          </w:rPr>
          <w:t>https://drive.google.com/drive/folders/1niqwtYkaxS_Oaqs2AD3r6ICj8br6p2Pt?usp=drive_link</w:t>
        </w:r>
      </w:hyperlink>
      <w:r>
        <w:t xml:space="preserve"> </w:t>
      </w:r>
    </w:p>
  </w:footnote>
  <w:footnote w:id="46">
    <w:p w14:paraId="4FF15F7F" w14:textId="77777777" w:rsidR="00F15283" w:rsidRDefault="00000000">
      <w:pPr>
        <w:spacing w:line="240" w:lineRule="auto"/>
        <w:rPr>
          <w:sz w:val="20"/>
          <w:szCs w:val="20"/>
        </w:rPr>
      </w:pPr>
      <w:r>
        <w:rPr>
          <w:vertAlign w:val="superscript"/>
        </w:rPr>
        <w:footnoteRef/>
      </w:r>
      <w:r>
        <w:rPr>
          <w:sz w:val="20"/>
          <w:szCs w:val="20"/>
        </w:rPr>
        <w:t xml:space="preserve"> </w:t>
      </w:r>
      <w:hyperlink r:id="rId42">
        <w:r w:rsidR="00F15283">
          <w:rPr>
            <w:color w:val="1155CC"/>
            <w:sz w:val="20"/>
            <w:szCs w:val="20"/>
            <w:u w:val="single"/>
          </w:rPr>
          <w:t>https://drive.google.com/drive/folders/1WTb35aU5GlhtWwyyY8OolpWDmLcZBNv0?usp=drive_link</w:t>
        </w:r>
      </w:hyperlink>
      <w:r>
        <w:rPr>
          <w:sz w:val="20"/>
          <w:szCs w:val="20"/>
        </w:rPr>
        <w:t xml:space="preserve"> </w:t>
      </w:r>
    </w:p>
  </w:footnote>
  <w:footnote w:id="47">
    <w:p w14:paraId="79E95A08" w14:textId="77777777" w:rsidR="00F15283" w:rsidRDefault="00000000">
      <w:pPr>
        <w:spacing w:line="240" w:lineRule="auto"/>
        <w:rPr>
          <w:sz w:val="20"/>
          <w:szCs w:val="20"/>
        </w:rPr>
      </w:pPr>
      <w:r>
        <w:rPr>
          <w:vertAlign w:val="superscript"/>
        </w:rPr>
        <w:footnoteRef/>
      </w:r>
      <w:r>
        <w:rPr>
          <w:sz w:val="20"/>
          <w:szCs w:val="20"/>
        </w:rPr>
        <w:t xml:space="preserve"> </w:t>
      </w:r>
      <w:hyperlink r:id="rId43">
        <w:r w:rsidR="00F15283">
          <w:rPr>
            <w:color w:val="1155CC"/>
            <w:sz w:val="20"/>
            <w:szCs w:val="20"/>
            <w:u w:val="single"/>
          </w:rPr>
          <w:t>https://drive.google.com/drive/folders/1Kh8jyCE6gXSqBvrRb1KU9Zl-aYhsq3L6?usp=drive_link</w:t>
        </w:r>
      </w:hyperlink>
      <w:r>
        <w:rPr>
          <w:sz w:val="20"/>
          <w:szCs w:val="20"/>
        </w:rPr>
        <w:t xml:space="preserve"> </w:t>
      </w:r>
    </w:p>
  </w:footnote>
  <w:footnote w:id="48">
    <w:p w14:paraId="082FEF61" w14:textId="2ABD338F" w:rsidR="00F15283" w:rsidRDefault="00000000">
      <w:pPr>
        <w:spacing w:line="240" w:lineRule="auto"/>
      </w:pPr>
      <w:r>
        <w:rPr>
          <w:vertAlign w:val="superscript"/>
        </w:rPr>
        <w:footnoteRef/>
      </w:r>
      <w:r>
        <w:t xml:space="preserve"> </w:t>
      </w:r>
      <w:hyperlink r:id="rId44" w:history="1">
        <w:r w:rsidR="00F15283">
          <w:rPr>
            <w:color w:val="1155CC"/>
            <w:sz w:val="20"/>
            <w:szCs w:val="20"/>
            <w:u w:val="single"/>
          </w:rPr>
          <w:t>Vobkent District Khokimiyat Letter</w:t>
        </w:r>
      </w:hyperlink>
      <w:r>
        <w:t xml:space="preserve"> </w:t>
      </w:r>
    </w:p>
  </w:footnote>
  <w:footnote w:id="49">
    <w:p w14:paraId="31FF0321" w14:textId="75CB30B8" w:rsidR="00F15283" w:rsidRDefault="00000000">
      <w:pPr>
        <w:spacing w:line="240" w:lineRule="auto"/>
      </w:pPr>
      <w:r>
        <w:rPr>
          <w:vertAlign w:val="superscript"/>
        </w:rPr>
        <w:footnoteRef/>
      </w:r>
      <w:r>
        <w:t xml:space="preserve"> </w:t>
      </w:r>
      <w:hyperlink r:id="rId45" w:history="1">
        <w:r w:rsidR="00F15283">
          <w:rPr>
            <w:color w:val="1155CC"/>
            <w:sz w:val="20"/>
            <w:szCs w:val="20"/>
            <w:u w:val="single"/>
          </w:rPr>
          <w:t>Djizzak City Khokimiyat letter</w:t>
        </w:r>
      </w:hyperlink>
      <w:r>
        <w:t xml:space="preserve"> </w:t>
      </w:r>
    </w:p>
  </w:footnote>
  <w:footnote w:id="50">
    <w:p w14:paraId="1F27C6E2" w14:textId="0F190BD1" w:rsidR="00F15283" w:rsidRDefault="00000000">
      <w:pPr>
        <w:spacing w:line="240" w:lineRule="auto"/>
      </w:pPr>
      <w:r>
        <w:rPr>
          <w:vertAlign w:val="superscript"/>
        </w:rPr>
        <w:footnoteRef/>
      </w:r>
      <w:r>
        <w:t xml:space="preserve"> </w:t>
      </w:r>
      <w:hyperlink r:id="rId46" w:history="1">
        <w:r w:rsidR="00F15283">
          <w:rPr>
            <w:color w:val="1155CC"/>
            <w:sz w:val="20"/>
            <w:szCs w:val="20"/>
            <w:u w:val="single"/>
          </w:rPr>
          <w:t>Mirzo Ulugbek District Khokimiyat letter</w:t>
        </w:r>
      </w:hyperlink>
      <w:r>
        <w:t xml:space="preserve"> </w:t>
      </w:r>
    </w:p>
  </w:footnote>
  <w:footnote w:id="51">
    <w:p w14:paraId="540580ED" w14:textId="77777777" w:rsidR="00F15283" w:rsidRDefault="00000000">
      <w:pPr>
        <w:spacing w:line="240" w:lineRule="auto"/>
        <w:rPr>
          <w:sz w:val="20"/>
          <w:szCs w:val="20"/>
        </w:rPr>
      </w:pPr>
      <w:r>
        <w:rPr>
          <w:vertAlign w:val="superscript"/>
        </w:rPr>
        <w:footnoteRef/>
      </w:r>
      <w:r>
        <w:rPr>
          <w:sz w:val="20"/>
          <w:szCs w:val="20"/>
        </w:rPr>
        <w:t xml:space="preserve"> </w:t>
      </w:r>
      <w:hyperlink r:id="rId47" w:anchor="heading=h.ioo1fapt7bd6">
        <w:r w:rsidR="00F15283">
          <w:rPr>
            <w:color w:val="1155CC"/>
            <w:sz w:val="20"/>
            <w:szCs w:val="20"/>
            <w:u w:val="single"/>
          </w:rPr>
          <w:t>https://docs.google.com/document/d/10jHE8NaqZSu4kXDGDaBHD2ErEs4f5oYsNfXRoZbkVBE/edit?tab=t.8brdgmfie3zg#heading=h.ioo1fapt7bd6</w:t>
        </w:r>
      </w:hyperlink>
      <w:r>
        <w:rPr>
          <w:sz w:val="20"/>
          <w:szCs w:val="20"/>
        </w:rPr>
        <w:t xml:space="preserve"> </w:t>
      </w:r>
    </w:p>
  </w:footnote>
  <w:footnote w:id="52">
    <w:p w14:paraId="722FE01B" w14:textId="77777777" w:rsidR="00F15283" w:rsidRDefault="00000000">
      <w:pPr>
        <w:spacing w:line="240" w:lineRule="auto"/>
        <w:rPr>
          <w:sz w:val="20"/>
          <w:szCs w:val="20"/>
        </w:rPr>
      </w:pPr>
      <w:r>
        <w:rPr>
          <w:vertAlign w:val="superscript"/>
        </w:rPr>
        <w:footnoteRef/>
      </w:r>
      <w:r>
        <w:rPr>
          <w:sz w:val="20"/>
          <w:szCs w:val="20"/>
        </w:rPr>
        <w:t xml:space="preserve"> </w:t>
      </w:r>
      <w:hyperlink r:id="rId48">
        <w:r w:rsidR="00F15283">
          <w:rPr>
            <w:color w:val="1155CC"/>
            <w:sz w:val="20"/>
            <w:szCs w:val="20"/>
            <w:u w:val="single"/>
          </w:rPr>
          <w:t>https://drive.google.com/drive/folders/1GT1KoA9ITqGkY5MXqr44dRgH7Z6nU42U?usp=sharing</w:t>
        </w:r>
      </w:hyperlink>
      <w:r>
        <w:rPr>
          <w:sz w:val="20"/>
          <w:szCs w:val="20"/>
        </w:rPr>
        <w:t xml:space="preserve"> </w:t>
      </w:r>
    </w:p>
  </w:footnote>
  <w:footnote w:id="53">
    <w:p w14:paraId="31B56E1C" w14:textId="77777777" w:rsidR="00F15283" w:rsidRDefault="00000000">
      <w:pPr>
        <w:spacing w:line="240" w:lineRule="auto"/>
        <w:rPr>
          <w:sz w:val="20"/>
          <w:szCs w:val="20"/>
        </w:rPr>
      </w:pPr>
      <w:r>
        <w:rPr>
          <w:vertAlign w:val="superscript"/>
        </w:rPr>
        <w:footnoteRef/>
      </w:r>
      <w:r>
        <w:rPr>
          <w:sz w:val="20"/>
          <w:szCs w:val="20"/>
        </w:rPr>
        <w:t xml:space="preserve"> </w:t>
      </w:r>
      <w:hyperlink r:id="rId49">
        <w:r w:rsidR="00F15283">
          <w:rPr>
            <w:color w:val="1155CC"/>
            <w:sz w:val="20"/>
            <w:szCs w:val="20"/>
            <w:u w:val="single"/>
          </w:rPr>
          <w:t>https://docs.google.com/spreadsheets/d/1Goy41HCsOTWEL_7bbDEEVYj68eqEXXIz/edit?usp=drive_link&amp;ouid=103433315406164136749&amp;rtpof=true&amp;sd=true</w:t>
        </w:r>
      </w:hyperlink>
      <w:r>
        <w:rPr>
          <w:sz w:val="20"/>
          <w:szCs w:val="20"/>
        </w:rPr>
        <w:t xml:space="preserve"> </w:t>
      </w:r>
    </w:p>
  </w:footnote>
  <w:footnote w:id="54">
    <w:p w14:paraId="184DFD38" w14:textId="77777777" w:rsidR="00F15283" w:rsidRDefault="00000000">
      <w:pPr>
        <w:spacing w:line="240" w:lineRule="auto"/>
        <w:rPr>
          <w:sz w:val="20"/>
          <w:szCs w:val="20"/>
        </w:rPr>
      </w:pPr>
      <w:r>
        <w:rPr>
          <w:vertAlign w:val="superscript"/>
        </w:rPr>
        <w:footnoteRef/>
      </w:r>
      <w:r>
        <w:rPr>
          <w:sz w:val="20"/>
          <w:szCs w:val="20"/>
        </w:rPr>
        <w:t xml:space="preserve"> </w:t>
      </w:r>
      <w:hyperlink r:id="rId50">
        <w:r w:rsidR="00F15283">
          <w:rPr>
            <w:color w:val="1155CC"/>
            <w:sz w:val="20"/>
            <w:szCs w:val="20"/>
            <w:u w:val="single"/>
          </w:rPr>
          <w:t>https://aca.uz/ru/article/davlat-xizmatcilari-ucun-manfaatlar-tqnasuvi-biica-trening-tkazilmoqda</w:t>
        </w:r>
      </w:hyperlink>
      <w:r>
        <w:rPr>
          <w:sz w:val="20"/>
          <w:szCs w:val="20"/>
        </w:rPr>
        <w:t xml:space="preserve"> </w:t>
      </w:r>
    </w:p>
  </w:footnote>
  <w:footnote w:id="55">
    <w:p w14:paraId="02F8070B" w14:textId="77777777" w:rsidR="00F15283" w:rsidRDefault="00000000">
      <w:pPr>
        <w:spacing w:line="240" w:lineRule="auto"/>
        <w:rPr>
          <w:sz w:val="20"/>
          <w:szCs w:val="20"/>
        </w:rPr>
      </w:pPr>
      <w:r>
        <w:rPr>
          <w:vertAlign w:val="superscript"/>
        </w:rPr>
        <w:footnoteRef/>
      </w:r>
      <w:r>
        <w:rPr>
          <w:sz w:val="20"/>
          <w:szCs w:val="20"/>
        </w:rPr>
        <w:t xml:space="preserve"> </w:t>
      </w:r>
      <w:hyperlink r:id="rId51">
        <w:r w:rsidR="00F15283">
          <w:rPr>
            <w:color w:val="1155CC"/>
            <w:sz w:val="20"/>
            <w:szCs w:val="20"/>
            <w:highlight w:val="white"/>
            <w:u w:val="single"/>
          </w:rPr>
          <w:t>https://aca.uz/ru/article/komplayens-nazorat-bolinmalari-xodimlari-uchun-oquv-kurslari-otkazildi</w:t>
        </w:r>
      </w:hyperlink>
      <w:r>
        <w:rPr>
          <w:sz w:val="20"/>
          <w:szCs w:val="20"/>
        </w:rPr>
        <w:t xml:space="preserve"> </w:t>
      </w:r>
    </w:p>
  </w:footnote>
  <w:footnote w:id="56">
    <w:p w14:paraId="0032DF3B" w14:textId="77777777" w:rsidR="00F15283" w:rsidRDefault="00000000">
      <w:pPr>
        <w:spacing w:line="240" w:lineRule="auto"/>
        <w:rPr>
          <w:sz w:val="20"/>
          <w:szCs w:val="20"/>
        </w:rPr>
      </w:pPr>
      <w:r>
        <w:rPr>
          <w:vertAlign w:val="superscript"/>
        </w:rPr>
        <w:footnoteRef/>
      </w:r>
      <w:r>
        <w:rPr>
          <w:sz w:val="20"/>
          <w:szCs w:val="20"/>
        </w:rPr>
        <w:t xml:space="preserve"> </w:t>
      </w:r>
      <w:hyperlink r:id="rId52">
        <w:r w:rsidR="00F15283">
          <w:rPr>
            <w:color w:val="1155CC"/>
            <w:sz w:val="20"/>
            <w:szCs w:val="20"/>
            <w:u w:val="single"/>
          </w:rPr>
          <w:t>https://d</w:t>
        </w:r>
      </w:hyperlink>
      <w:hyperlink r:id="rId53">
        <w:r w:rsidR="00F15283">
          <w:rPr>
            <w:color w:val="1155CC"/>
            <w:sz w:val="20"/>
            <w:szCs w:val="20"/>
            <w:u w:val="single"/>
          </w:rPr>
          <w:t>Korrupsiyaga qarshi kurashish bo'yicha 2025-yil yakunlari va 2026-yil ustuvor vazifalar muhokama qilindi</w:t>
        </w:r>
      </w:hyperlink>
      <w:hyperlink r:id="rId54">
        <w:r w:rsidR="00F15283">
          <w:rPr>
            <w:color w:val="1155CC"/>
            <w:sz w:val="20"/>
            <w:szCs w:val="20"/>
            <w:u w:val="single"/>
          </w:rPr>
          <w:t>rive.google.com/file/d/1ERVIGHRmRKxcuCWQiiSZbjrTnZvTtftJ/view?usp=drive_link</w:t>
        </w:r>
      </w:hyperlink>
      <w:r>
        <w:rPr>
          <w:sz w:val="20"/>
          <w:szCs w:val="20"/>
        </w:rPr>
        <w:t xml:space="preserve"> ;</w:t>
      </w:r>
    </w:p>
    <w:p w14:paraId="3AAA90AF" w14:textId="77777777" w:rsidR="00F15283" w:rsidRDefault="00F15283">
      <w:pPr>
        <w:spacing w:line="240" w:lineRule="auto"/>
        <w:rPr>
          <w:sz w:val="20"/>
          <w:szCs w:val="20"/>
        </w:rPr>
      </w:pPr>
      <w:hyperlink r:id="rId55">
        <w:r>
          <w:rPr>
            <w:color w:val="1155CC"/>
            <w:sz w:val="20"/>
            <w:szCs w:val="20"/>
            <w:u w:val="single"/>
          </w:rPr>
          <w:t>https://drive.google.com/file/d/1JyetcVScy5yDLfzVVEkHgHfmJSOCGPX3/view?usp=drive_link</w:t>
        </w:r>
      </w:hyperlink>
      <w:r>
        <w:rPr>
          <w:sz w:val="20"/>
          <w:szCs w:val="20"/>
        </w:rPr>
        <w:t xml:space="preserve"> </w:t>
      </w:r>
    </w:p>
  </w:footnote>
  <w:footnote w:id="57">
    <w:p w14:paraId="3C7D6787" w14:textId="77777777" w:rsidR="00F15283" w:rsidRDefault="00000000">
      <w:pPr>
        <w:spacing w:line="240" w:lineRule="auto"/>
        <w:rPr>
          <w:sz w:val="20"/>
          <w:szCs w:val="20"/>
        </w:rPr>
      </w:pPr>
      <w:r>
        <w:rPr>
          <w:vertAlign w:val="superscript"/>
        </w:rPr>
        <w:footnoteRef/>
      </w:r>
      <w:r>
        <w:rPr>
          <w:sz w:val="20"/>
          <w:szCs w:val="20"/>
        </w:rPr>
        <w:t xml:space="preserve"> </w:t>
      </w:r>
      <w:hyperlink r:id="rId56">
        <w:r w:rsidR="00F15283">
          <w:rPr>
            <w:color w:val="1155CC"/>
            <w:sz w:val="20"/>
            <w:szCs w:val="20"/>
            <w:u w:val="single"/>
          </w:rPr>
          <w:t>https://drive.google.com/drive/folders/1vUvK8VrKMgI21GV7d5GXRv4aiESK3jZB?usp=sharing</w:t>
        </w:r>
      </w:hyperlink>
      <w:r>
        <w:rPr>
          <w:sz w:val="20"/>
          <w:szCs w:val="20"/>
        </w:rPr>
        <w:t xml:space="preserve"> </w:t>
      </w:r>
    </w:p>
  </w:footnote>
  <w:footnote w:id="58">
    <w:p w14:paraId="31F98D72" w14:textId="77777777" w:rsidR="00F15283" w:rsidRDefault="00000000">
      <w:pPr>
        <w:spacing w:line="240" w:lineRule="auto"/>
        <w:rPr>
          <w:sz w:val="20"/>
          <w:szCs w:val="20"/>
        </w:rPr>
      </w:pPr>
      <w:r>
        <w:rPr>
          <w:vertAlign w:val="superscript"/>
        </w:rPr>
        <w:footnoteRef/>
      </w:r>
      <w:r>
        <w:rPr>
          <w:sz w:val="20"/>
          <w:szCs w:val="20"/>
        </w:rPr>
        <w:t xml:space="preserve"> </w:t>
      </w:r>
      <w:hyperlink r:id="rId57">
        <w:r w:rsidR="00F15283">
          <w:rPr>
            <w:color w:val="1155CC"/>
            <w:sz w:val="20"/>
            <w:szCs w:val="20"/>
            <w:u w:val="single"/>
          </w:rPr>
          <w:t>https://drive.google.com/file/d/1sdjM_U__VUMMNcAGak3mjGjGEBYVk2rx/view?usp=drive_link</w:t>
        </w:r>
      </w:hyperlink>
      <w:r>
        <w:rPr>
          <w:sz w:val="20"/>
          <w:szCs w:val="20"/>
        </w:rPr>
        <w:t xml:space="preserve"> </w:t>
      </w:r>
    </w:p>
  </w:footnote>
  <w:footnote w:id="59">
    <w:p w14:paraId="4DB41B5D" w14:textId="77777777" w:rsidR="00F15283" w:rsidRDefault="00000000">
      <w:pPr>
        <w:spacing w:line="240" w:lineRule="auto"/>
        <w:rPr>
          <w:sz w:val="20"/>
          <w:szCs w:val="20"/>
        </w:rPr>
      </w:pPr>
      <w:r>
        <w:rPr>
          <w:vertAlign w:val="superscript"/>
        </w:rPr>
        <w:footnoteRef/>
      </w:r>
      <w:r>
        <w:rPr>
          <w:sz w:val="20"/>
          <w:szCs w:val="20"/>
        </w:rPr>
        <w:t xml:space="preserve"> </w:t>
      </w:r>
      <w:hyperlink r:id="rId58">
        <w:r w:rsidR="00F15283">
          <w:rPr>
            <w:color w:val="1155CC"/>
            <w:sz w:val="20"/>
            <w:szCs w:val="20"/>
            <w:u w:val="single"/>
          </w:rPr>
          <w:t>https://docs.google.com/document/d/1a9ybOuSxzJ68SqEfLDODyhBwuUKItoSK/edit</w:t>
        </w:r>
      </w:hyperlink>
      <w:r>
        <w:rPr>
          <w:sz w:val="20"/>
          <w:szCs w:val="20"/>
        </w:rPr>
        <w:t xml:space="preserve"> </w:t>
      </w:r>
    </w:p>
  </w:footnote>
  <w:footnote w:id="60">
    <w:p w14:paraId="118AAD88" w14:textId="77777777" w:rsidR="00F15283" w:rsidRDefault="00000000">
      <w:pPr>
        <w:spacing w:line="240" w:lineRule="auto"/>
      </w:pPr>
      <w:r>
        <w:rPr>
          <w:vertAlign w:val="superscript"/>
        </w:rPr>
        <w:footnoteRef/>
      </w:r>
      <w:r>
        <w:t xml:space="preserve"> </w:t>
      </w:r>
      <w:hyperlink r:id="rId59" w:history="1">
        <w:r w:rsidR="00F15283">
          <w:rPr>
            <w:color w:val="1155CC"/>
            <w:sz w:val="20"/>
            <w:szCs w:val="20"/>
            <w:u w:val="single"/>
          </w:rPr>
          <w:t>https://docs.google.com/presentation/d/1_bNDEbbXINt6LqrlZAOD9yeYXJ3HUTro/edit?usp=drive_link&amp;ouid=103433315406164136749&amp;rtpof=true&amp;sd=true</w:t>
        </w:r>
      </w:hyperlink>
      <w:r>
        <w:t xml:space="preserve"> </w:t>
      </w:r>
    </w:p>
  </w:footnote>
  <w:footnote w:id="61">
    <w:p w14:paraId="102FFFB8" w14:textId="77777777" w:rsidR="00F15283" w:rsidRDefault="00000000">
      <w:pPr>
        <w:spacing w:line="240" w:lineRule="auto"/>
        <w:rPr>
          <w:sz w:val="20"/>
          <w:szCs w:val="20"/>
        </w:rPr>
      </w:pPr>
      <w:r>
        <w:rPr>
          <w:vertAlign w:val="superscript"/>
        </w:rPr>
        <w:footnoteRef/>
      </w:r>
      <w:r>
        <w:rPr>
          <w:sz w:val="20"/>
          <w:szCs w:val="20"/>
        </w:rPr>
        <w:t xml:space="preserve"> According to the legislation of the Republic of Uzbekistan, the local government consists of the Kengashes of People's Deputies and the apparatus of regional hokimiyats. </w:t>
      </w:r>
      <w:hyperlink r:id="rId60">
        <w:r w:rsidR="00F15283">
          <w:rPr>
            <w:color w:val="1155CC"/>
            <w:sz w:val="20"/>
            <w:szCs w:val="20"/>
            <w:u w:val="single"/>
          </w:rPr>
          <w:t>https://lex.uz/docs/112168#</w:t>
        </w:r>
      </w:hyperlink>
      <w:r>
        <w:rPr>
          <w:sz w:val="20"/>
          <w:szCs w:val="20"/>
        </w:rPr>
        <w:t xml:space="preserve"> </w:t>
      </w:r>
    </w:p>
  </w:footnote>
  <w:footnote w:id="62">
    <w:p w14:paraId="1C71E9FF" w14:textId="77777777" w:rsidR="00F15283" w:rsidRDefault="00000000">
      <w:pPr>
        <w:spacing w:line="240" w:lineRule="auto"/>
        <w:rPr>
          <w:sz w:val="20"/>
          <w:szCs w:val="20"/>
        </w:rPr>
      </w:pPr>
      <w:r>
        <w:rPr>
          <w:vertAlign w:val="superscript"/>
        </w:rPr>
        <w:footnoteRef/>
      </w:r>
      <w:r>
        <w:rPr>
          <w:sz w:val="20"/>
          <w:szCs w:val="20"/>
        </w:rPr>
        <w:t xml:space="preserve"> </w:t>
      </w:r>
      <w:hyperlink r:id="rId61">
        <w:r w:rsidR="00F15283">
          <w:rPr>
            <w:color w:val="1155CC"/>
            <w:sz w:val="20"/>
            <w:szCs w:val="20"/>
            <w:u w:val="single"/>
          </w:rPr>
          <w:t>https://drive.google.com/file/d/1yBF_5PZN-ulcf6GQbKSXuDvrzjcSJ8c3/view?usp=sharing</w:t>
        </w:r>
      </w:hyperlink>
      <w:r>
        <w:rPr>
          <w:sz w:val="20"/>
          <w:szCs w:val="20"/>
        </w:rPr>
        <w:t xml:space="preserve"> </w:t>
      </w:r>
    </w:p>
  </w:footnote>
  <w:footnote w:id="63">
    <w:p w14:paraId="592A9F4C" w14:textId="77777777" w:rsidR="00F15283" w:rsidRDefault="00000000">
      <w:pPr>
        <w:spacing w:line="240" w:lineRule="auto"/>
        <w:rPr>
          <w:sz w:val="20"/>
          <w:szCs w:val="20"/>
        </w:rPr>
      </w:pPr>
      <w:r>
        <w:rPr>
          <w:vertAlign w:val="superscript"/>
        </w:rPr>
        <w:footnoteRef/>
      </w:r>
      <w:r>
        <w:rPr>
          <w:sz w:val="20"/>
          <w:szCs w:val="20"/>
        </w:rPr>
        <w:t xml:space="preserve"> </w:t>
      </w:r>
      <w:hyperlink r:id="rId62">
        <w:r w:rsidR="00F15283">
          <w:rPr>
            <w:color w:val="1155CC"/>
            <w:sz w:val="20"/>
            <w:szCs w:val="20"/>
            <w:u w:val="single"/>
          </w:rPr>
          <w:t>https://drive.google.com/file/d/1ueIxc9YOyqr7Pfkpihci3-8hQZxcM6Ka/view?usp=sharing</w:t>
        </w:r>
      </w:hyperlink>
      <w:r>
        <w:rPr>
          <w:sz w:val="20"/>
          <w:szCs w:val="20"/>
        </w:rPr>
        <w:t xml:space="preserve"> </w:t>
      </w:r>
    </w:p>
  </w:footnote>
  <w:footnote w:id="64">
    <w:p w14:paraId="532E0146" w14:textId="77777777" w:rsidR="00F15283" w:rsidRDefault="00000000">
      <w:pPr>
        <w:spacing w:line="240" w:lineRule="auto"/>
        <w:rPr>
          <w:sz w:val="20"/>
          <w:szCs w:val="20"/>
        </w:rPr>
      </w:pPr>
      <w:r>
        <w:rPr>
          <w:vertAlign w:val="superscript"/>
        </w:rPr>
        <w:footnoteRef/>
      </w:r>
      <w:r>
        <w:rPr>
          <w:sz w:val="20"/>
          <w:szCs w:val="20"/>
        </w:rPr>
        <w:t xml:space="preserve"> </w:t>
      </w:r>
      <w:hyperlink r:id="rId63">
        <w:r w:rsidR="00F15283">
          <w:rPr>
            <w:color w:val="1155CC"/>
            <w:sz w:val="20"/>
            <w:szCs w:val="20"/>
            <w:u w:val="single"/>
          </w:rPr>
          <w:t>https://drive.google.com/file/d/1qWBZgQMZYToDTS3y6CuOSTDqo1vOYxdh/view?usp=drive_link</w:t>
        </w:r>
      </w:hyperlink>
      <w:r>
        <w:rPr>
          <w:sz w:val="20"/>
          <w:szCs w:val="20"/>
        </w:rPr>
        <w:t xml:space="preserve"> </w:t>
      </w:r>
    </w:p>
  </w:footnote>
  <w:footnote w:id="65">
    <w:p w14:paraId="26F3AC07" w14:textId="77777777" w:rsidR="00F15283" w:rsidRDefault="00000000">
      <w:pPr>
        <w:spacing w:line="240" w:lineRule="auto"/>
        <w:rPr>
          <w:sz w:val="20"/>
          <w:szCs w:val="20"/>
        </w:rPr>
      </w:pPr>
      <w:r>
        <w:rPr>
          <w:vertAlign w:val="superscript"/>
        </w:rPr>
        <w:footnoteRef/>
      </w:r>
      <w:r>
        <w:rPr>
          <w:sz w:val="20"/>
          <w:szCs w:val="20"/>
        </w:rPr>
        <w:t xml:space="preserve"> </w:t>
      </w:r>
      <w:hyperlink r:id="rId64">
        <w:r w:rsidR="00F15283">
          <w:rPr>
            <w:color w:val="1155CC"/>
            <w:sz w:val="20"/>
            <w:szCs w:val="20"/>
            <w:u w:val="single"/>
          </w:rPr>
          <w:t>https://drive.google.com/file/d/1q0QrefPlTCllz195Hakbc8VCfiETKtBz/view?usp=drive_link</w:t>
        </w:r>
      </w:hyperlink>
      <w:r>
        <w:rPr>
          <w:sz w:val="20"/>
          <w:szCs w:val="20"/>
        </w:rPr>
        <w:t xml:space="preserve"> ;</w:t>
      </w:r>
    </w:p>
    <w:p w14:paraId="6D1B5AF6" w14:textId="77777777" w:rsidR="00F15283" w:rsidRDefault="00F15283">
      <w:pPr>
        <w:spacing w:line="240" w:lineRule="auto"/>
        <w:rPr>
          <w:sz w:val="20"/>
          <w:szCs w:val="20"/>
        </w:rPr>
      </w:pPr>
      <w:hyperlink r:id="rId65">
        <w:r>
          <w:rPr>
            <w:color w:val="1155CC"/>
            <w:sz w:val="20"/>
            <w:szCs w:val="20"/>
            <w:u w:val="single"/>
          </w:rPr>
          <w:t>https://drive.google.com/file/d/1LviflfQdqEpK8-H4bgMpRc84Qb_bGg-p/view?usp=drive_link</w:t>
        </w:r>
      </w:hyperlink>
      <w:r>
        <w:rPr>
          <w:sz w:val="20"/>
          <w:szCs w:val="20"/>
        </w:rPr>
        <w:t xml:space="preserve"> </w:t>
      </w:r>
    </w:p>
  </w:footnote>
  <w:footnote w:id="66">
    <w:p w14:paraId="4D7D8814" w14:textId="77777777" w:rsidR="00F15283" w:rsidRDefault="00000000">
      <w:pPr>
        <w:spacing w:line="240" w:lineRule="auto"/>
        <w:rPr>
          <w:sz w:val="20"/>
          <w:szCs w:val="20"/>
        </w:rPr>
      </w:pPr>
      <w:r>
        <w:rPr>
          <w:vertAlign w:val="superscript"/>
        </w:rPr>
        <w:footnoteRef/>
      </w:r>
      <w:r>
        <w:rPr>
          <w:sz w:val="20"/>
          <w:szCs w:val="20"/>
        </w:rPr>
        <w:t xml:space="preserve"> </w:t>
      </w:r>
      <w:hyperlink r:id="rId66">
        <w:r w:rsidR="00F15283">
          <w:rPr>
            <w:color w:val="1155CC"/>
            <w:sz w:val="20"/>
            <w:szCs w:val="20"/>
            <w:u w:val="single"/>
          </w:rPr>
          <w:t>https://t.me/BMTTD_Jurnalistik_Surishtiruv</w:t>
        </w:r>
      </w:hyperlink>
      <w:r>
        <w:rPr>
          <w:sz w:val="20"/>
          <w:szCs w:val="20"/>
        </w:rPr>
        <w:t xml:space="preserve"> </w:t>
      </w:r>
    </w:p>
  </w:footnote>
  <w:footnote w:id="67">
    <w:p w14:paraId="63DA32B7" w14:textId="77777777" w:rsidR="00F15283" w:rsidRDefault="00000000">
      <w:pPr>
        <w:spacing w:line="240" w:lineRule="auto"/>
        <w:rPr>
          <w:sz w:val="20"/>
          <w:szCs w:val="20"/>
        </w:rPr>
      </w:pPr>
      <w:r>
        <w:rPr>
          <w:vertAlign w:val="superscript"/>
        </w:rPr>
        <w:footnoteRef/>
      </w:r>
      <w:r>
        <w:rPr>
          <w:sz w:val="20"/>
          <w:szCs w:val="20"/>
        </w:rPr>
        <w:t xml:space="preserve"> </w:t>
      </w:r>
      <w:hyperlink r:id="rId67">
        <w:r w:rsidR="00F15283">
          <w:rPr>
            <w:color w:val="1155CC"/>
            <w:sz w:val="20"/>
            <w:szCs w:val="20"/>
            <w:u w:val="single"/>
          </w:rPr>
          <w:t>https://docs.google.com/document/d/1fIhkXx3Ka9x-WCV8km6ElL-41AJFWEEupE9kPoKyRtI/edit?tab=t.3kudjuidyjwz</w:t>
        </w:r>
      </w:hyperlink>
      <w:r>
        <w:rPr>
          <w:sz w:val="20"/>
          <w:szCs w:val="20"/>
        </w:rPr>
        <w:t xml:space="preserve"> </w:t>
      </w:r>
    </w:p>
  </w:footnote>
  <w:footnote w:id="68">
    <w:p w14:paraId="44D89350" w14:textId="77777777" w:rsidR="00F15283" w:rsidRDefault="00000000">
      <w:pPr>
        <w:spacing w:line="240" w:lineRule="auto"/>
        <w:rPr>
          <w:sz w:val="20"/>
          <w:szCs w:val="20"/>
        </w:rPr>
      </w:pPr>
      <w:r>
        <w:rPr>
          <w:vertAlign w:val="superscript"/>
        </w:rPr>
        <w:footnoteRef/>
      </w:r>
      <w:r>
        <w:rPr>
          <w:sz w:val="20"/>
          <w:szCs w:val="20"/>
        </w:rPr>
        <w:t xml:space="preserve"> </w:t>
      </w:r>
      <w:hyperlink r:id="rId68">
        <w:r w:rsidR="00F15283">
          <w:rPr>
            <w:color w:val="1155CC"/>
            <w:sz w:val="20"/>
            <w:szCs w:val="20"/>
            <w:u w:val="single"/>
          </w:rPr>
          <w:t>https://drive.google.com/file/d/1qWBZgQMZYToDTS3y6CuOSTDqo1vOYxdh/view?usp=drive_link</w:t>
        </w:r>
      </w:hyperlink>
      <w:r>
        <w:rPr>
          <w:sz w:val="20"/>
          <w:szCs w:val="20"/>
        </w:rPr>
        <w:t xml:space="preserve"> </w:t>
      </w:r>
    </w:p>
  </w:footnote>
  <w:footnote w:id="69">
    <w:p w14:paraId="43982F11" w14:textId="77777777" w:rsidR="00F15283" w:rsidRDefault="00000000">
      <w:pPr>
        <w:spacing w:line="240" w:lineRule="auto"/>
        <w:rPr>
          <w:sz w:val="20"/>
          <w:szCs w:val="20"/>
        </w:rPr>
      </w:pPr>
      <w:r>
        <w:rPr>
          <w:vertAlign w:val="superscript"/>
        </w:rPr>
        <w:footnoteRef/>
      </w:r>
      <w:r>
        <w:rPr>
          <w:sz w:val="20"/>
          <w:szCs w:val="20"/>
        </w:rPr>
        <w:t xml:space="preserve"> </w:t>
      </w:r>
      <w:hyperlink r:id="rId69">
        <w:r w:rsidR="00F15283">
          <w:rPr>
            <w:color w:val="1155CC"/>
            <w:sz w:val="20"/>
            <w:szCs w:val="20"/>
            <w:u w:val="single"/>
          </w:rPr>
          <w:t>https://docs.google.com/document/d/1fIhkXx3Ka9x-WCV8km6ElL-41AJFWEEupE9kPoKyRtI/edit?tab=t.0</w:t>
        </w:r>
      </w:hyperlink>
      <w:r>
        <w:rPr>
          <w:sz w:val="20"/>
          <w:szCs w:val="20"/>
        </w:rPr>
        <w:t xml:space="preserve"> </w:t>
      </w:r>
    </w:p>
  </w:footnote>
  <w:footnote w:id="70">
    <w:p w14:paraId="40527232" w14:textId="77777777" w:rsidR="00F15283" w:rsidRDefault="00000000">
      <w:pPr>
        <w:spacing w:line="240" w:lineRule="auto"/>
        <w:rPr>
          <w:sz w:val="20"/>
          <w:szCs w:val="20"/>
        </w:rPr>
      </w:pPr>
      <w:r>
        <w:rPr>
          <w:vertAlign w:val="superscript"/>
        </w:rPr>
        <w:footnoteRef/>
      </w:r>
      <w:r>
        <w:rPr>
          <w:sz w:val="20"/>
          <w:szCs w:val="20"/>
        </w:rPr>
        <w:t xml:space="preserve"> </w:t>
      </w:r>
      <w:hyperlink r:id="rId70">
        <w:r w:rsidR="00F15283">
          <w:rPr>
            <w:color w:val="1155CC"/>
            <w:sz w:val="20"/>
            <w:szCs w:val="20"/>
            <w:u w:val="single"/>
          </w:rPr>
          <w:t>https://drive.google.com/file/d/17Mkm09dJk5PvTKophSdHBXMur5qxSFZk/view?usp=drive_link</w:t>
        </w:r>
      </w:hyperlink>
      <w:r>
        <w:rPr>
          <w:sz w:val="20"/>
          <w:szCs w:val="20"/>
        </w:rPr>
        <w:t xml:space="preserve"> </w:t>
      </w:r>
    </w:p>
  </w:footnote>
  <w:footnote w:id="71">
    <w:p w14:paraId="35F3CBE5" w14:textId="77777777" w:rsidR="00F15283" w:rsidRDefault="00000000">
      <w:pPr>
        <w:spacing w:line="240" w:lineRule="auto"/>
        <w:rPr>
          <w:sz w:val="20"/>
          <w:szCs w:val="20"/>
        </w:rPr>
      </w:pPr>
      <w:r>
        <w:rPr>
          <w:vertAlign w:val="superscript"/>
        </w:rPr>
        <w:footnoteRef/>
      </w:r>
      <w:r>
        <w:rPr>
          <w:sz w:val="20"/>
          <w:szCs w:val="20"/>
        </w:rPr>
        <w:t xml:space="preserve"> </w:t>
      </w:r>
      <w:hyperlink r:id="rId71">
        <w:r w:rsidR="00F15283">
          <w:rPr>
            <w:color w:val="1155CC"/>
            <w:sz w:val="20"/>
            <w:szCs w:val="20"/>
            <w:u w:val="single"/>
          </w:rPr>
          <w:t>https://drive.google.com/drive/folders/1_dwnwQJktW50iu5WXvJUMYF0lZ9CAszy</w:t>
        </w:r>
      </w:hyperlink>
      <w:r>
        <w:rPr>
          <w:sz w:val="20"/>
          <w:szCs w:val="20"/>
        </w:rPr>
        <w:t xml:space="preserve"> </w:t>
      </w:r>
    </w:p>
  </w:footnote>
  <w:footnote w:id="72">
    <w:p w14:paraId="64E1E0F6" w14:textId="77777777" w:rsidR="00F15283" w:rsidRDefault="00000000">
      <w:pPr>
        <w:spacing w:line="240" w:lineRule="auto"/>
        <w:rPr>
          <w:sz w:val="20"/>
          <w:szCs w:val="20"/>
        </w:rPr>
      </w:pPr>
      <w:r>
        <w:rPr>
          <w:vertAlign w:val="superscript"/>
        </w:rPr>
        <w:footnoteRef/>
      </w:r>
      <w:r>
        <w:rPr>
          <w:sz w:val="20"/>
          <w:szCs w:val="20"/>
        </w:rPr>
        <w:t xml:space="preserve"> </w:t>
      </w:r>
      <w:hyperlink r:id="rId72">
        <w:r w:rsidR="00F15283">
          <w:rPr>
            <w:color w:val="1155CC"/>
            <w:sz w:val="20"/>
            <w:szCs w:val="20"/>
            <w:u w:val="single"/>
          </w:rPr>
          <w:t>https://drive.google.com/file/d/1N49HhgMUrtRRft7bUDmh3GuovNLH6POD/view?usp=drive_link</w:t>
        </w:r>
      </w:hyperlink>
      <w:r>
        <w:rPr>
          <w:sz w:val="20"/>
          <w:szCs w:val="20"/>
        </w:rPr>
        <w:t xml:space="preserve"> </w:t>
      </w:r>
    </w:p>
  </w:footnote>
  <w:footnote w:id="73">
    <w:p w14:paraId="4880363A" w14:textId="77777777" w:rsidR="00F15283" w:rsidRDefault="00000000">
      <w:pPr>
        <w:spacing w:line="240" w:lineRule="auto"/>
        <w:rPr>
          <w:sz w:val="20"/>
          <w:szCs w:val="20"/>
        </w:rPr>
      </w:pPr>
      <w:r>
        <w:rPr>
          <w:vertAlign w:val="superscript"/>
        </w:rPr>
        <w:footnoteRef/>
      </w:r>
      <w:r>
        <w:rPr>
          <w:sz w:val="20"/>
          <w:szCs w:val="20"/>
        </w:rPr>
        <w:t xml:space="preserve"> </w:t>
      </w:r>
      <w:hyperlink r:id="rId73">
        <w:r w:rsidR="00F15283">
          <w:rPr>
            <w:color w:val="1155CC"/>
            <w:sz w:val="20"/>
            <w:szCs w:val="20"/>
            <w:u w:val="single"/>
          </w:rPr>
          <w:t>https://www.eeas.europa.eu/delegations/uzbekistan/empowering-youth-future-decision-makers-uzbek-and-kyrgyz-students-unite-model-conference-anti_en</w:t>
        </w:r>
      </w:hyperlink>
      <w:r>
        <w:rPr>
          <w:sz w:val="20"/>
          <w:szCs w:val="20"/>
        </w:rPr>
        <w:t xml:space="preserve"> </w:t>
      </w:r>
    </w:p>
  </w:footnote>
  <w:footnote w:id="74">
    <w:p w14:paraId="79AD2862" w14:textId="77777777" w:rsidR="00F15283" w:rsidRDefault="00000000">
      <w:pPr>
        <w:spacing w:line="240" w:lineRule="auto"/>
        <w:rPr>
          <w:sz w:val="20"/>
          <w:szCs w:val="20"/>
        </w:rPr>
      </w:pPr>
      <w:r>
        <w:rPr>
          <w:vertAlign w:val="superscript"/>
        </w:rPr>
        <w:footnoteRef/>
      </w:r>
      <w:r>
        <w:rPr>
          <w:sz w:val="20"/>
          <w:szCs w:val="20"/>
        </w:rPr>
        <w:t xml:space="preserve"> </w:t>
      </w:r>
      <w:hyperlink r:id="rId74">
        <w:r w:rsidR="00F15283">
          <w:rPr>
            <w:color w:val="1155CC"/>
            <w:sz w:val="20"/>
            <w:szCs w:val="20"/>
            <w:u w:val="single"/>
          </w:rPr>
          <w:t>https://drive.google.com/file/d/14ano5ge0Fg0YzMaYYjDi110U45SeqMlW/view?usp=drive_link</w:t>
        </w:r>
      </w:hyperlink>
      <w:r>
        <w:rPr>
          <w:sz w:val="20"/>
          <w:szCs w:val="20"/>
        </w:rPr>
        <w:t xml:space="preserve"> </w:t>
      </w:r>
    </w:p>
  </w:footnote>
  <w:footnote w:id="75">
    <w:p w14:paraId="02F3253A" w14:textId="77777777" w:rsidR="00F15283" w:rsidRDefault="00000000">
      <w:pPr>
        <w:spacing w:line="240" w:lineRule="auto"/>
      </w:pPr>
      <w:r>
        <w:rPr>
          <w:vertAlign w:val="superscript"/>
        </w:rPr>
        <w:footnoteRef/>
      </w:r>
      <w:r>
        <w:t xml:space="preserve"> </w:t>
      </w:r>
      <w:hyperlink r:id="rId75" w:history="1">
        <w:r w:rsidR="00F15283">
          <w:rPr>
            <w:color w:val="1155CC"/>
            <w:sz w:val="20"/>
            <w:szCs w:val="20"/>
            <w:u w:val="single"/>
          </w:rPr>
          <w:t>https://docs.google.com/document/d/1CzisT14XjG_u-kr1IEVEhu8yJDv9X_xlUg-5c3nBlOI/edit?tab=t.0</w:t>
        </w:r>
      </w:hyperlink>
      <w:r>
        <w:t xml:space="preserve"> </w:t>
      </w:r>
    </w:p>
  </w:footnote>
  <w:footnote w:id="76">
    <w:p w14:paraId="44E7CBA8" w14:textId="77777777" w:rsidR="00F15283" w:rsidRDefault="00000000">
      <w:pPr>
        <w:spacing w:line="240" w:lineRule="auto"/>
        <w:rPr>
          <w:sz w:val="20"/>
          <w:szCs w:val="20"/>
        </w:rPr>
      </w:pPr>
      <w:r>
        <w:rPr>
          <w:vertAlign w:val="superscript"/>
        </w:rPr>
        <w:footnoteRef/>
      </w:r>
      <w:r>
        <w:rPr>
          <w:sz w:val="20"/>
          <w:szCs w:val="20"/>
        </w:rPr>
        <w:t xml:space="preserve"> </w:t>
      </w:r>
      <w:hyperlink r:id="rId76">
        <w:r w:rsidR="00F15283">
          <w:rPr>
            <w:color w:val="1155CC"/>
            <w:sz w:val="20"/>
            <w:szCs w:val="20"/>
            <w:u w:val="single"/>
          </w:rPr>
          <w:t>https://drive.google.com/drive/folders/1_dwnwQJktW50iu5WXvJUMYF0lZ9CAszy</w:t>
        </w:r>
      </w:hyperlink>
      <w:r>
        <w:rPr>
          <w:sz w:val="20"/>
          <w:szCs w:val="20"/>
        </w:rPr>
        <w:t xml:space="preserve"> </w:t>
      </w:r>
    </w:p>
  </w:footnote>
  <w:footnote w:id="77">
    <w:p w14:paraId="0B7CBE9C" w14:textId="77777777" w:rsidR="00F15283" w:rsidRDefault="00000000">
      <w:pPr>
        <w:spacing w:line="240" w:lineRule="auto"/>
      </w:pPr>
      <w:r>
        <w:rPr>
          <w:vertAlign w:val="superscript"/>
        </w:rPr>
        <w:footnoteRef/>
      </w:r>
      <w:r>
        <w:t xml:space="preserve"> </w:t>
      </w:r>
      <w:hyperlink r:id="rId77" w:history="1">
        <w:r w:rsidR="00F15283">
          <w:rPr>
            <w:color w:val="1155CC"/>
            <w:sz w:val="20"/>
            <w:szCs w:val="20"/>
            <w:u w:val="single"/>
          </w:rPr>
          <w:t>https://drive.google.com/drive/folders/1Al1hJYWCegKCsL4cUpFdcp_FsWS7WuR2</w:t>
        </w:r>
      </w:hyperlink>
      <w:r>
        <w:t xml:space="preserve"> </w:t>
      </w:r>
    </w:p>
  </w:footnote>
  <w:footnote w:id="78">
    <w:p w14:paraId="4BA9113B" w14:textId="77777777" w:rsidR="00F15283" w:rsidRDefault="00000000">
      <w:pPr>
        <w:spacing w:line="240" w:lineRule="auto"/>
      </w:pPr>
      <w:r>
        <w:rPr>
          <w:vertAlign w:val="superscript"/>
        </w:rPr>
        <w:footnoteRef/>
      </w:r>
      <w:r>
        <w:t xml:space="preserve"> </w:t>
      </w:r>
      <w:hyperlink r:id="rId78" w:history="1">
        <w:r w:rsidR="00F15283">
          <w:rPr>
            <w:color w:val="1155CC"/>
            <w:sz w:val="20"/>
            <w:szCs w:val="20"/>
            <w:u w:val="single"/>
          </w:rPr>
          <w:t>https://docs.google.com/document/d/115XKvfN8oSfYKqeKRq-PIk3jeST3fQ5L1g4k32ebo5o/edit?tab=t.0</w:t>
        </w:r>
      </w:hyperlink>
      <w:r>
        <w:t xml:space="preserve"> </w:t>
      </w:r>
    </w:p>
  </w:footnote>
  <w:footnote w:id="79">
    <w:p w14:paraId="3006E4DE" w14:textId="77777777" w:rsidR="00F15283" w:rsidRDefault="00000000">
      <w:pPr>
        <w:spacing w:line="240" w:lineRule="auto"/>
        <w:rPr>
          <w:sz w:val="20"/>
          <w:szCs w:val="20"/>
        </w:rPr>
      </w:pPr>
      <w:r>
        <w:rPr>
          <w:vertAlign w:val="superscript"/>
        </w:rPr>
        <w:footnoteRef/>
      </w:r>
      <w:r>
        <w:rPr>
          <w:sz w:val="20"/>
          <w:szCs w:val="20"/>
        </w:rPr>
        <w:t xml:space="preserve"> </w:t>
      </w:r>
      <w:hyperlink r:id="rId79">
        <w:r w:rsidR="00F15283">
          <w:rPr>
            <w:color w:val="1155CC"/>
            <w:sz w:val="20"/>
            <w:szCs w:val="20"/>
            <w:u w:val="single"/>
          </w:rPr>
          <w:t>https://www.undp.org/uzbekistan/news/inclusive-online-anti-corruption-platform-launched-deaf-community-uzbekistan</w:t>
        </w:r>
      </w:hyperlink>
      <w:r>
        <w:rPr>
          <w:sz w:val="20"/>
          <w:szCs w:val="20"/>
        </w:rPr>
        <w:t xml:space="preserve"> </w:t>
      </w:r>
    </w:p>
  </w:footnote>
  <w:footnote w:id="80">
    <w:p w14:paraId="1386E9B9" w14:textId="77777777" w:rsidR="00F15283" w:rsidRDefault="00000000">
      <w:pPr>
        <w:spacing w:line="240" w:lineRule="auto"/>
        <w:rPr>
          <w:sz w:val="20"/>
          <w:szCs w:val="20"/>
        </w:rPr>
      </w:pPr>
      <w:r>
        <w:rPr>
          <w:vertAlign w:val="superscript"/>
        </w:rPr>
        <w:footnoteRef/>
      </w:r>
      <w:r>
        <w:rPr>
          <w:sz w:val="20"/>
          <w:szCs w:val="20"/>
        </w:rPr>
        <w:t xml:space="preserve"> </w:t>
      </w:r>
      <w:hyperlink r:id="rId80">
        <w:r w:rsidR="00F15283">
          <w:rPr>
            <w:color w:val="1155CC"/>
            <w:sz w:val="20"/>
            <w:szCs w:val="20"/>
            <w:u w:val="single"/>
          </w:rPr>
          <w:t>https://t.me/undpuzbekistan/6017</w:t>
        </w:r>
      </w:hyperlink>
      <w:r>
        <w:rPr>
          <w:sz w:val="20"/>
          <w:szCs w:val="20"/>
        </w:rPr>
        <w:t xml:space="preserve"> </w:t>
      </w:r>
    </w:p>
  </w:footnote>
  <w:footnote w:id="81">
    <w:p w14:paraId="39C12637" w14:textId="77777777" w:rsidR="00F15283" w:rsidRDefault="00000000">
      <w:pPr>
        <w:spacing w:line="240" w:lineRule="auto"/>
      </w:pPr>
      <w:r>
        <w:rPr>
          <w:vertAlign w:val="superscript"/>
        </w:rPr>
        <w:footnoteRef/>
      </w:r>
      <w:r>
        <w:t xml:space="preserve"> </w:t>
      </w:r>
      <w:hyperlink r:id="rId81" w:history="1">
        <w:r w:rsidR="00F15283">
          <w:rPr>
            <w:color w:val="1155CC"/>
            <w:sz w:val="20"/>
            <w:szCs w:val="20"/>
            <w:u w:val="single"/>
          </w:rPr>
          <w:t>https://docs.google.com/document/d/1i-57LHA1NsPP4pe-1wLZWysZG0_jiPyQnPLBnB4RKPY/edit?tab=t.0</w:t>
        </w:r>
      </w:hyperlink>
      <w:r>
        <w:t xml:space="preserve"> </w:t>
      </w:r>
    </w:p>
  </w:footnote>
  <w:footnote w:id="82">
    <w:p w14:paraId="41E3D4D0" w14:textId="77777777" w:rsidR="00F15283" w:rsidRDefault="00000000">
      <w:pPr>
        <w:spacing w:line="240" w:lineRule="auto"/>
      </w:pPr>
      <w:r>
        <w:rPr>
          <w:vertAlign w:val="superscript"/>
        </w:rPr>
        <w:footnoteRef/>
      </w:r>
      <w:r>
        <w:t xml:space="preserve"> </w:t>
      </w:r>
      <w:hyperlink r:id="rId82" w:history="1">
        <w:r w:rsidR="00F15283">
          <w:rPr>
            <w:color w:val="1155CC"/>
            <w:sz w:val="20"/>
            <w:szCs w:val="20"/>
            <w:u w:val="single"/>
          </w:rPr>
          <w:t>https://docs.google.com/document/d/14NHLv-SqD-u2ug18SF813vA9VvdeayrX7qXEt5WQHLg/edit?tab=t.0</w:t>
        </w:r>
      </w:hyperlink>
      <w:r>
        <w:t xml:space="preserve"> </w:t>
      </w:r>
    </w:p>
  </w:footnote>
  <w:footnote w:id="83">
    <w:p w14:paraId="5C67F851" w14:textId="77777777" w:rsidR="00F15283" w:rsidRDefault="00000000">
      <w:pPr>
        <w:spacing w:line="240" w:lineRule="auto"/>
      </w:pPr>
      <w:r>
        <w:rPr>
          <w:vertAlign w:val="superscript"/>
        </w:rPr>
        <w:footnoteRef/>
      </w:r>
      <w:r>
        <w:t xml:space="preserve"> </w:t>
      </w:r>
      <w:hyperlink r:id="rId83" w:history="1">
        <w:r w:rsidR="00F15283">
          <w:rPr>
            <w:color w:val="1155CC"/>
            <w:sz w:val="20"/>
            <w:szCs w:val="20"/>
            <w:u w:val="single"/>
          </w:rPr>
          <w:t>https://docs.google.com/document/d/1CoTi2QtUgQxo7RVQKLQUo8-oSWsV2omf3Xk4Geg_syw/edit?tab=t.0</w:t>
        </w:r>
      </w:hyperlink>
      <w:r>
        <w:t xml:space="preserve"> </w:t>
      </w:r>
    </w:p>
  </w:footnote>
  <w:footnote w:id="84">
    <w:p w14:paraId="1BAE2394" w14:textId="77777777" w:rsidR="00F15283"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https://docs.google.com/document/d/1xG-RJYeX4d-HymqvjDVAx1b2KeQodh7H/edit?usp=drive_link&amp;ouid=103433315406164136749&amp;rtpof=true&amp;sd=true</w:t>
      </w:r>
    </w:p>
  </w:footnote>
  <w:footnote w:id="85">
    <w:p w14:paraId="0F7B7462" w14:textId="77777777" w:rsidR="00F15283" w:rsidRDefault="00000000">
      <w:pPr>
        <w:spacing w:line="240" w:lineRule="auto"/>
        <w:rPr>
          <w:sz w:val="20"/>
          <w:szCs w:val="20"/>
        </w:rPr>
      </w:pPr>
      <w:r>
        <w:rPr>
          <w:vertAlign w:val="superscript"/>
        </w:rPr>
        <w:footnoteRef/>
      </w:r>
      <w:r>
        <w:rPr>
          <w:sz w:val="20"/>
          <w:szCs w:val="20"/>
        </w:rPr>
        <w:t xml:space="preserve"> More detailed information with a breakdown by sector and gender is available in the online table at the link: </w:t>
      </w:r>
      <w:hyperlink r:id="rId84">
        <w:r w:rsidR="00F15283">
          <w:rPr>
            <w:color w:val="1155CC"/>
            <w:sz w:val="20"/>
            <w:szCs w:val="20"/>
            <w:u w:val="single"/>
          </w:rPr>
          <w:t>SNACE Events Data.xlsx</w:t>
        </w:r>
      </w:hyperlink>
    </w:p>
  </w:footnote>
  <w:footnote w:id="86">
    <w:p w14:paraId="0E2C9CAA" w14:textId="77777777" w:rsidR="00F15283" w:rsidRDefault="00000000">
      <w:pPr>
        <w:spacing w:line="240" w:lineRule="auto"/>
        <w:rPr>
          <w:sz w:val="20"/>
          <w:szCs w:val="20"/>
        </w:rPr>
      </w:pPr>
      <w:r>
        <w:rPr>
          <w:vertAlign w:val="superscript"/>
        </w:rPr>
        <w:footnoteRef/>
      </w:r>
      <w:r>
        <w:rPr>
          <w:sz w:val="20"/>
          <w:szCs w:val="20"/>
        </w:rPr>
        <w:t xml:space="preserve"> Ibid.</w:t>
      </w:r>
    </w:p>
  </w:footnote>
  <w:footnote w:id="87">
    <w:p w14:paraId="6082CDB1" w14:textId="77777777" w:rsidR="00F15283" w:rsidRPr="001D6D79" w:rsidRDefault="00000000">
      <w:pPr>
        <w:spacing w:line="240" w:lineRule="auto"/>
        <w:rPr>
          <w:sz w:val="20"/>
          <w:szCs w:val="20"/>
        </w:rPr>
      </w:pPr>
      <w:r>
        <w:rPr>
          <w:vertAlign w:val="superscript"/>
        </w:rPr>
        <w:footnoteRef/>
      </w:r>
      <w:r>
        <w:t xml:space="preserve"> </w:t>
      </w:r>
      <w:r w:rsidRPr="001D6D79">
        <w:rPr>
          <w:sz w:val="20"/>
          <w:szCs w:val="20"/>
        </w:rPr>
        <w:t>To be agreed with national counterparts by UNODC (the assessments will be discussed with national counterparts in 2 and 3 Quarters of 2026).</w:t>
      </w:r>
    </w:p>
    <w:p w14:paraId="1519F863" w14:textId="77777777" w:rsidR="00F15283" w:rsidRDefault="00F15283">
      <w:pPr>
        <w:pBdr>
          <w:top w:val="nil"/>
          <w:left w:val="nil"/>
          <w:bottom w:val="nil"/>
          <w:right w:val="nil"/>
          <w:between w:val="nil"/>
        </w:pBdr>
        <w:spacing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587D"/>
    <w:multiLevelType w:val="multilevel"/>
    <w:tmpl w:val="0372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35DB9"/>
    <w:multiLevelType w:val="multilevel"/>
    <w:tmpl w:val="AD8AF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A712B4"/>
    <w:multiLevelType w:val="multilevel"/>
    <w:tmpl w:val="6C64BB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257EC7"/>
    <w:multiLevelType w:val="multilevel"/>
    <w:tmpl w:val="BBC05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BF182C"/>
    <w:multiLevelType w:val="multilevel"/>
    <w:tmpl w:val="ECAE7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FF65A4"/>
    <w:multiLevelType w:val="multilevel"/>
    <w:tmpl w:val="2118E0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2358BF"/>
    <w:multiLevelType w:val="multilevel"/>
    <w:tmpl w:val="AB80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3A1FD5"/>
    <w:multiLevelType w:val="multilevel"/>
    <w:tmpl w:val="E1263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101889"/>
    <w:multiLevelType w:val="multilevel"/>
    <w:tmpl w:val="F16C4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3002614"/>
    <w:multiLevelType w:val="multilevel"/>
    <w:tmpl w:val="EDCEB410"/>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94783C"/>
    <w:multiLevelType w:val="multilevel"/>
    <w:tmpl w:val="C096B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3466113">
    <w:abstractNumId w:val="9"/>
  </w:num>
  <w:num w:numId="2" w16cid:durableId="1916085842">
    <w:abstractNumId w:val="10"/>
  </w:num>
  <w:num w:numId="3" w16cid:durableId="632565030">
    <w:abstractNumId w:val="6"/>
  </w:num>
  <w:num w:numId="4" w16cid:durableId="1704480039">
    <w:abstractNumId w:val="1"/>
  </w:num>
  <w:num w:numId="5" w16cid:durableId="444538805">
    <w:abstractNumId w:val="2"/>
  </w:num>
  <w:num w:numId="6" w16cid:durableId="641008707">
    <w:abstractNumId w:val="4"/>
  </w:num>
  <w:num w:numId="7" w16cid:durableId="1393381799">
    <w:abstractNumId w:val="0"/>
  </w:num>
  <w:num w:numId="8" w16cid:durableId="1263878800">
    <w:abstractNumId w:val="5"/>
  </w:num>
  <w:num w:numId="9" w16cid:durableId="667094871">
    <w:abstractNumId w:val="7"/>
  </w:num>
  <w:num w:numId="10" w16cid:durableId="1173446324">
    <w:abstractNumId w:val="3"/>
  </w:num>
  <w:num w:numId="11" w16cid:durableId="9182491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283"/>
    <w:rsid w:val="001D6D79"/>
    <w:rsid w:val="00404930"/>
    <w:rsid w:val="00441587"/>
    <w:rsid w:val="004D4247"/>
    <w:rsid w:val="005217D8"/>
    <w:rsid w:val="00530A5F"/>
    <w:rsid w:val="005C66D3"/>
    <w:rsid w:val="005C7D5F"/>
    <w:rsid w:val="006F2AF4"/>
    <w:rsid w:val="00835607"/>
    <w:rsid w:val="00B51D7F"/>
    <w:rsid w:val="00BE6627"/>
    <w:rsid w:val="00C04BFB"/>
    <w:rsid w:val="00F15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3DDB"/>
  <w15:docId w15:val="{5BE6748B-69B1-43B3-9E9D-8221C112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ечания Знак"/>
    <w:basedOn w:val="a0"/>
    <w:link w:val="af"/>
    <w:uiPriority w:val="99"/>
    <w:semiHidden/>
    <w:rPr>
      <w:sz w:val="20"/>
      <w:szCs w:val="20"/>
    </w:rPr>
  </w:style>
  <w:style w:type="character" w:styleId="af1">
    <w:name w:val="annotation reference"/>
    <w:basedOn w:val="a0"/>
    <w:uiPriority w:val="99"/>
    <w:semiHidden/>
    <w:unhideWhenUsed/>
    <w:rPr>
      <w:sz w:val="16"/>
      <w:szCs w:val="16"/>
    </w:rPr>
  </w:style>
  <w:style w:type="paragraph" w:styleId="af2">
    <w:name w:val="header"/>
    <w:basedOn w:val="a"/>
    <w:link w:val="af3"/>
    <w:uiPriority w:val="99"/>
    <w:unhideWhenUsed/>
    <w:rsid w:val="001D6D79"/>
    <w:pPr>
      <w:tabs>
        <w:tab w:val="center" w:pos="4680"/>
        <w:tab w:val="right" w:pos="9360"/>
      </w:tabs>
      <w:spacing w:line="240" w:lineRule="auto"/>
    </w:pPr>
  </w:style>
  <w:style w:type="character" w:customStyle="1" w:styleId="af3">
    <w:name w:val="Верхний колонтитул Знак"/>
    <w:basedOn w:val="a0"/>
    <w:link w:val="af2"/>
    <w:uiPriority w:val="99"/>
    <w:rsid w:val="001D6D79"/>
  </w:style>
  <w:style w:type="paragraph" w:styleId="af4">
    <w:name w:val="footer"/>
    <w:basedOn w:val="a"/>
    <w:link w:val="af5"/>
    <w:uiPriority w:val="99"/>
    <w:unhideWhenUsed/>
    <w:rsid w:val="001D6D79"/>
    <w:pPr>
      <w:tabs>
        <w:tab w:val="center" w:pos="4680"/>
        <w:tab w:val="right" w:pos="9360"/>
      </w:tabs>
      <w:spacing w:line="240" w:lineRule="auto"/>
    </w:pPr>
  </w:style>
  <w:style w:type="character" w:customStyle="1" w:styleId="af5">
    <w:name w:val="Нижний колонтитул Знак"/>
    <w:basedOn w:val="a0"/>
    <w:link w:val="af4"/>
    <w:uiPriority w:val="99"/>
    <w:rsid w:val="001D6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youtube.com/watch?v=nrsJqgMiL64" TargetMode="External"/><Relationship Id="rId21" Type="http://schemas.openxmlformats.org/officeDocument/2006/relationships/image" Target="media/image2.png"/><Relationship Id="rId42" Type="http://schemas.openxmlformats.org/officeDocument/2006/relationships/hyperlink" Target="https://t.me/undpuzbekistan/5979" TargetMode="External"/><Relationship Id="rId63" Type="http://schemas.openxmlformats.org/officeDocument/2006/relationships/hyperlink" Target="https://www.instagram.com/p/DLSZ2wwM3WN/?igsh=MXFtcTB0NW1vYnV5dQ==" TargetMode="External"/><Relationship Id="rId84" Type="http://schemas.openxmlformats.org/officeDocument/2006/relationships/hyperlink" Target="https://go.undp.org/wcz" TargetMode="External"/><Relationship Id="rId138" Type="http://schemas.openxmlformats.org/officeDocument/2006/relationships/hyperlink" Target="https://www.undp.org/uz/uzbekistan/press-releases/v-toshkent-aksilkorrupsiya-forumi-muhokamalardan-amaliy-ozgarishlarga" TargetMode="External"/><Relationship Id="rId159" Type="http://schemas.openxmlformats.org/officeDocument/2006/relationships/hyperlink" Target="https://t.me/Yangidavr_rasmiy/26181" TargetMode="External"/><Relationship Id="rId170" Type="http://schemas.openxmlformats.org/officeDocument/2006/relationships/hyperlink" Target="https://go.undp.org/iXJ" TargetMode="External"/><Relationship Id="rId191" Type="http://schemas.openxmlformats.org/officeDocument/2006/relationships/hyperlink" Target="https://t.me/jizkotibiyat/17657" TargetMode="External"/><Relationship Id="rId205" Type="http://schemas.openxmlformats.org/officeDocument/2006/relationships/hyperlink" Target="https://t.me/uzbekistan24_tvnews/269152" TargetMode="External"/><Relationship Id="rId107" Type="http://schemas.openxmlformats.org/officeDocument/2006/relationships/hyperlink" Target="https://t.me/undpuzbekistan/7040" TargetMode="External"/><Relationship Id="rId11" Type="http://schemas.openxmlformats.org/officeDocument/2006/relationships/hyperlink" Target="http://anhor.uz" TargetMode="External"/><Relationship Id="rId32" Type="http://schemas.openxmlformats.org/officeDocument/2006/relationships/hyperlink" Target="https://x.com/UNDP_Uzbekistan/status/1904900085965529479?s=20" TargetMode="External"/><Relationship Id="rId53" Type="http://schemas.openxmlformats.org/officeDocument/2006/relationships/hyperlink" Target="https://www.undp.org/ru/uzbekistan/news/konkurs-malykh-grantov-na-realizaciyu-antikorrupcionnykh-iniciativ-sredi-institutov-grazhdanskogo-obschestva" TargetMode="External"/><Relationship Id="rId74" Type="http://schemas.openxmlformats.org/officeDocument/2006/relationships/hyperlink" Target="https://www.facebook.com/share/p/1DETtpNxzo/" TargetMode="External"/><Relationship Id="rId128" Type="http://schemas.openxmlformats.org/officeDocument/2006/relationships/hyperlink" Target="https://t.me/antikor_uzb/4046" TargetMode="External"/><Relationship Id="rId149" Type="http://schemas.openxmlformats.org/officeDocument/2006/relationships/hyperlink" Target="https://www.instagram.com/p/DQLiVgPjMRV/?igsh=aGpqa244cmV4Y20x" TargetMode="External"/><Relationship Id="rId5" Type="http://schemas.openxmlformats.org/officeDocument/2006/relationships/footnotes" Target="footnotes.xml"/><Relationship Id="rId95" Type="http://schemas.openxmlformats.org/officeDocument/2006/relationships/hyperlink" Target="https://go.undp.org/wPT" TargetMode="External"/><Relationship Id="rId160" Type="http://schemas.openxmlformats.org/officeDocument/2006/relationships/hyperlink" Target="https://www.youtube.com/watch?v=nrsJqgMiL64" TargetMode="External"/><Relationship Id="rId181" Type="http://schemas.openxmlformats.org/officeDocument/2006/relationships/hyperlink" Target="https://t.me/NamTRK/25165" TargetMode="External"/><Relationship Id="rId216" Type="http://schemas.openxmlformats.org/officeDocument/2006/relationships/hyperlink" Target="https://lex.uz/uz/docs/-7962922" TargetMode="External"/><Relationship Id="rId22" Type="http://schemas.openxmlformats.org/officeDocument/2006/relationships/image" Target="media/image3.png"/><Relationship Id="rId43" Type="http://schemas.openxmlformats.org/officeDocument/2006/relationships/hyperlink" Target="https://www.linkedin.com/posts/undp-uzbekistan_an-online-platform-for-anti-corruption-activity-7330839534282129408-5ldK?utm_source=share&amp;utm_medium=member_desktop&amp;rcm=ACoAABbarYQB1sdqAQTSmAXjUKvZBmstQ5eio-c" TargetMode="External"/><Relationship Id="rId64" Type="http://schemas.openxmlformats.org/officeDocument/2006/relationships/hyperlink" Target="https://www.linkedin.com/posts/undp-uzbekistan_unitedagainstcorruption-eu4uz-activity-7344420807365787648-dWHa?utm_source=share&amp;utm_medium=member_desktop&amp;rcm=ACoAABbarYQB1sdqAQTSmAXjUKvZBmstQ5eio-c" TargetMode="External"/><Relationship Id="rId118" Type="http://schemas.openxmlformats.org/officeDocument/2006/relationships/hyperlink" Target="https://t.me/undpuzbekistan/7061" TargetMode="External"/><Relationship Id="rId139" Type="http://schemas.openxmlformats.org/officeDocument/2006/relationships/hyperlink" Target="https://t.me/Vobkent_tuman_hokimligi/58400" TargetMode="External"/><Relationship Id="rId85" Type="http://schemas.openxmlformats.org/officeDocument/2006/relationships/hyperlink" Target="https://www.inva.news/articles/people/es_finansiruet_onlayn_platformu_po_borbe_s_korruptsiey_v_obshchestve_glukhikh_uzbekistana/" TargetMode="External"/><Relationship Id="rId150" Type="http://schemas.openxmlformats.org/officeDocument/2006/relationships/hyperlink" Target="https://www.instagram.com/reel/DQJME_NDNY-/?igsh=N2RybjN6aDQ2eHI1." TargetMode="External"/><Relationship Id="rId171" Type="http://schemas.openxmlformats.org/officeDocument/2006/relationships/hyperlink" Target="https://t.me/qashqadaryo_trk/46764" TargetMode="External"/><Relationship Id="rId192" Type="http://schemas.openxmlformats.org/officeDocument/2006/relationships/hyperlink" Target="https://t.me/BUXOROTV_DIYOR/3967" TargetMode="External"/><Relationship Id="rId206" Type="http://schemas.openxmlformats.org/officeDocument/2006/relationships/hyperlink" Target="https://t.me/undpuzbekistan/7694" TargetMode="External"/><Relationship Id="rId12" Type="http://schemas.openxmlformats.org/officeDocument/2006/relationships/hyperlink" Target="http://podrobno.uz" TargetMode="External"/><Relationship Id="rId33" Type="http://schemas.openxmlformats.org/officeDocument/2006/relationships/hyperlink" Target="https://www.facebook.com/share/p/1JgA1CJ9Xm/" TargetMode="External"/><Relationship Id="rId108" Type="http://schemas.openxmlformats.org/officeDocument/2006/relationships/hyperlink" Target="https://www.instagram.com/p/DQERhEjDC45/?igsh=N3h5MGFmYjE3OWJp" TargetMode="External"/><Relationship Id="rId129" Type="http://schemas.openxmlformats.org/officeDocument/2006/relationships/hyperlink" Target="https://uza.uz/uz/posts/ei-vakili-korrupciya-haqida-xabar-beruvchilarni-himoya-qilish-ozbekiston-va-uning-fuqarolari-uchun-zhuda-muhim_774699" TargetMode="External"/><Relationship Id="rId54" Type="http://schemas.openxmlformats.org/officeDocument/2006/relationships/hyperlink" Target="https://t.me/Jaloliddin_Y_K/8965" TargetMode="External"/><Relationship Id="rId75" Type="http://schemas.openxmlformats.org/officeDocument/2006/relationships/hyperlink" Target="https://www.facebook.com/share/p/17rELaK9LV/" TargetMode="External"/><Relationship Id="rId96" Type="http://schemas.openxmlformats.org/officeDocument/2006/relationships/hyperlink" Target="https://t.me/uzdsminf_24/30718" TargetMode="External"/><Relationship Id="rId140" Type="http://schemas.openxmlformats.org/officeDocument/2006/relationships/hyperlink" Target="https://t.me/Hokimiyat_MirzoUlugbek/60541" TargetMode="External"/><Relationship Id="rId161" Type="http://schemas.openxmlformats.org/officeDocument/2006/relationships/hyperlink" Target="https://customs.uz/oz/news/toshkent-shahrida-v-toshkent-aksilkorrupciya-forumi-bolib-otdi" TargetMode="External"/><Relationship Id="rId182" Type="http://schemas.openxmlformats.org/officeDocument/2006/relationships/hyperlink" Target="https://t.me/NamTRK/25197" TargetMode="External"/><Relationship Id="rId217"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4.png"/><Relationship Id="rId119" Type="http://schemas.openxmlformats.org/officeDocument/2006/relationships/hyperlink" Target="https://www.instagram.com/p/DQHEWiaDOtW/?igsh=MXM4NWxwMXQxMnZsMw==" TargetMode="External"/><Relationship Id="rId44" Type="http://schemas.openxmlformats.org/officeDocument/2006/relationships/hyperlink" Target="https://www.facebook.com/share/p/17hh5VJzzb/" TargetMode="External"/><Relationship Id="rId65" Type="http://schemas.openxmlformats.org/officeDocument/2006/relationships/hyperlink" Target="https://www.facebook.com/share/p/17juu6BgtC/" TargetMode="External"/><Relationship Id="rId86" Type="http://schemas.openxmlformats.org/officeDocument/2006/relationships/hyperlink" Target="https://t.me/undpuzbekistan/6486" TargetMode="External"/><Relationship Id="rId130" Type="http://schemas.openxmlformats.org/officeDocument/2006/relationships/hyperlink" Target="https://t.me/Yangidavr_rasmiy/26174" TargetMode="External"/><Relationship Id="rId151" Type="http://schemas.openxmlformats.org/officeDocument/2006/relationships/hyperlink" Target="https://go.undp.org/i5g" TargetMode="External"/><Relationship Id="rId172" Type="http://schemas.openxmlformats.org/officeDocument/2006/relationships/hyperlink" Target="https://t.me/nurafshontvrasmiy/15472" TargetMode="External"/><Relationship Id="rId193" Type="http://schemas.openxmlformats.org/officeDocument/2006/relationships/hyperlink" Target="https://t.me/jizkotibiyat/17640" TargetMode="External"/><Relationship Id="rId207" Type="http://schemas.openxmlformats.org/officeDocument/2006/relationships/hyperlink" Target="https://www.instagram.com/reel/DSFNTSvDmkV/?igsh=MTR4YTF6b2FwbWNqeA==" TargetMode="External"/><Relationship Id="rId13" Type="http://schemas.openxmlformats.org/officeDocument/2006/relationships/hyperlink" Target="http://vzglyad.uz" TargetMode="External"/><Relationship Id="rId109" Type="http://schemas.openxmlformats.org/officeDocument/2006/relationships/hyperlink" Target="https://www.linkedin.com/posts/undp-uzbekistan_unitedagainstcorruption-activity-7386343898610176000-Jseg?utm_source=share&amp;utm_medium=member_desktop&amp;rcm=ACoAABbarYQB1sdqAQTSmAXjUKvZBmstQ5eio-c" TargetMode="External"/><Relationship Id="rId34" Type="http://schemas.openxmlformats.org/officeDocument/2006/relationships/hyperlink" Target="https://t.me/undpuzbekistan/5952" TargetMode="External"/><Relationship Id="rId55" Type="http://schemas.openxmlformats.org/officeDocument/2006/relationships/hyperlink" Target="https://t.me/habikatura/2048" TargetMode="External"/><Relationship Id="rId76" Type="http://schemas.openxmlformats.org/officeDocument/2006/relationships/hyperlink" Target="https://go.undp.org/UCS" TargetMode="External"/><Relationship Id="rId97" Type="http://schemas.openxmlformats.org/officeDocument/2006/relationships/hyperlink" Target="https://t.me/Kar24Uz/47095" TargetMode="External"/><Relationship Id="rId120" Type="http://schemas.openxmlformats.org/officeDocument/2006/relationships/hyperlink" Target="https://www.instagram.com/p/DQGd2f2DNbh/?img_index=2&amp;igsh=NXJuOWM1Y25yYWNj" TargetMode="External"/><Relationship Id="rId141" Type="http://schemas.openxmlformats.org/officeDocument/2006/relationships/hyperlink" Target="https://t.me/uzbekistan24_tvnews/264882" TargetMode="External"/><Relationship Id="rId7" Type="http://schemas.openxmlformats.org/officeDocument/2006/relationships/hyperlink" Target="http://e-anticor.uz" TargetMode="External"/><Relationship Id="rId162" Type="http://schemas.openxmlformats.org/officeDocument/2006/relationships/hyperlink" Target="https://t.me/undpuzbekistan/7143" TargetMode="External"/><Relationship Id="rId183" Type="http://schemas.openxmlformats.org/officeDocument/2006/relationships/hyperlink" Target="https://uza.uz/uz/posts/korrupciyaga-qarshi-kurashda-zhamoatchilikning-roli_797555" TargetMode="External"/><Relationship Id="rId218" Type="http://schemas.openxmlformats.org/officeDocument/2006/relationships/theme" Target="theme/theme1.xml"/><Relationship Id="rId24" Type="http://schemas.openxmlformats.org/officeDocument/2006/relationships/image" Target="media/image5.png"/><Relationship Id="rId45" Type="http://schemas.openxmlformats.org/officeDocument/2006/relationships/hyperlink" Target="https://www.undp.org/ru/uzbekistan/news/v-uzbekistane-zarabotala-inklyuzivnaya-onlayn-platforma-o-protivodeystvii-korrupcii-dlya-soobschestva-glukhikh" TargetMode="External"/><Relationship Id="rId66" Type="http://schemas.openxmlformats.org/officeDocument/2006/relationships/hyperlink" Target="https://go.undp.org/UVM" TargetMode="External"/><Relationship Id="rId87" Type="http://schemas.openxmlformats.org/officeDocument/2006/relationships/hyperlink" Target="https://www.instagram.com/p/DNDOAiQKr3C/?igsh=ajExd2tzdDdpa3I=" TargetMode="External"/><Relationship Id="rId110" Type="http://schemas.openxmlformats.org/officeDocument/2006/relationships/hyperlink" Target="https://www.facebook.com/share/p/1CJWKHqQ1i/" TargetMode="External"/><Relationship Id="rId131" Type="http://schemas.openxmlformats.org/officeDocument/2006/relationships/hyperlink" Target="https://t.me/Yangidavr_rasmiy/26174" TargetMode="External"/><Relationship Id="rId152" Type="http://schemas.openxmlformats.org/officeDocument/2006/relationships/hyperlink" Target="https://www.instagram.com/reel/DQJC-sZDEJC/" TargetMode="External"/><Relationship Id="rId173" Type="http://schemas.openxmlformats.org/officeDocument/2006/relationships/hyperlink" Target="https://t.me/nurafshontvrasmiy/15481" TargetMode="External"/><Relationship Id="rId194" Type="http://schemas.openxmlformats.org/officeDocument/2006/relationships/hyperlink" Target="https://kengash.gov.uz/news/19794" TargetMode="External"/><Relationship Id="rId208" Type="http://schemas.openxmlformats.org/officeDocument/2006/relationships/hyperlink" Target="https://www.linkedin.com/posts/undp-uzbekistan_xoltoji-jumayeva-hikoyasi-huquqiy-bilim-activity-7404495016838250496-oA3J?utm_source=share&amp;utm_medium=member_desktop&amp;rcm=ACoAABbarYQB1sdqAQTSmAXjUKvZBmstQ5eio-c" TargetMode="External"/><Relationship Id="rId14" Type="http://schemas.openxmlformats.org/officeDocument/2006/relationships/hyperlink" Target="http://aniq.uz" TargetMode="External"/><Relationship Id="rId35" Type="http://schemas.openxmlformats.org/officeDocument/2006/relationships/hyperlink" Target="https://www.instagram.com/p/DJt-WBIKI12/?igsh=MWMxMXpnM3A1aDcxYg==" TargetMode="External"/><Relationship Id="rId56" Type="http://schemas.openxmlformats.org/officeDocument/2006/relationships/hyperlink" Target="https://t.me/dildora_okhunjonova/885" TargetMode="External"/><Relationship Id="rId77" Type="http://schemas.openxmlformats.org/officeDocument/2006/relationships/hyperlink" Target="https://t.me/undpuzbekistan/6420" TargetMode="External"/><Relationship Id="rId100" Type="http://schemas.openxmlformats.org/officeDocument/2006/relationships/hyperlink" Target="https://www.instagram.com/p/DNx0FDk2IpC/?igsh=cHJoNnE2eGZjOGU5" TargetMode="External"/><Relationship Id="rId8" Type="http://schemas.openxmlformats.org/officeDocument/2006/relationships/hyperlink" Target="http://kengash.gov.uz" TargetMode="External"/><Relationship Id="rId51" Type="http://schemas.openxmlformats.org/officeDocument/2006/relationships/hyperlink" Target="https://x.com/UNDP_Uzbekistan/status/1932713554009903550?s=20" TargetMode="External"/><Relationship Id="rId72" Type="http://schemas.openxmlformats.org/officeDocument/2006/relationships/hyperlink" Target="https://www.linkedin.com/posts/undp-uzbekistan_mondaymotivation-activity-7388465652790968320-p7F-?utm_source=share&amp;utm_medium=member_desktop&amp;rcm=ACoAABbarYQB1sdqAQTSmAXjUKvZBmstQ5eio-c" TargetMode="External"/><Relationship Id="rId93" Type="http://schemas.openxmlformats.org/officeDocument/2006/relationships/hyperlink" Target="https://www.instagram.com/reel/DNnZm3Iq11T/?igsh=MXN6bzN1NTBpejFqMQ==" TargetMode="External"/><Relationship Id="rId98" Type="http://schemas.openxmlformats.org/officeDocument/2006/relationships/hyperlink" Target="https://www.facebook.com/share/p/1ANKht6hY9/?mibextid=wwXIfr" TargetMode="External"/><Relationship Id="rId121" Type="http://schemas.openxmlformats.org/officeDocument/2006/relationships/hyperlink" Target="https://www.linkedin.com/posts/undp-uzbekistan_unitedagainstcorruption-eu4uz-activity-7386739742773760001-Oi4w?utm_source=share&amp;utm_medium=member_desktop&amp;rcm=ACoAABbarYQB1sdqAQTSmAXjUKvZBmstQ5eio-c" TargetMode="External"/><Relationship Id="rId142" Type="http://schemas.openxmlformats.org/officeDocument/2006/relationships/hyperlink" Target="https://t.me/aniquz/184783" TargetMode="External"/><Relationship Id="rId163" Type="http://schemas.openxmlformats.org/officeDocument/2006/relationships/hyperlink" Target="https://www.instagram.com/p/DQZODEAjd6C/?igsh=MWs5am81ZnpodTgydQ==" TargetMode="External"/><Relationship Id="rId184" Type="http://schemas.openxmlformats.org/officeDocument/2006/relationships/hyperlink" Target="https://t.me/Navoiy_teleradiokanali/21992" TargetMode="External"/><Relationship Id="rId189" Type="http://schemas.openxmlformats.org/officeDocument/2006/relationships/hyperlink" Target="https://t.me/zarnews_uz/113794" TargetMode="External"/><Relationship Id="rId219" Type="http://schemas.openxmlformats.org/officeDocument/2006/relationships/customXml" Target="../customXml/item1.xml"/><Relationship Id="rId3" Type="http://schemas.openxmlformats.org/officeDocument/2006/relationships/settings" Target="settings.xml"/><Relationship Id="rId214" Type="http://schemas.openxmlformats.org/officeDocument/2006/relationships/hyperlink" Target="https://www.instagram.com/p/DSEkm-PjBTw/?igsh=MWo1aXUxdTlkYjRxOQ==" TargetMode="External"/><Relationship Id="rId25" Type="http://schemas.openxmlformats.org/officeDocument/2006/relationships/image" Target="media/image6.png"/><Relationship Id="rId46" Type="http://schemas.openxmlformats.org/officeDocument/2006/relationships/hyperlink" Target="https://t.me/undpuzbekistan/6017" TargetMode="External"/><Relationship Id="rId67" Type="http://schemas.openxmlformats.org/officeDocument/2006/relationships/hyperlink" Target="https://t.me/zamon_lavhalar/32071" TargetMode="External"/><Relationship Id="rId116" Type="http://schemas.openxmlformats.org/officeDocument/2006/relationships/hyperlink" Target="https://www.euronews.com/business/2025/10/24/international-forum-in-tashkent-champions-transparent-business" TargetMode="External"/><Relationship Id="rId137" Type="http://schemas.openxmlformats.org/officeDocument/2006/relationships/hyperlink" Target="https://www.facebook.com/share/p/1BtYgzqAGX/" TargetMode="External"/><Relationship Id="rId158" Type="http://schemas.openxmlformats.org/officeDocument/2006/relationships/hyperlink" Target="https://t.me/Yangidavr_rasmiy/26181" TargetMode="External"/><Relationship Id="rId20" Type="http://schemas.openxmlformats.org/officeDocument/2006/relationships/image" Target="media/image1.png"/><Relationship Id="rId41" Type="http://schemas.openxmlformats.org/officeDocument/2006/relationships/hyperlink" Target="https://t.me/tanzilanarbaeva/5259https://t.me/eu4uz/9269" TargetMode="External"/><Relationship Id="rId62" Type="http://schemas.openxmlformats.org/officeDocument/2006/relationships/hyperlink" Target="https://www.instagram.com/p/DLZ065Bqwx2/?igsh=aGZndWxycjFzMXNi" TargetMode="External"/><Relationship Id="rId83" Type="http://schemas.openxmlformats.org/officeDocument/2006/relationships/hyperlink" Target="https://www.facebook.com/share/p/17rfSivxFa/" TargetMode="External"/><Relationship Id="rId88" Type="http://schemas.openxmlformats.org/officeDocument/2006/relationships/hyperlink" Target="https://www.facebook.com/share/p/17FfiyGHoU/" TargetMode="External"/><Relationship Id="rId111" Type="http://schemas.openxmlformats.org/officeDocument/2006/relationships/hyperlink" Target="https://www.undp.org/uzbekistan/press-releases/5th-tashkent-anti-corruption-forum-discussions-real-change" TargetMode="External"/><Relationship Id="rId132" Type="http://schemas.openxmlformats.org/officeDocument/2006/relationships/hyperlink" Target="https://anhor.uz/uzl/news/ozbekistonda-korrupsiyaga-qarshi-kurashish-yangi-qonun-loyihasi/" TargetMode="External"/><Relationship Id="rId153" Type="http://schemas.openxmlformats.org/officeDocument/2006/relationships/hyperlink" Target="https://t.me/Yangidavr_rasmiy/26187" TargetMode="External"/><Relationship Id="rId174" Type="http://schemas.openxmlformats.org/officeDocument/2006/relationships/hyperlink" Target="https://t.me/Xalq_Deputatlari_Andijon_Viloyat/527" TargetMode="External"/><Relationship Id="rId179" Type="http://schemas.openxmlformats.org/officeDocument/2006/relationships/hyperlink" Target="https://t.me/qrtrkmm_telekanali/2103" TargetMode="External"/><Relationship Id="rId195" Type="http://schemas.openxmlformats.org/officeDocument/2006/relationships/hyperlink" Target="https://t.me/poytaxt_uz/45403" TargetMode="External"/><Relationship Id="rId209" Type="http://schemas.openxmlformats.org/officeDocument/2006/relationships/hyperlink" Target="https://x.com/UNDP_Uzbekistan/status/1982656704983769388?s=20" TargetMode="External"/><Relationship Id="rId190" Type="http://schemas.openxmlformats.org/officeDocument/2006/relationships/hyperlink" Target="https://t.me/SamTvr/177292" TargetMode="External"/><Relationship Id="rId204" Type="http://schemas.openxmlformats.org/officeDocument/2006/relationships/hyperlink" Target="https://t.me/uzbekistan24_tvnews/269367" TargetMode="External"/><Relationship Id="rId220" Type="http://schemas.openxmlformats.org/officeDocument/2006/relationships/customXml" Target="../customXml/item2.xml"/><Relationship Id="rId15" Type="http://schemas.openxmlformats.org/officeDocument/2006/relationships/hyperlink" Target="http://kabar.kg" TargetMode="External"/><Relationship Id="rId36" Type="http://schemas.openxmlformats.org/officeDocument/2006/relationships/hyperlink" Target="https://www.instagram.com/p/DJt21GEqV2L/?igsh=MWR5dnI0N3Z2aGh1ZA==" TargetMode="External"/><Relationship Id="rId57" Type="http://schemas.openxmlformats.org/officeDocument/2006/relationships/hyperlink" Target="https://t.me/Yangiyolliklar/64991" TargetMode="External"/><Relationship Id="rId106" Type="http://schemas.openxmlformats.org/officeDocument/2006/relationships/hyperlink" Target="https://t.me/hududtv/36054" TargetMode="External"/><Relationship Id="rId127" Type="http://schemas.openxmlformats.org/officeDocument/2006/relationships/hyperlink" Target="https://uza.uz/uz/posts/korrupciya-haqida-xabar-bergan-shaxs-qanday-himoya-qilinadi-video_774588" TargetMode="External"/><Relationship Id="rId10" Type="http://schemas.openxmlformats.org/officeDocument/2006/relationships/hyperlink" Target="http://xabar.uz" TargetMode="External"/><Relationship Id="rId31" Type="http://schemas.openxmlformats.org/officeDocument/2006/relationships/hyperlink" Target="https://www.linkedin.com/posts/undp-uzbekistan_unitedagainstcorruption-eu4uz-activity-7310655130448662529-rCVq?utm_source=share&amp;utm_medium=member_desktop&amp;rcm=ACoAABbarYQB1sdqAQTSmAXjUKvZBmstQ5eio-c" TargetMode="External"/><Relationship Id="rId52" Type="http://schemas.openxmlformats.org/officeDocument/2006/relationships/hyperlink" Target="https://www.facebook.com/share/p/17ruVdXYar/" TargetMode="External"/><Relationship Id="rId73" Type="http://schemas.openxmlformats.org/officeDocument/2006/relationships/hyperlink" Target="https://www.linkedin.com/posts/undp-uzbekistan_unitedagainstcorruption-eu4uz-activity-7348372468211822594-C5kJ?utm_source=share&amp;utm_medium=member_desktop&amp;rcm=ACoAABbarYQB1sdqAQTSmAXjUKvZBmstQ5eio-c" TargetMode="External"/><Relationship Id="rId78" Type="http://schemas.openxmlformats.org/officeDocument/2006/relationships/hyperlink" Target="https://www.instagram.com/p/DMwygcRqt5l/?igsh=MWhlYmZqc2pqZ2tqMA==" TargetMode="External"/><Relationship Id="rId94" Type="http://schemas.openxmlformats.org/officeDocument/2006/relationships/hyperlink" Target="https://www.linkedin.com/posts/undp-uzbekistan_around-500-representatives-of-government-activity-7368543183003074561-NDJm?utm_source=share&amp;utm_medium=member_desktop&amp;rcm=ACoAABbarYQB1sdqAQTSmAXjUKvZBmstQ5eio-c" TargetMode="External"/><Relationship Id="rId99" Type="http://schemas.openxmlformats.org/officeDocument/2006/relationships/hyperlink" Target="https://t.me/undpuzbekistan/6569" TargetMode="External"/><Relationship Id="rId101" Type="http://schemas.openxmlformats.org/officeDocument/2006/relationships/hyperlink" Target="https://www.instagram.com/reel/DNvJdOLUJCV/?igsh=MTg2d3ZvN2FodmZzdg==" TargetMode="External"/><Relationship Id="rId122" Type="http://schemas.openxmlformats.org/officeDocument/2006/relationships/hyperlink" Target="https://x.com/UNDP_Uzbekistan/status/1980985925426716756?s=20" TargetMode="External"/><Relationship Id="rId143" Type="http://schemas.openxmlformats.org/officeDocument/2006/relationships/hyperlink" Target="https://t.me/uzbekistan24_tvnews/264866" TargetMode="External"/><Relationship Id="rId148" Type="http://schemas.openxmlformats.org/officeDocument/2006/relationships/hyperlink" Target="https://t.me/undpuzbekistan/7089" TargetMode="External"/><Relationship Id="rId164" Type="http://schemas.openxmlformats.org/officeDocument/2006/relationships/hyperlink" Target="https://www.linkedin.com/posts/undp-uzbekistan_unitedagainstcorruption-eu4uz-activity-7389276507128442880-ii0i?utm_source=share&amp;utm_medium=member_desktop&amp;rcm=ACoAABbarYQB1sdqAQTSmAXjUKvZBmstQ5eio-c" TargetMode="External"/><Relationship Id="rId169" Type="http://schemas.openxmlformats.org/officeDocument/2006/relationships/hyperlink" Target="https://www.facebook.com/share/p/1Ew4nDcXEk/" TargetMode="External"/><Relationship Id="rId185" Type="http://schemas.openxmlformats.org/officeDocument/2006/relationships/hyperlink" Target="https://t.me/tvsurxon/23904" TargetMode="External"/><Relationship Id="rId4" Type="http://schemas.openxmlformats.org/officeDocument/2006/relationships/webSettings" Target="webSettings.xml"/><Relationship Id="rId9" Type="http://schemas.openxmlformats.org/officeDocument/2006/relationships/hyperlink" Target="http://gazeta.uz" TargetMode="External"/><Relationship Id="rId180" Type="http://schemas.openxmlformats.org/officeDocument/2006/relationships/hyperlink" Target="https://t.me/XorazmTELEKANAL/16699" TargetMode="External"/><Relationship Id="rId210" Type="http://schemas.openxmlformats.org/officeDocument/2006/relationships/hyperlink" Target="https://www.facebook.com/share/v/1AiHgBPq3K/" TargetMode="External"/><Relationship Id="rId215" Type="http://schemas.openxmlformats.org/officeDocument/2006/relationships/hyperlink" Target="https://lex.uz/uz/docs/-7962922" TargetMode="External"/><Relationship Id="rId26" Type="http://schemas.openxmlformats.org/officeDocument/2006/relationships/footer" Target="footer1.xml"/><Relationship Id="rId47" Type="http://schemas.openxmlformats.org/officeDocument/2006/relationships/hyperlink" Target="https://www.linkedin.com/posts/undp-uzbekistan_unitedagainstcorruption-eu4uz-activity-7331644808144257024-wV95?utm_source=share&amp;utm_medium=member_desktop&amp;rcm=ACoAABbarYQB1sdqAQTSmAXjUKvZBmstQ5eio-c" TargetMode="External"/><Relationship Id="rId68" Type="http://schemas.openxmlformats.org/officeDocument/2006/relationships/hyperlink" Target="https://t.me/yoshlaragentligi/13775" TargetMode="External"/><Relationship Id="rId89" Type="http://schemas.openxmlformats.org/officeDocument/2006/relationships/hyperlink" Target="https://go.undp.org/wGm" TargetMode="External"/><Relationship Id="rId112" Type="http://schemas.openxmlformats.org/officeDocument/2006/relationships/hyperlink" Target="https://t.me/biznes_ombudsman/9931" TargetMode="External"/><Relationship Id="rId133" Type="http://schemas.openxmlformats.org/officeDocument/2006/relationships/hyperlink" Target="https://t.me/uzbekistan24_tvnews/264882" TargetMode="External"/><Relationship Id="rId154" Type="http://schemas.openxmlformats.org/officeDocument/2006/relationships/hyperlink" Target="https://t.me/uzbekistan24_tvnews/265043" TargetMode="External"/><Relationship Id="rId175" Type="http://schemas.openxmlformats.org/officeDocument/2006/relationships/hyperlink" Target="https://t.me/Xalq_Deputatlari_Andijon_Viloyat/536" TargetMode="External"/><Relationship Id="rId196" Type="http://schemas.openxmlformats.org/officeDocument/2006/relationships/hyperlink" Target="https://t.me/poytaxt_deputatlari/13441" TargetMode="External"/><Relationship Id="rId200" Type="http://schemas.openxmlformats.org/officeDocument/2006/relationships/hyperlink" Target="https://www.instagram.com/reel/DRy4-JADIAn/?igsh=MWsxazNkbGo3bmlibg==" TargetMode="External"/><Relationship Id="rId16" Type="http://schemas.openxmlformats.org/officeDocument/2006/relationships/hyperlink" Target="http://news.kg" TargetMode="External"/><Relationship Id="rId221" Type="http://schemas.openxmlformats.org/officeDocument/2006/relationships/customXml" Target="../customXml/item3.xml"/><Relationship Id="rId37" Type="http://schemas.openxmlformats.org/officeDocument/2006/relationships/hyperlink" Target="https://www.instagram.com/p/DJtIXIUqFzj/?igsh=MTVwMTl0azJoZG90OA==" TargetMode="External"/><Relationship Id="rId58" Type="http://schemas.openxmlformats.org/officeDocument/2006/relationships/hyperlink" Target="https://t.me/grant_database/55" TargetMode="External"/><Relationship Id="rId79" Type="http://schemas.openxmlformats.org/officeDocument/2006/relationships/hyperlink" Target="https://www.facebook.com/share/p/17h4KndAEo/" TargetMode="External"/><Relationship Id="rId102" Type="http://schemas.openxmlformats.org/officeDocument/2006/relationships/hyperlink" Target="https://www.linkedin.com/posts/undp-uzbekistan_unitedagainstcorruption-eu4uz-activity-7368878282575962113-5eka?utm_source=share&amp;utm_medium=member_desktop&amp;rcm=ACoAABbarYQB1sdqAQTSmAXjUKvZBmstQ5eio-c" TargetMode="External"/><Relationship Id="rId123" Type="http://schemas.openxmlformats.org/officeDocument/2006/relationships/hyperlink" Target="https://www.facebook.com/share/p/1DuandiSJt/" TargetMode="External"/><Relationship Id="rId144" Type="http://schemas.openxmlformats.org/officeDocument/2006/relationships/hyperlink" Target="https://t.me/uzbekistan24_tvnews/264982" TargetMode="External"/><Relationship Id="rId90" Type="http://schemas.openxmlformats.org/officeDocument/2006/relationships/hyperlink" Target="https://t.me/jurnalistikauzbek/3196" TargetMode="External"/><Relationship Id="rId165" Type="http://schemas.openxmlformats.org/officeDocument/2006/relationships/hyperlink" Target="https://x.com/UNDP_Uzbekistan/status/1983880120717983890?s=20" TargetMode="External"/><Relationship Id="rId186" Type="http://schemas.openxmlformats.org/officeDocument/2006/relationships/hyperlink" Target="https://uza.uz/uz/collection/26815" TargetMode="External"/><Relationship Id="rId211" Type="http://schemas.openxmlformats.org/officeDocument/2006/relationships/hyperlink" Target="https://youtu.be/tTiQy7NhQto" TargetMode="External"/><Relationship Id="rId27" Type="http://schemas.openxmlformats.org/officeDocument/2006/relationships/image" Target="media/image7.png"/><Relationship Id="rId48" Type="http://schemas.openxmlformats.org/officeDocument/2006/relationships/hyperlink" Target="https://www.facebook.com/share/p/17cTDiD876/" TargetMode="External"/><Relationship Id="rId69" Type="http://schemas.openxmlformats.org/officeDocument/2006/relationships/hyperlink" Target="https://t.me/undpuzbekistan/6305" TargetMode="External"/><Relationship Id="rId113" Type="http://schemas.openxmlformats.org/officeDocument/2006/relationships/hyperlink" Target="https://xabar.uz/jamiyat/iv-biznesda-ha" TargetMode="External"/><Relationship Id="rId134" Type="http://schemas.openxmlformats.org/officeDocument/2006/relationships/hyperlink" Target="https://t.me/undpuzbekistan/7068" TargetMode="External"/><Relationship Id="rId80" Type="http://schemas.openxmlformats.org/officeDocument/2006/relationships/hyperlink" Target="https://go.undp.org/wSe" TargetMode="External"/><Relationship Id="rId155" Type="http://schemas.openxmlformats.org/officeDocument/2006/relationships/hyperlink" Target="https://t.me/uzbekistan24_tvnews/265022" TargetMode="External"/><Relationship Id="rId176" Type="http://schemas.openxmlformats.org/officeDocument/2006/relationships/hyperlink" Target="https://t.me/qashqadaryo_trk/46804" TargetMode="External"/><Relationship Id="rId197" Type="http://schemas.openxmlformats.org/officeDocument/2006/relationships/hyperlink" Target="https://t.me/toshkentkanali/17053" TargetMode="External"/><Relationship Id="rId201" Type="http://schemas.openxmlformats.org/officeDocument/2006/relationships/hyperlink" Target="https://www.linkedin.com/posts/undp-uzbekistan_ahead-of-the-international-anti-corruption-activity-7402979262502187008-FCF9?utm_source=share&amp;utm_medium=member_desktop&amp;rcm=ACoAABbarYQB1sdqAQTSmAXjUKvZBmstQ5eio-c" TargetMode="External"/><Relationship Id="rId17" Type="http://schemas.openxmlformats.org/officeDocument/2006/relationships/hyperlink" Target="http://khovar.tj" TargetMode="External"/><Relationship Id="rId38" Type="http://schemas.openxmlformats.org/officeDocument/2006/relationships/hyperlink" Target="https://www.linkedin.com/posts/undp-uzbekistan_unitedagainstcorruption-eu4uz-activity-7330140270728048640-uMGQ?utm_source=share&amp;utm_medium=member_desktop&amp;rcm=ACoAABbarYQB1sdqAQTSmAXjUKvZBmstQ5eio-c." TargetMode="External"/><Relationship Id="rId59" Type="http://schemas.openxmlformats.org/officeDocument/2006/relationships/hyperlink" Target="https://t.me/grantlar/17752" TargetMode="External"/><Relationship Id="rId103" Type="http://schemas.openxmlformats.org/officeDocument/2006/relationships/hyperlink" Target="https://www.undp.org/ru/uzbekistan/press-releases/jurnalistlar-korrupsiyaga-qarshi-ozbekistonda-surishtiruv-jurnalistikasi-boyicha-seminar-otkazildi" TargetMode="External"/><Relationship Id="rId124" Type="http://schemas.openxmlformats.org/officeDocument/2006/relationships/hyperlink" Target="https://www.undp.org/uzbekistan/press-releases/uzbekistan-deepens-its-anti-corruption-efforts-through-series-thematic-discussions" TargetMode="External"/><Relationship Id="rId70" Type="http://schemas.openxmlformats.org/officeDocument/2006/relationships/hyperlink" Target="https://www.instagram.com/p/DQTZk4Gkj_o/?igsh=cnRicWlwcDl0a3o3" TargetMode="External"/><Relationship Id="rId91" Type="http://schemas.openxmlformats.org/officeDocument/2006/relationships/hyperlink" Target="https://t.me/undpuzbekistan/6559" TargetMode="External"/><Relationship Id="rId145" Type="http://schemas.openxmlformats.org/officeDocument/2006/relationships/hyperlink" Target="https://t.me/uzbekistan24_tvnews/264953" TargetMode="External"/><Relationship Id="rId166" Type="http://schemas.openxmlformats.org/officeDocument/2006/relationships/hyperlink" Target="https://www.facebook.com/share/p/1HgYFvCXok/" TargetMode="External"/><Relationship Id="rId187" Type="http://schemas.openxmlformats.org/officeDocument/2006/relationships/hyperlink" Target="https://t.me/SamTvr/177251" TargetMode="External"/><Relationship Id="rId1" Type="http://schemas.openxmlformats.org/officeDocument/2006/relationships/numbering" Target="numbering.xml"/><Relationship Id="rId212" Type="http://schemas.openxmlformats.org/officeDocument/2006/relationships/hyperlink" Target="https://t.me/KSU_Muhandislik/61143." TargetMode="External"/><Relationship Id="rId28" Type="http://schemas.openxmlformats.org/officeDocument/2006/relationships/hyperlink" Target="https://t.me/undpuzbekistan/5560" TargetMode="External"/><Relationship Id="rId49" Type="http://schemas.openxmlformats.org/officeDocument/2006/relationships/hyperlink" Target="https://t.me/undpuzbekistan/6103" TargetMode="External"/><Relationship Id="rId114" Type="http://schemas.openxmlformats.org/officeDocument/2006/relationships/hyperlink" Target="https://t.me/uzbekistan24_tvnews/264725" TargetMode="External"/><Relationship Id="rId60" Type="http://schemas.openxmlformats.org/officeDocument/2006/relationships/hyperlink" Target="https://t.me/undpuzbekistan/6248" TargetMode="External"/><Relationship Id="rId81" Type="http://schemas.openxmlformats.org/officeDocument/2006/relationships/hyperlink" Target="https://t.me/undpuzbekistan/6475" TargetMode="External"/><Relationship Id="rId135" Type="http://schemas.openxmlformats.org/officeDocument/2006/relationships/hyperlink" Target="https://www.instagram.com/p/DQHWg3ajBOu/?igsh=MTlkZ2d6cmY3YjgxYg==" TargetMode="External"/><Relationship Id="rId156" Type="http://schemas.openxmlformats.org/officeDocument/2006/relationships/hyperlink" Target="https://daryo.uz/vpDljORvg" TargetMode="External"/><Relationship Id="rId177" Type="http://schemas.openxmlformats.org/officeDocument/2006/relationships/hyperlink" Target="https://t.me/Xalq_Deputatlari_Andijon_Viloyat/545" TargetMode="External"/><Relationship Id="rId198" Type="http://schemas.openxmlformats.org/officeDocument/2006/relationships/hyperlink" Target="https://t.me/undpuzbekistan/7658." TargetMode="External"/><Relationship Id="rId202" Type="http://schemas.openxmlformats.org/officeDocument/2006/relationships/hyperlink" Target="https://www.facebook.com/share/p/18B4oZcwqx/" TargetMode="External"/><Relationship Id="rId18" Type="http://schemas.openxmlformats.org/officeDocument/2006/relationships/hyperlink" Target="http://avesta.tj" TargetMode="External"/><Relationship Id="rId39" Type="http://schemas.openxmlformats.org/officeDocument/2006/relationships/hyperlink" Target="https://www.facebook.com/share/p/1AhCDnQK7q/" TargetMode="External"/><Relationship Id="rId50" Type="http://schemas.openxmlformats.org/officeDocument/2006/relationships/hyperlink" Target="https://www.instagram.com/p/DKevBdUK6_r/?igsh=YzZuc3duM2VweGcy" TargetMode="External"/><Relationship Id="rId104" Type="http://schemas.openxmlformats.org/officeDocument/2006/relationships/hyperlink" Target="https://t.me/joyida_informatsion/7557" TargetMode="External"/><Relationship Id="rId125" Type="http://schemas.openxmlformats.org/officeDocument/2006/relationships/hyperlink" Target="https://t.me/IPCUzbekistan/17597?single" TargetMode="External"/><Relationship Id="rId146" Type="http://schemas.openxmlformats.org/officeDocument/2006/relationships/hyperlink" Target="https://t.me/uzbekistan24_tvnews/264920" TargetMode="External"/><Relationship Id="rId167" Type="http://schemas.openxmlformats.org/officeDocument/2006/relationships/hyperlink" Target="https://t.me/undpuzbekistan/7502" TargetMode="External"/><Relationship Id="rId188" Type="http://schemas.openxmlformats.org/officeDocument/2006/relationships/hyperlink" Target="https://t.me/SamTvr/177251" TargetMode="External"/><Relationship Id="rId71" Type="http://schemas.openxmlformats.org/officeDocument/2006/relationships/hyperlink" Target="https://www.instagram.com/p/DL1_mfvK6qQ/?igsh=bDdpazN1NGU1MWtr" TargetMode="External"/><Relationship Id="rId92" Type="http://schemas.openxmlformats.org/officeDocument/2006/relationships/hyperlink" Target="https://www.instagram.com/p/DNtFyItWHEh/?igsh=eDRlejZ4aXVldWEw" TargetMode="External"/><Relationship Id="rId213" Type="http://schemas.openxmlformats.org/officeDocument/2006/relationships/hyperlink" Target="https://t.me/antikor_society/169" TargetMode="External"/><Relationship Id="rId2" Type="http://schemas.openxmlformats.org/officeDocument/2006/relationships/styles" Target="styles.xml"/><Relationship Id="rId29" Type="http://schemas.openxmlformats.org/officeDocument/2006/relationships/hyperlink" Target="https://www.instagram.com/p/DHqfY7SqKl3/?igsh=aHFodGh0OHlvZG95" TargetMode="External"/><Relationship Id="rId40" Type="http://schemas.openxmlformats.org/officeDocument/2006/relationships/hyperlink" Target="https://www.undp.org/uzbekistan/news/eu-support-vobkent-becomes-one-first-districts-launch-islands-integrity-anti-corruption-methodology" TargetMode="External"/><Relationship Id="rId115" Type="http://schemas.openxmlformats.org/officeDocument/2006/relationships/hyperlink" Target="https://t.me/biznes_ombudsman/9931https://xabar.uz/jamiyat/iv-biznesda-ha" TargetMode="External"/><Relationship Id="rId136" Type="http://schemas.openxmlformats.org/officeDocument/2006/relationships/hyperlink" Target="https://www.linkedin.com/posts/undp-uzbekistan_unitedagainstcorruption-eu4uz-activity-7388554754773200896-1t0K?utm_source=share&amp;utm_medium=member_desktop&amp;rcm=ACoAABbarYQB1sdqAQTSmAXjUKvZBmstQ5eio-c" TargetMode="External"/><Relationship Id="rId157" Type="http://schemas.openxmlformats.org/officeDocument/2006/relationships/hyperlink" Target="https://uza.uz/posts/775076" TargetMode="External"/><Relationship Id="rId178" Type="http://schemas.openxmlformats.org/officeDocument/2006/relationships/hyperlink" Target="https://uza.uz/posts/793020" TargetMode="External"/><Relationship Id="rId61" Type="http://schemas.openxmlformats.org/officeDocument/2006/relationships/hyperlink" Target="https://www.instagram.com/reel/DLZ1cZtKMDs/?igsh=cDZqaG5rb2MxM3Zq" TargetMode="External"/><Relationship Id="rId82" Type="http://schemas.openxmlformats.org/officeDocument/2006/relationships/hyperlink" Target="https://www.instagram.com/p/DNAOV9ov40k/?igsh=NWtmYTUybDNoejhh" TargetMode="External"/><Relationship Id="rId199" Type="http://schemas.openxmlformats.org/officeDocument/2006/relationships/hyperlink" Target="https://www.instagram.com/p/DR6emlmCFgj/?igsh=MTNpbHowNm1oenVzcw==" TargetMode="External"/><Relationship Id="rId203" Type="http://schemas.openxmlformats.org/officeDocument/2006/relationships/hyperlink" Target="https://www.undp.org/uzbekistan/news/national-integrity-system-assessment-uzbekistan-presented-tashkent" TargetMode="External"/><Relationship Id="rId19" Type="http://schemas.openxmlformats.org/officeDocument/2006/relationships/hyperlink" Target="http://proacademy.uz" TargetMode="External"/><Relationship Id="rId30" Type="http://schemas.openxmlformats.org/officeDocument/2006/relationships/hyperlink" Target="https://www.instagram.com/p/DHqfY7SqKl3/?igsh=aHFodGh0OHlvZG95." TargetMode="External"/><Relationship Id="rId105" Type="http://schemas.openxmlformats.org/officeDocument/2006/relationships/hyperlink" Target="https://uza.uz/uz/posts/surishtiruv-zhurnalistikasi-boyicha-seminar_753516" TargetMode="External"/><Relationship Id="rId126" Type="http://schemas.openxmlformats.org/officeDocument/2006/relationships/hyperlink" Target="https://t.me/SherzodSaparov/543" TargetMode="External"/><Relationship Id="rId147" Type="http://schemas.openxmlformats.org/officeDocument/2006/relationships/hyperlink" Target="https://t.me/uzbekistan24_tvnews/264994" TargetMode="External"/><Relationship Id="rId168" Type="http://schemas.openxmlformats.org/officeDocument/2006/relationships/hyperlink" Target="https://www.instagram.com/p/DRjGmQ3iF6v/?igsh=MTY3bmh5eWxmMWMwe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6" Type="http://schemas.openxmlformats.org/officeDocument/2006/relationships/hyperlink" Target="https://docs.google.com/document/d/1UdbczV_Ka5fLxORJPP44hfvuoNcXB_NN/edit?usp=sharing&amp;ouid=106793957643080676546&amp;rtpof=true&amp;sd=true" TargetMode="External"/><Relationship Id="rId21" Type="http://schemas.openxmlformats.org/officeDocument/2006/relationships/hyperlink" Target="https://docs.google.com/document/d/1no089VwIrgb1Qf8He80aXVh9ZO49YrRb/edit?usp=sharing&amp;ouid=106793957643080676546&amp;rtpof=true&amp;sd=true" TargetMode="External"/><Relationship Id="rId42" Type="http://schemas.openxmlformats.org/officeDocument/2006/relationships/hyperlink" Target="https://drive.google.com/drive/folders/1WTb35aU5GlhtWwyyY8OolpWDmLcZBNv0?usp=drive_link" TargetMode="External"/><Relationship Id="rId47" Type="http://schemas.openxmlformats.org/officeDocument/2006/relationships/hyperlink" Target="https://docs.google.com/document/d/10jHE8NaqZSu4kXDGDaBHD2ErEs4f5oYsNfXRoZbkVBE/edit?tab=t.8brdgmfie3zg" TargetMode="External"/><Relationship Id="rId63" Type="http://schemas.openxmlformats.org/officeDocument/2006/relationships/hyperlink" Target="https://drive.google.com/file/d/1qWBZgQMZYToDTS3y6CuOSTDqo1vOYxdh/view?usp=drive_link" TargetMode="External"/><Relationship Id="rId68" Type="http://schemas.openxmlformats.org/officeDocument/2006/relationships/hyperlink" Target="https://drive.google.com/file/d/1qWBZgQMZYToDTS3y6CuOSTDqo1vOYxdh/view?usp=drive_link" TargetMode="External"/><Relationship Id="rId84" Type="http://schemas.openxmlformats.org/officeDocument/2006/relationships/hyperlink" Target="https://undp-my.sharepoint.com/:x:/r/personal/elbek_hidoyatov_undp_org/Documents/SNACE%20Events%20Data.xlsx?d=wa5e2522780194429a4e2c00fd3437b1c&amp;csf=1&amp;web=1&amp;e=T263M3&amp;nav=MTVfezgxODQwRkY3LTNDOTktNERBNS04NkQxLTY1NzQ4QkY0Rjk1QX0" TargetMode="External"/><Relationship Id="rId16" Type="http://schemas.openxmlformats.org/officeDocument/2006/relationships/hyperlink" Target="https://docs.google.com/document/d/1BdSRKDu-e07VEZ9wJI6IHyzoY9AfyGCl/edit" TargetMode="External"/><Relationship Id="rId11" Type="http://schemas.openxmlformats.org/officeDocument/2006/relationships/hyperlink" Target="https://lex.uz/docs/7977379" TargetMode="External"/><Relationship Id="rId32" Type="http://schemas.openxmlformats.org/officeDocument/2006/relationships/hyperlink" Target="https://docs.google.com/document/d/1Uo-pkzomIyXf9Cwf-V9UOz_c3t9ugQ2U/edit?usp=drive_link&amp;ouid=106793957643080676546&amp;rtpof=true&amp;sd=true" TargetMode="External"/><Relationship Id="rId37" Type="http://schemas.openxmlformats.org/officeDocument/2006/relationships/hyperlink" Target="https://drive.google.com/file/d/1gGfb1E6lq8EvkcL2ddTTitbjSBvY6KV6/view?usp=drive_link" TargetMode="External"/><Relationship Id="rId53" Type="http://schemas.openxmlformats.org/officeDocument/2006/relationships/hyperlink" Target="https://aca.uz/ru/article/davlat-xizmatcilari-ucun-manfaatlar-tqnasuvi-biica-trening-tkazilmoqda" TargetMode="External"/><Relationship Id="rId58" Type="http://schemas.openxmlformats.org/officeDocument/2006/relationships/hyperlink" Target="https://docs.google.com/document/d/1a9ybOuSxzJ68SqEfLDODyhBwuUKItoSK/edit" TargetMode="External"/><Relationship Id="rId74" Type="http://schemas.openxmlformats.org/officeDocument/2006/relationships/hyperlink" Target="https://drive.google.com/file/d/14ano5ge0Fg0YzMaYYjDi110U45SeqMlW/view?usp=drive_link" TargetMode="External"/><Relationship Id="rId79" Type="http://schemas.openxmlformats.org/officeDocument/2006/relationships/hyperlink" Target="https://www.undp.org/uzbekistan/news/inclusive-online-anti-corruption-platform-launched-deaf-community-uzbekistan" TargetMode="External"/><Relationship Id="rId5" Type="http://schemas.openxmlformats.org/officeDocument/2006/relationships/hyperlink" Target="https://anticorruption.uz/en/article/korrupciiaga-qarsi-kurasis-millii-kengasining-kengaitirilgan-iigilisidagi-prezident-topsiriqlari-izrosi-amda-2024-iildagi-korrupciiaga-qarsi-kurasis-islari-samaradorligini-reiting-baolas-natizalari" TargetMode="External"/><Relationship Id="rId61" Type="http://schemas.openxmlformats.org/officeDocument/2006/relationships/hyperlink" Target="https://drive.google.com/file/d/1yBF_5PZN-ulcf6GQbKSXuDvrzjcSJ8c3/view?usp=sharing" TargetMode="External"/><Relationship Id="rId82" Type="http://schemas.openxmlformats.org/officeDocument/2006/relationships/hyperlink" Target="https://docs.google.com/document/d/14NHLv-SqD-u2ug18SF813vA9VvdeayrX7qXEt5WQHLg/edit?tab=t.0" TargetMode="External"/><Relationship Id="rId19" Type="http://schemas.openxmlformats.org/officeDocument/2006/relationships/hyperlink" Target="https://lex.uz/ru/docs/4875786" TargetMode="External"/><Relationship Id="rId14" Type="http://schemas.openxmlformats.org/officeDocument/2006/relationships/hyperlink" Target="https://docs.google.com/document/d/1UdbczV_Ka5fLxORJPP44hfvuoNcXB_NN/edit?usp=sharing&amp;ouid=106793957643080676546&amp;rtpof=true&amp;sd=true" TargetMode="External"/><Relationship Id="rId22" Type="http://schemas.openxmlformats.org/officeDocument/2006/relationships/hyperlink" Target="https://drive.google.com/file/d/1UTqgPYNecd-aOG3xzwI2Z-A8upFNTh2A/view?usp=drive_link" TargetMode="External"/><Relationship Id="rId27" Type="http://schemas.openxmlformats.org/officeDocument/2006/relationships/hyperlink" Target="https://docs.google.com/document/d/13OSPZ4JTcnqZpKQx_xqi1xcP2WsTjsKiWeP96NN3zl8/edit?usp=sharing" TargetMode="External"/><Relationship Id="rId30" Type="http://schemas.openxmlformats.org/officeDocument/2006/relationships/hyperlink" Target="https://drive.google.com/file/d/1N49HhgMUrtRRft7bUDmh3GuovNLH6POD/view?usp=drive_link" TargetMode="External"/><Relationship Id="rId35" Type="http://schemas.openxmlformats.org/officeDocument/2006/relationships/hyperlink" Target="https://drive.google.com/file/d/1ujMnvETuN1rFZi_-_QBAfGO-cxR2Ur_7/view?usp=drive_link" TargetMode="External"/><Relationship Id="rId43" Type="http://schemas.openxmlformats.org/officeDocument/2006/relationships/hyperlink" Target="https://drive.google.com/drive/folders/1Kh8jyCE6gXSqBvrRb1KU9Zl-aYhsq3L6?usp=drive_link" TargetMode="External"/><Relationship Id="rId48" Type="http://schemas.openxmlformats.org/officeDocument/2006/relationships/hyperlink" Target="https://drive.google.com/drive/folders/1GT1KoA9ITqGkY5MXqr44dRgH7Z6nU42U?usp=sharing" TargetMode="External"/><Relationship Id="rId56" Type="http://schemas.openxmlformats.org/officeDocument/2006/relationships/hyperlink" Target="https://drive.google.com/drive/folders/1vUvK8VrKMgI21GV7d5GXRv4aiESK3jZB?usp=sharing" TargetMode="External"/><Relationship Id="rId64" Type="http://schemas.openxmlformats.org/officeDocument/2006/relationships/hyperlink" Target="https://drive.google.com/file/d/1q0QrefPlTCllz195Hakbc8VCfiETKtBz/view?usp=drive_link" TargetMode="External"/><Relationship Id="rId69" Type="http://schemas.openxmlformats.org/officeDocument/2006/relationships/hyperlink" Target="https://docs.google.com/document/d/1fIhkXx3Ka9x-WCV8km6ElL-41AJFWEEupE9kPoKyRtI/edit?tab=t.0" TargetMode="External"/><Relationship Id="rId77" Type="http://schemas.openxmlformats.org/officeDocument/2006/relationships/hyperlink" Target="https://drive.google.com/drive/folders/1Al1hJYWCegKCsL4cUpFdcp_FsWS7WuR2" TargetMode="External"/><Relationship Id="rId8" Type="http://schemas.openxmlformats.org/officeDocument/2006/relationships/hyperlink" Target="https://kun.uz/en/news/2025/12/11/uzbekistan-enhances-digital-tools-to-detect-corruption-risks" TargetMode="External"/><Relationship Id="rId51" Type="http://schemas.openxmlformats.org/officeDocument/2006/relationships/hyperlink" Target="https://aca.uz/ru/article/komplayens-nazorat-bolinmalari-xodimlari-uchun-oquv-kurslari-otkazildi" TargetMode="External"/><Relationship Id="rId72" Type="http://schemas.openxmlformats.org/officeDocument/2006/relationships/hyperlink" Target="https://drive.google.com/file/d/1N49HhgMUrtRRft7bUDmh3GuovNLH6POD/view?usp=drive_link" TargetMode="External"/><Relationship Id="rId80" Type="http://schemas.openxmlformats.org/officeDocument/2006/relationships/hyperlink" Target="https://t.me/undpuzbekistan/6017" TargetMode="External"/><Relationship Id="rId3" Type="http://schemas.openxmlformats.org/officeDocument/2006/relationships/hyperlink" Target="https://lex.uz/uz/docs/7492113" TargetMode="External"/><Relationship Id="rId12" Type="http://schemas.openxmlformats.org/officeDocument/2006/relationships/hyperlink" Target="https://www.undp.org/sites/g/files/zskgke326/files/2024-12/reporting_corruption_research_eng_1.pdf" TargetMode="External"/><Relationship Id="rId17" Type="http://schemas.openxmlformats.org/officeDocument/2006/relationships/hyperlink" Target="https://docs.google.com/document/d/1Uo-pkzomIyXf9Cwf-V9UOz_c3t9ugQ2U/edit" TargetMode="External"/><Relationship Id="rId25" Type="http://schemas.openxmlformats.org/officeDocument/2006/relationships/hyperlink" Target="https://www.oecd.org/content/dam/oecd/en/publications/reports/2024/11/baseline-report-of-the-fifth-round-of-monitoring-of-anti-corruption-reforms-in-uzbekistan_a7d9ab4c/363ba9d8-en.pdf" TargetMode="External"/><Relationship Id="rId33" Type="http://schemas.openxmlformats.org/officeDocument/2006/relationships/hyperlink" Target="https://docs.google.com/document/d/17B3xgPQz0KTK-_KjnRTIVtTVfKv3RgMB/edit?usp=drive_link&amp;ouid=106793957643080676546&amp;rtpof=true&amp;sd=true" TargetMode="External"/><Relationship Id="rId38" Type="http://schemas.openxmlformats.org/officeDocument/2006/relationships/hyperlink" Target="https://drive.google.com/file/d/1UePbK0fUN8pu7AoMaIWHpnPhH50Icugs/view?usp=drive_link" TargetMode="External"/><Relationship Id="rId46" Type="http://schemas.openxmlformats.org/officeDocument/2006/relationships/hyperlink" Target="https://docs.google.com/document/d/1dYJ1AmPkAbnER6A2STGHedqhmszIY9xL/edit?usp=drive_link&amp;ouid=105191706764705694149&amp;rtpof=true&amp;sd=true" TargetMode="External"/><Relationship Id="rId59" Type="http://schemas.openxmlformats.org/officeDocument/2006/relationships/hyperlink" Target="https://docs.google.com/presentation/d/1_bNDEbbXINt6LqrlZAOD9yeYXJ3HUTro/edit?usp=drive_link&amp;ouid=103433315406164136749&amp;rtpof=true&amp;sd=true" TargetMode="External"/><Relationship Id="rId67" Type="http://schemas.openxmlformats.org/officeDocument/2006/relationships/hyperlink" Target="https://docs.google.com/document/d/1fIhkXx3Ka9x-WCV8km6ElL-41AJFWEEupE9kPoKyRtI/edit?tab=t.3kudjuidyjwz" TargetMode="External"/><Relationship Id="rId20" Type="http://schemas.openxmlformats.org/officeDocument/2006/relationships/hyperlink" Target="https://t.me/antikor_uzb/2600" TargetMode="External"/><Relationship Id="rId41" Type="http://schemas.openxmlformats.org/officeDocument/2006/relationships/hyperlink" Target="https://drive.google.com/drive/folders/1niqwtYkaxS_Oaqs2AD3r6ICj8br6p2Pt?usp=drive_link" TargetMode="External"/><Relationship Id="rId54" Type="http://schemas.openxmlformats.org/officeDocument/2006/relationships/hyperlink" Target="https://drive.google.com/file/d/1ERVIGHRmRKxcuCWQiiSZbjrTnZvTtftJ/view?usp=drive_link" TargetMode="External"/><Relationship Id="rId62" Type="http://schemas.openxmlformats.org/officeDocument/2006/relationships/hyperlink" Target="https://drive.google.com/file/d/1ueIxc9YOyqr7Pfkpihci3-8hQZxcM6Ka/view?usp=sharing" TargetMode="External"/><Relationship Id="rId70" Type="http://schemas.openxmlformats.org/officeDocument/2006/relationships/hyperlink" Target="https://drive.google.com/file/d/17Mkm09dJk5PvTKophSdHBXMur5qxSFZk/view?usp=drive_link" TargetMode="External"/><Relationship Id="rId75" Type="http://schemas.openxmlformats.org/officeDocument/2006/relationships/hyperlink" Target="https://docs.google.com/document/d/1CzisT14XjG_u-kr1IEVEhu8yJDv9X_xlUg-5c3nBlOI/edit?tab=t.0" TargetMode="External"/><Relationship Id="rId83" Type="http://schemas.openxmlformats.org/officeDocument/2006/relationships/hyperlink" Target="https://docs.google.com/document/d/1CoTi2QtUgQxo7RVQKLQUo8-oSWsV2omf3Xk4Geg_syw/edit?tab=t.0" TargetMode="External"/><Relationship Id="rId1" Type="http://schemas.openxmlformats.org/officeDocument/2006/relationships/hyperlink" Target="https://www.transparency.org/en/countries/uzbekistan" TargetMode="External"/><Relationship Id="rId6" Type="http://schemas.openxmlformats.org/officeDocument/2006/relationships/hyperlink" Target="https://www.gazeta.uz/ru/2025/10/08/law/" TargetMode="External"/><Relationship Id="rId15" Type="http://schemas.openxmlformats.org/officeDocument/2006/relationships/hyperlink" Target="https://docs.google.com/document/d/1DRLEXSR9zq3VDamw8qGk2Ftvyelw8HFT/edit?usp=sharing&amp;ouid=106793957643080676546&amp;rtpof=true&amp;sd=true" TargetMode="External"/><Relationship Id="rId23" Type="http://schemas.openxmlformats.org/officeDocument/2006/relationships/hyperlink" Target="https://drive.google.com/file/d/1F-Rc66LJJ155mnBi8TmUwOXHBqaCtlrh/view?usp=drive_link" TargetMode="External"/><Relationship Id="rId28" Type="http://schemas.openxmlformats.org/officeDocument/2006/relationships/hyperlink" Target="https://docs.google.com/document/d/1BdSRKDu-e07VEZ9wJI6IHyzoY9AfyGCl/edit" TargetMode="External"/><Relationship Id="rId36" Type="http://schemas.openxmlformats.org/officeDocument/2006/relationships/hyperlink" Target="https://drive.google.com/file/d/1QYBsjQeJzOg65AbKI8-s-iY9pEwWfjfl/view?usp=drive_link" TargetMode="External"/><Relationship Id="rId49" Type="http://schemas.openxmlformats.org/officeDocument/2006/relationships/hyperlink" Target="https://docs.google.com/spreadsheets/d/1Goy41HCsOTWEL_7bbDEEVYj68eqEXXIz/edit?usp=drive_link&amp;ouid=103433315406164136749&amp;rtpof=true&amp;sd=true" TargetMode="External"/><Relationship Id="rId57" Type="http://schemas.openxmlformats.org/officeDocument/2006/relationships/hyperlink" Target="https://drive.google.com/file/d/1sdjM_U__VUMMNcAGak3mjGjGEBYVk2rx/view?usp=drive_link" TargetMode="External"/><Relationship Id="rId10" Type="http://schemas.openxmlformats.org/officeDocument/2006/relationships/hyperlink" Target="https://www.gazeta.uz/en/2025/12/28/corruption/" TargetMode="External"/><Relationship Id="rId31" Type="http://schemas.openxmlformats.org/officeDocument/2006/relationships/hyperlink" Target="https://www.lex.uz/uz/docs/7735334" TargetMode="External"/><Relationship Id="rId44" Type="http://schemas.openxmlformats.org/officeDocument/2006/relationships/hyperlink" Target="https://docs.google.com/document/d/1s18C7yvfYdlWc7wWaCNePugIioIwKrpy/edit?usp=drive_link&amp;ouid=105191706764705694149&amp;rtpof=true&amp;sd=true" TargetMode="External"/><Relationship Id="rId52" Type="http://schemas.openxmlformats.org/officeDocument/2006/relationships/hyperlink" Target="https://drive.google.com/file/d/1ERVIGHRmRKxcuCWQiiSZbjrTnZvTtftJ/view?usp=drive_link" TargetMode="External"/><Relationship Id="rId60" Type="http://schemas.openxmlformats.org/officeDocument/2006/relationships/hyperlink" Target="https://lex.uz/docs/112168" TargetMode="External"/><Relationship Id="rId65" Type="http://schemas.openxmlformats.org/officeDocument/2006/relationships/hyperlink" Target="https://drive.google.com/file/d/1LviflfQdqEpK8-H4bgMpRc84Qb_bGg-p/view?usp=drive_link" TargetMode="External"/><Relationship Id="rId73" Type="http://schemas.openxmlformats.org/officeDocument/2006/relationships/hyperlink" Target="https://www.eeas.europa.eu/delegations/uzbekistan/empowering-youth-future-decision-makers-uzbek-and-kyrgyz-students-unite-model-conference-anti_en" TargetMode="External"/><Relationship Id="rId78" Type="http://schemas.openxmlformats.org/officeDocument/2006/relationships/hyperlink" Target="https://docs.google.com/document/d/115XKvfN8oSfYKqeKRq-PIk3jeST3fQ5L1g4k32ebo5o/edit?tab=t.0" TargetMode="External"/><Relationship Id="rId81" Type="http://schemas.openxmlformats.org/officeDocument/2006/relationships/hyperlink" Target="https://docs.google.com/document/d/1i-57LHA1NsPP4pe-1wLZWysZG0_jiPyQnPLBnB4RKPY/edit?tab=t.0" TargetMode="External"/><Relationship Id="rId4" Type="http://schemas.openxmlformats.org/officeDocument/2006/relationships/hyperlink" Target="https://lex.uz/en/docs/7488739" TargetMode="External"/><Relationship Id="rId9" Type="http://schemas.openxmlformats.org/officeDocument/2006/relationships/hyperlink" Target="https://www.uzdaily.uz/en/mirziyoyev-reviews-plans-for-digitalization-and-strengthening-anti-corruption-measures-in-uzbekistan/" TargetMode="External"/><Relationship Id="rId13" Type="http://schemas.openxmlformats.org/officeDocument/2006/relationships/hyperlink" Target="https://www.oecd.org/content/dam/oecd/en/publications/reports/2024/11/baseline-report-of-the-fifth-round-of-monitoring-of-anti-corruption-reforms-in-uzbekistan_a7d9ab4c/363ba9d8-en.pdf" TargetMode="External"/><Relationship Id="rId18" Type="http://schemas.openxmlformats.org/officeDocument/2006/relationships/hyperlink" Target="https://docs.google.com/document/d/1BdSRKDu-e07VEZ9wJI6IHyzoY9AfyGCl/edit" TargetMode="External"/><Relationship Id="rId39" Type="http://schemas.openxmlformats.org/officeDocument/2006/relationships/hyperlink" Target="https://drive.google.com/file/d/1QYBsjQeJzOg65AbKI8-s-iY9pEwWfjfl/view?usp=drive_link" TargetMode="External"/><Relationship Id="rId34" Type="http://schemas.openxmlformats.org/officeDocument/2006/relationships/hyperlink" Target="https://drive.google.com/file/d/1ImDz8wLBIw-kEd08O_FG2rNj5UrMDwEK/view?usp=sharing" TargetMode="External"/><Relationship Id="rId50" Type="http://schemas.openxmlformats.org/officeDocument/2006/relationships/hyperlink" Target="https://aca.uz/ru/article/davlat-xizmatcilari-ucun-manfaatlar-tqnasuvi-biica-trening-tkazilmoqda" TargetMode="External"/><Relationship Id="rId55" Type="http://schemas.openxmlformats.org/officeDocument/2006/relationships/hyperlink" Target="https://drive.google.com/file/d/1JyetcVScy5yDLfzVVEkHgHfmJSOCGPX3/view?usp=drive_link" TargetMode="External"/><Relationship Id="rId76" Type="http://schemas.openxmlformats.org/officeDocument/2006/relationships/hyperlink" Target="https://drive.google.com/drive/folders/1_dwnwQJktW50iu5WXvJUMYF0lZ9CAszy" TargetMode="External"/><Relationship Id="rId7" Type="http://schemas.openxmlformats.org/officeDocument/2006/relationships/hyperlink" Target="https://lex.uz/docs/7738792" TargetMode="External"/><Relationship Id="rId71" Type="http://schemas.openxmlformats.org/officeDocument/2006/relationships/hyperlink" Target="https://drive.google.com/drive/folders/1_dwnwQJktW50iu5WXvJUMYF0lZ9CAszy" TargetMode="External"/><Relationship Id="rId2" Type="http://schemas.openxmlformats.org/officeDocument/2006/relationships/hyperlink" Target="https://president.uz/en/lists/view/7924" TargetMode="External"/><Relationship Id="rId29" Type="http://schemas.openxmlformats.org/officeDocument/2006/relationships/hyperlink" Target="https://docs.google.com/document/d/1TW7IHUZm9HGLXvhJFkREZNVvLLxlniyM/edit?usp=drive_link&amp;ouid=106793957643080676546&amp;rtpof=true&amp;sd=true" TargetMode="External"/><Relationship Id="rId24" Type="http://schemas.openxmlformats.org/officeDocument/2006/relationships/hyperlink" Target="https://lex.uz/docs/7735334" TargetMode="External"/><Relationship Id="rId40" Type="http://schemas.openxmlformats.org/officeDocument/2006/relationships/hyperlink" Target="https://drive.google.com/file/d/1jK6HFNcqvJOz59XL9gzOODVeoIVbyn8f/view?usp=drive_link" TargetMode="External"/><Relationship Id="rId45" Type="http://schemas.openxmlformats.org/officeDocument/2006/relationships/hyperlink" Target="https://docs.google.com/document/d/1LtNxERZw-Ut1HScQDqgy7aUVPyrLC6Cs/edit?usp=sharing&amp;ouid=105191706764705694149&amp;rtpof=true&amp;sd=true" TargetMode="External"/><Relationship Id="rId66" Type="http://schemas.openxmlformats.org/officeDocument/2006/relationships/hyperlink" Target="https://t.me/BMTTD_Jurnalistik_Surishtiru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unctionalArea xmlns="d9cf0e28-81d2-4dc7-8b10-820d80ed680d">Programme and Project</FunctionalArea>
    <FileClassificationMode xmlns="d9cf0e28-81d2-4dc7-8b10-820d80ed680d">Public</FileClassificationMode>
    <EventDate xmlns="d9cf0e28-81d2-4dc7-8b10-820d80ed680d" xsi:nil="true"/>
    <ProjectNumber xmlns="d9cf0e28-81d2-4dc7-8b10-820d80ed680d">01000070</ProjectNumber>
    <OperatingUnit xmlns="d9cf0e28-81d2-4dc7-8b10-820d80ed680d">UNDP-UZB</OperatingUnit>
    <FocusArea xmlns="d9cf0e28-81d2-4dc7-8b10-820d80ed680d">Democratic Governance</FocusArea>
    <DocumentType xmlns="d9cf0e28-81d2-4dc7-8b10-820d80ed680d">Progress Report</DocumentType>
    <OutputNumber xmlns="d9cf0e28-81d2-4dc7-8b10-820d80ed680d" xsi:nil="true"/>
    <DocumentCategory xmlns="d9cf0e28-81d2-4dc7-8b10-820d80ed680d">Project</DocumentCategory>
    <AuthorName xmlns="d9cf0e28-81d2-4dc7-8b10-820d80ed680d">UNDP</AuthorName>
    <ProjectDocumentTypes xmlns="d9cf0e28-81d2-4dc7-8b10-820d80ed680d" xsi:nil="true"/>
    <FileNameDescription xmlns="d9cf0e28-81d2-4dc7-8b10-820d80ed680d" xsi:nil="true"/>
    <Language xmlns="d9cf0e28-81d2-4dc7-8b10-820d80ed680d">English</Language>
    <OfficeCountry xmlns="d9cf0e28-81d2-4dc7-8b10-820d80ed680d">B0584 - Uzbekistan - Tashkent</OfficeCountry>
    <DocumentStatus xmlns="d9cf0e28-81d2-4dc7-8b10-820d80ed680d">Approved</DocumentStatus>
    <DocCoverageEndDate xmlns="d9cf0e28-81d2-4dc7-8b10-820d80ed680d">2025-12-31T05:00:00+00:00</DocCoverageEndDate>
    <lcf76f155ced4ddcb4097134ff3c332f xmlns="d9cf0e28-81d2-4dc7-8b10-820d80ed680d">
      <Terms xmlns="http://schemas.microsoft.com/office/infopath/2007/PartnerControls"/>
    </lcf76f155ced4ddcb4097134ff3c332f>
    <TaxCatchAll xmlns="e91d5986-7c29-4ed1-8a54-b8fb378ed474" xsi:nil="true"/>
    <DocCoverageStartDate xmlns="d9cf0e28-81d2-4dc7-8b10-820d80ed680d">2025-01-01T05:00:00+00:00</DocCoverageStartDate>
  </documentManagement>
</p:properties>
</file>

<file path=customXml/itemProps1.xml><?xml version="1.0" encoding="utf-8"?>
<ds:datastoreItem xmlns:ds="http://schemas.openxmlformats.org/officeDocument/2006/customXml" ds:itemID="{D33D6805-01D8-4A41-9259-F659C21B65BD}"/>
</file>

<file path=customXml/itemProps2.xml><?xml version="1.0" encoding="utf-8"?>
<ds:datastoreItem xmlns:ds="http://schemas.openxmlformats.org/officeDocument/2006/customXml" ds:itemID="{8E0F189F-A12D-4ED9-8E3B-4CB525A3188F}"/>
</file>

<file path=customXml/itemProps3.xml><?xml version="1.0" encoding="utf-8"?>
<ds:datastoreItem xmlns:ds="http://schemas.openxmlformats.org/officeDocument/2006/customXml" ds:itemID="{E671B444-82EF-47F1-99D1-D4333B3EF925}"/>
</file>

<file path=docProps/app.xml><?xml version="1.0" encoding="utf-8"?>
<Properties xmlns="http://schemas.openxmlformats.org/officeDocument/2006/extended-properties" xmlns:vt="http://schemas.openxmlformats.org/officeDocument/2006/docPropsVTypes">
  <Template>Normal</Template>
  <TotalTime>0</TotalTime>
  <Pages>95</Pages>
  <Words>26769</Words>
  <Characters>152588</Characters>
  <Application>Microsoft Office Word</Application>
  <DocSecurity>0</DocSecurity>
  <Lines>1271</Lines>
  <Paragraphs>357</Paragraphs>
  <ScaleCrop>false</ScaleCrop>
  <Company/>
  <LinksUpToDate>false</LinksUpToDate>
  <CharactersWithSpaces>179000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Dilfuza Abulkhasan</cp:lastModifiedBy>
  <cp:revision>2</cp:revision>
  <dcterms:created xsi:type="dcterms:W3CDTF">2026-06-05T08:46:00Z</dcterms:created>
  <dcterms:modified xsi:type="dcterms:W3CDTF">2026-06-05T08:46:00Z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ies>
</file>