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6D1E" w14:textId="77777777" w:rsidR="00947397" w:rsidRDefault="00947397">
      <w:pPr>
        <w:pStyle w:val="Textoindependiente"/>
      </w:pPr>
    </w:p>
    <w:p w14:paraId="742FF0EA" w14:textId="77777777" w:rsidR="00947397" w:rsidRDefault="00C260C2">
      <w:pPr>
        <w:pStyle w:val="Ttulo1"/>
        <w:spacing w:before="182" w:line="387" w:lineRule="exact"/>
        <w:ind w:left="100"/>
      </w:pPr>
      <w:bookmarkStart w:id="0" w:name="Annex_1._Social_and_Environmental_Screen"/>
      <w:bookmarkStart w:id="1" w:name="_bookmark22"/>
      <w:bookmarkEnd w:id="0"/>
      <w:bookmarkEnd w:id="1"/>
      <w:r>
        <w:rPr>
          <w:color w:val="345A88"/>
        </w:rPr>
        <w:t>Annex</w:t>
      </w:r>
      <w:r>
        <w:rPr>
          <w:color w:val="345A88"/>
          <w:spacing w:val="-7"/>
        </w:rPr>
        <w:t xml:space="preserve"> </w:t>
      </w:r>
      <w:r>
        <w:rPr>
          <w:color w:val="345A88"/>
        </w:rPr>
        <w:t>1.</w:t>
      </w:r>
      <w:r>
        <w:rPr>
          <w:color w:val="345A88"/>
          <w:spacing w:val="-6"/>
        </w:rPr>
        <w:t xml:space="preserve"> </w:t>
      </w:r>
      <w:r>
        <w:rPr>
          <w:color w:val="345A88"/>
        </w:rPr>
        <w:t>Social</w:t>
      </w:r>
      <w:r>
        <w:rPr>
          <w:color w:val="345A88"/>
          <w:spacing w:val="-4"/>
        </w:rPr>
        <w:t xml:space="preserve"> </w:t>
      </w:r>
      <w:r>
        <w:rPr>
          <w:color w:val="345A88"/>
        </w:rPr>
        <w:t>and</w:t>
      </w:r>
      <w:r>
        <w:rPr>
          <w:color w:val="345A88"/>
          <w:spacing w:val="-7"/>
        </w:rPr>
        <w:t xml:space="preserve"> </w:t>
      </w:r>
      <w:r>
        <w:rPr>
          <w:color w:val="345A88"/>
        </w:rPr>
        <w:t>Environmental</w:t>
      </w:r>
      <w:r>
        <w:rPr>
          <w:color w:val="345A88"/>
          <w:spacing w:val="-4"/>
        </w:rPr>
        <w:t xml:space="preserve"> </w:t>
      </w:r>
      <w:r>
        <w:rPr>
          <w:color w:val="345A88"/>
        </w:rPr>
        <w:t>Screening</w:t>
      </w:r>
      <w:r>
        <w:rPr>
          <w:color w:val="345A88"/>
          <w:spacing w:val="-6"/>
        </w:rPr>
        <w:t xml:space="preserve"> </w:t>
      </w:r>
      <w:r>
        <w:rPr>
          <w:color w:val="345A88"/>
        </w:rPr>
        <w:t>Template</w:t>
      </w:r>
    </w:p>
    <w:p w14:paraId="6E3A29C1" w14:textId="77777777" w:rsidR="00947397" w:rsidRDefault="00C260C2">
      <w:pPr>
        <w:ind w:left="100" w:right="445"/>
        <w:rPr>
          <w:i/>
          <w:sz w:val="20"/>
        </w:rPr>
      </w:pPr>
      <w:r>
        <w:rPr>
          <w:i/>
          <w:sz w:val="20"/>
        </w:rPr>
        <w:t>The completed template, which constitutes the Social and Environmental Screening Report, must be included as an annex to the Project Document at the design</w:t>
      </w:r>
      <w:r>
        <w:rPr>
          <w:i/>
          <w:spacing w:val="-43"/>
          <w:sz w:val="20"/>
        </w:rPr>
        <w:t xml:space="preserve"> </w:t>
      </w:r>
      <w:r>
        <w:rPr>
          <w:i/>
          <w:sz w:val="20"/>
        </w:rPr>
        <w:t>stage.</w:t>
      </w:r>
      <w:r>
        <w:rPr>
          <w:i/>
          <w:spacing w:val="-3"/>
          <w:sz w:val="20"/>
        </w:rPr>
        <w:t xml:space="preserve"> </w:t>
      </w:r>
      <w:r>
        <w:rPr>
          <w:i/>
          <w:sz w:val="20"/>
        </w:rPr>
        <w:t>Note:</w:t>
      </w:r>
      <w:r>
        <w:rPr>
          <w:i/>
          <w:spacing w:val="-1"/>
          <w:sz w:val="20"/>
        </w:rPr>
        <w:t xml:space="preserve"> </w:t>
      </w:r>
      <w:r>
        <w:rPr>
          <w:i/>
          <w:sz w:val="20"/>
        </w:rPr>
        <w:t>this template</w:t>
      </w:r>
      <w:r>
        <w:rPr>
          <w:i/>
          <w:spacing w:val="-2"/>
          <w:sz w:val="20"/>
        </w:rPr>
        <w:t xml:space="preserve"> </w:t>
      </w:r>
      <w:r>
        <w:rPr>
          <w:i/>
          <w:sz w:val="20"/>
        </w:rPr>
        <w:t>will</w:t>
      </w:r>
      <w:r>
        <w:rPr>
          <w:i/>
          <w:spacing w:val="-3"/>
          <w:sz w:val="20"/>
        </w:rPr>
        <w:t xml:space="preserve"> </w:t>
      </w:r>
      <w:r>
        <w:rPr>
          <w:i/>
          <w:sz w:val="20"/>
        </w:rPr>
        <w:t>be</w:t>
      </w:r>
      <w:r>
        <w:rPr>
          <w:i/>
          <w:spacing w:val="-2"/>
          <w:sz w:val="20"/>
        </w:rPr>
        <w:t xml:space="preserve"> </w:t>
      </w:r>
      <w:r>
        <w:rPr>
          <w:i/>
          <w:sz w:val="20"/>
        </w:rPr>
        <w:t>converted into</w:t>
      </w:r>
      <w:r>
        <w:rPr>
          <w:i/>
          <w:spacing w:val="-5"/>
          <w:sz w:val="20"/>
        </w:rPr>
        <w:t xml:space="preserve"> </w:t>
      </w:r>
      <w:r>
        <w:rPr>
          <w:i/>
          <w:sz w:val="20"/>
        </w:rPr>
        <w:t>an</w:t>
      </w:r>
      <w:r>
        <w:rPr>
          <w:i/>
          <w:spacing w:val="-5"/>
          <w:sz w:val="20"/>
        </w:rPr>
        <w:t xml:space="preserve"> </w:t>
      </w:r>
      <w:r>
        <w:rPr>
          <w:i/>
          <w:sz w:val="20"/>
        </w:rPr>
        <w:t>online</w:t>
      </w:r>
      <w:r>
        <w:rPr>
          <w:i/>
          <w:spacing w:val="-3"/>
          <w:sz w:val="20"/>
        </w:rPr>
        <w:t xml:space="preserve"> </w:t>
      </w:r>
      <w:r>
        <w:rPr>
          <w:i/>
          <w:sz w:val="20"/>
        </w:rPr>
        <w:t>tool.</w:t>
      </w:r>
      <w:r>
        <w:rPr>
          <w:i/>
          <w:spacing w:val="-7"/>
          <w:sz w:val="20"/>
        </w:rPr>
        <w:t xml:space="preserve"> </w:t>
      </w:r>
      <w:r>
        <w:rPr>
          <w:i/>
          <w:sz w:val="20"/>
        </w:rPr>
        <w:t>The</w:t>
      </w:r>
      <w:r>
        <w:rPr>
          <w:i/>
          <w:spacing w:val="-2"/>
          <w:sz w:val="20"/>
        </w:rPr>
        <w:t xml:space="preserve"> </w:t>
      </w:r>
      <w:r>
        <w:rPr>
          <w:i/>
          <w:sz w:val="20"/>
        </w:rPr>
        <w:t>online</w:t>
      </w:r>
      <w:r>
        <w:rPr>
          <w:i/>
          <w:spacing w:val="-2"/>
          <w:sz w:val="20"/>
        </w:rPr>
        <w:t xml:space="preserve"> </w:t>
      </w:r>
      <w:r>
        <w:rPr>
          <w:i/>
          <w:sz w:val="20"/>
        </w:rPr>
        <w:t>version will</w:t>
      </w:r>
      <w:r>
        <w:rPr>
          <w:i/>
          <w:spacing w:val="-3"/>
          <w:sz w:val="20"/>
        </w:rPr>
        <w:t xml:space="preserve"> </w:t>
      </w:r>
      <w:r>
        <w:rPr>
          <w:i/>
          <w:sz w:val="20"/>
        </w:rPr>
        <w:t>guide</w:t>
      </w:r>
      <w:r>
        <w:rPr>
          <w:i/>
          <w:spacing w:val="-2"/>
          <w:sz w:val="20"/>
        </w:rPr>
        <w:t xml:space="preserve"> </w:t>
      </w:r>
      <w:r>
        <w:rPr>
          <w:i/>
          <w:sz w:val="20"/>
        </w:rPr>
        <w:t>users through the</w:t>
      </w:r>
      <w:r>
        <w:rPr>
          <w:i/>
          <w:spacing w:val="-8"/>
          <w:sz w:val="20"/>
        </w:rPr>
        <w:t xml:space="preserve"> </w:t>
      </w:r>
      <w:r>
        <w:rPr>
          <w:i/>
          <w:sz w:val="20"/>
        </w:rPr>
        <w:t>process and</w:t>
      </w:r>
      <w:r>
        <w:rPr>
          <w:i/>
          <w:spacing w:val="12"/>
          <w:sz w:val="20"/>
        </w:rPr>
        <w:t xml:space="preserve"> </w:t>
      </w:r>
      <w:r>
        <w:rPr>
          <w:i/>
          <w:sz w:val="20"/>
        </w:rPr>
        <w:t>will</w:t>
      </w:r>
      <w:r>
        <w:rPr>
          <w:i/>
          <w:spacing w:val="-3"/>
          <w:sz w:val="20"/>
        </w:rPr>
        <w:t xml:space="preserve"> </w:t>
      </w:r>
      <w:r>
        <w:rPr>
          <w:i/>
          <w:sz w:val="20"/>
        </w:rPr>
        <w:t>embed relevant</w:t>
      </w:r>
      <w:r>
        <w:rPr>
          <w:i/>
          <w:spacing w:val="-3"/>
          <w:sz w:val="20"/>
        </w:rPr>
        <w:t xml:space="preserve"> </w:t>
      </w:r>
      <w:r>
        <w:rPr>
          <w:i/>
          <w:sz w:val="20"/>
        </w:rPr>
        <w:t>guidance.</w:t>
      </w:r>
    </w:p>
    <w:p w14:paraId="4860CEEB" w14:textId="77777777" w:rsidR="00947397" w:rsidRDefault="00947397">
      <w:pPr>
        <w:pStyle w:val="Textoindependiente"/>
        <w:rPr>
          <w:i/>
        </w:rPr>
      </w:pPr>
    </w:p>
    <w:p w14:paraId="44EEE650" w14:textId="77777777" w:rsidR="00947397" w:rsidRDefault="00947397">
      <w:pPr>
        <w:pStyle w:val="Textoindependiente"/>
        <w:spacing w:before="1"/>
        <w:rPr>
          <w:i/>
          <w:sz w:val="16"/>
        </w:rPr>
      </w:pPr>
    </w:p>
    <w:p w14:paraId="1C0655D8" w14:textId="77777777" w:rsidR="00947397" w:rsidRDefault="00C260C2">
      <w:pPr>
        <w:ind w:left="460"/>
        <w:rPr>
          <w:b/>
          <w:sz w:val="24"/>
        </w:rPr>
      </w:pPr>
      <w:bookmarkStart w:id="2" w:name="Project_Information"/>
      <w:bookmarkEnd w:id="2"/>
      <w:r>
        <w:rPr>
          <w:b/>
          <w:color w:val="4F81BB"/>
          <w:sz w:val="24"/>
        </w:rPr>
        <w:t>Project</w:t>
      </w:r>
      <w:r>
        <w:rPr>
          <w:b/>
          <w:color w:val="4F81BB"/>
          <w:spacing w:val="-9"/>
          <w:sz w:val="24"/>
        </w:rPr>
        <w:t xml:space="preserve"> </w:t>
      </w:r>
      <w:r>
        <w:rPr>
          <w:b/>
          <w:color w:val="4F81BB"/>
          <w:sz w:val="24"/>
        </w:rPr>
        <w:t>Information</w:t>
      </w:r>
    </w:p>
    <w:p w14:paraId="3A17FD96" w14:textId="77777777" w:rsidR="00947397" w:rsidRDefault="00947397">
      <w:pPr>
        <w:pStyle w:val="Textoindependiente"/>
        <w:spacing w:before="2"/>
        <w:rPr>
          <w:b/>
        </w:r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7"/>
        <w:gridCol w:w="9208"/>
      </w:tblGrid>
      <w:tr w:rsidR="00947397" w14:paraId="183C871F" w14:textId="77777777">
        <w:trPr>
          <w:trHeight w:val="245"/>
        </w:trPr>
        <w:tc>
          <w:tcPr>
            <w:tcW w:w="4047" w:type="dxa"/>
            <w:shd w:val="clear" w:color="auto" w:fill="C5D9EF"/>
          </w:tcPr>
          <w:p w14:paraId="45682D39" w14:textId="77777777" w:rsidR="00947397" w:rsidRDefault="00C260C2">
            <w:pPr>
              <w:pStyle w:val="TableParagraph"/>
              <w:spacing w:line="225" w:lineRule="exact"/>
              <w:ind w:left="110"/>
              <w:rPr>
                <w:b/>
                <w:i/>
                <w:sz w:val="20"/>
              </w:rPr>
            </w:pPr>
            <w:r>
              <w:rPr>
                <w:b/>
                <w:i/>
                <w:sz w:val="20"/>
              </w:rPr>
              <w:t>Project</w:t>
            </w:r>
            <w:r>
              <w:rPr>
                <w:b/>
                <w:i/>
                <w:spacing w:val="-3"/>
                <w:sz w:val="20"/>
              </w:rPr>
              <w:t xml:space="preserve"> </w:t>
            </w:r>
            <w:r>
              <w:rPr>
                <w:b/>
                <w:i/>
                <w:sz w:val="20"/>
              </w:rPr>
              <w:t>Information</w:t>
            </w:r>
          </w:p>
        </w:tc>
        <w:tc>
          <w:tcPr>
            <w:tcW w:w="9208" w:type="dxa"/>
            <w:shd w:val="clear" w:color="auto" w:fill="C5D9EF"/>
          </w:tcPr>
          <w:p w14:paraId="489BB35B" w14:textId="77777777" w:rsidR="00947397" w:rsidRDefault="00947397">
            <w:pPr>
              <w:pStyle w:val="TableParagraph"/>
              <w:rPr>
                <w:rFonts w:ascii="Times New Roman"/>
                <w:sz w:val="16"/>
              </w:rPr>
            </w:pPr>
          </w:p>
        </w:tc>
      </w:tr>
      <w:tr w:rsidR="00947397" w:rsidRPr="00892076" w14:paraId="22CAF7D0" w14:textId="77777777">
        <w:trPr>
          <w:trHeight w:val="285"/>
        </w:trPr>
        <w:tc>
          <w:tcPr>
            <w:tcW w:w="4047" w:type="dxa"/>
          </w:tcPr>
          <w:p w14:paraId="65187AAA" w14:textId="77777777" w:rsidR="00947397" w:rsidRDefault="00C260C2">
            <w:pPr>
              <w:pStyle w:val="TableParagraph"/>
              <w:tabs>
                <w:tab w:val="left" w:pos="474"/>
              </w:tabs>
              <w:spacing w:before="33"/>
              <w:ind w:left="110"/>
              <w:rPr>
                <w:sz w:val="18"/>
              </w:rPr>
            </w:pPr>
            <w:r>
              <w:rPr>
                <w:sz w:val="18"/>
              </w:rPr>
              <w:t>1.</w:t>
            </w:r>
            <w:r>
              <w:rPr>
                <w:sz w:val="18"/>
              </w:rPr>
              <w:tab/>
              <w:t>Project</w:t>
            </w:r>
            <w:r>
              <w:rPr>
                <w:spacing w:val="-6"/>
                <w:sz w:val="18"/>
              </w:rPr>
              <w:t xml:space="preserve"> </w:t>
            </w:r>
            <w:r>
              <w:rPr>
                <w:sz w:val="18"/>
              </w:rPr>
              <w:t>Title</w:t>
            </w:r>
          </w:p>
        </w:tc>
        <w:tc>
          <w:tcPr>
            <w:tcW w:w="9208" w:type="dxa"/>
          </w:tcPr>
          <w:p w14:paraId="7726B3C1" w14:textId="39666189" w:rsidR="00947397" w:rsidRPr="00FE0DAD" w:rsidRDefault="00FE0DAD" w:rsidP="00FE0DAD">
            <w:pPr>
              <w:rPr>
                <w:sz w:val="18"/>
                <w:szCs w:val="18"/>
                <w:lang w:val="es-ES"/>
              </w:rPr>
            </w:pPr>
            <w:r w:rsidRPr="00DA7675">
              <w:rPr>
                <w:sz w:val="18"/>
                <w:szCs w:val="18"/>
                <w:lang w:val="es-ES"/>
              </w:rPr>
              <w:t>Proyectos especiales de la Unidad de Gobernanza Efectiva y Democracia del PNUD en México</w:t>
            </w:r>
          </w:p>
        </w:tc>
      </w:tr>
      <w:tr w:rsidR="00947397" w14:paraId="1E277A3E" w14:textId="77777777">
        <w:trPr>
          <w:trHeight w:val="287"/>
        </w:trPr>
        <w:tc>
          <w:tcPr>
            <w:tcW w:w="4047" w:type="dxa"/>
            <w:tcBorders>
              <w:bottom w:val="single" w:sz="6" w:space="0" w:color="000000"/>
            </w:tcBorders>
          </w:tcPr>
          <w:p w14:paraId="5F91B469" w14:textId="77777777" w:rsidR="00947397" w:rsidRDefault="00C260C2">
            <w:pPr>
              <w:pStyle w:val="TableParagraph"/>
              <w:tabs>
                <w:tab w:val="left" w:pos="474"/>
              </w:tabs>
              <w:spacing w:before="33"/>
              <w:ind w:left="110"/>
              <w:rPr>
                <w:sz w:val="18"/>
              </w:rPr>
            </w:pPr>
            <w:r>
              <w:rPr>
                <w:sz w:val="18"/>
              </w:rPr>
              <w:t>2.</w:t>
            </w:r>
            <w:r>
              <w:rPr>
                <w:sz w:val="18"/>
              </w:rPr>
              <w:tab/>
              <w:t>Project</w:t>
            </w:r>
            <w:r>
              <w:rPr>
                <w:spacing w:val="-3"/>
                <w:sz w:val="18"/>
              </w:rPr>
              <w:t xml:space="preserve"> </w:t>
            </w:r>
            <w:r>
              <w:rPr>
                <w:sz w:val="18"/>
              </w:rPr>
              <w:t>Number</w:t>
            </w:r>
            <w:r>
              <w:rPr>
                <w:spacing w:val="-1"/>
                <w:sz w:val="18"/>
              </w:rPr>
              <w:t xml:space="preserve"> </w:t>
            </w:r>
            <w:r>
              <w:rPr>
                <w:sz w:val="18"/>
              </w:rPr>
              <w:t>(i.e.</w:t>
            </w:r>
            <w:r>
              <w:rPr>
                <w:spacing w:val="-4"/>
                <w:sz w:val="18"/>
              </w:rPr>
              <w:t xml:space="preserve"> </w:t>
            </w:r>
            <w:r>
              <w:rPr>
                <w:sz w:val="18"/>
              </w:rPr>
              <w:t>Atlas</w:t>
            </w:r>
            <w:r>
              <w:rPr>
                <w:spacing w:val="-3"/>
                <w:sz w:val="18"/>
              </w:rPr>
              <w:t xml:space="preserve"> </w:t>
            </w:r>
            <w:r>
              <w:rPr>
                <w:sz w:val="18"/>
              </w:rPr>
              <w:t>project</w:t>
            </w:r>
            <w:r>
              <w:rPr>
                <w:spacing w:val="-3"/>
                <w:sz w:val="18"/>
              </w:rPr>
              <w:t xml:space="preserve"> </w:t>
            </w:r>
            <w:r>
              <w:rPr>
                <w:sz w:val="18"/>
              </w:rPr>
              <w:t>ID,</w:t>
            </w:r>
            <w:r>
              <w:rPr>
                <w:spacing w:val="-5"/>
                <w:sz w:val="18"/>
              </w:rPr>
              <w:t xml:space="preserve"> </w:t>
            </w:r>
            <w:r>
              <w:rPr>
                <w:sz w:val="18"/>
              </w:rPr>
              <w:t>PIMS+)</w:t>
            </w:r>
          </w:p>
        </w:tc>
        <w:tc>
          <w:tcPr>
            <w:tcW w:w="9208" w:type="dxa"/>
            <w:tcBorders>
              <w:bottom w:val="single" w:sz="6" w:space="0" w:color="000000"/>
            </w:tcBorders>
          </w:tcPr>
          <w:p w14:paraId="73C315C7" w14:textId="718F8DFF" w:rsidR="00947397" w:rsidRDefault="00FE0DAD">
            <w:pPr>
              <w:pStyle w:val="TableParagraph"/>
              <w:rPr>
                <w:rFonts w:ascii="Times New Roman"/>
                <w:sz w:val="20"/>
              </w:rPr>
            </w:pPr>
            <w:r w:rsidRPr="00E853DC">
              <w:rPr>
                <w:sz w:val="18"/>
                <w:szCs w:val="18"/>
              </w:rPr>
              <w:t>01000381</w:t>
            </w:r>
          </w:p>
        </w:tc>
      </w:tr>
      <w:tr w:rsidR="00947397" w14:paraId="7BF55138" w14:textId="77777777">
        <w:trPr>
          <w:trHeight w:val="282"/>
        </w:trPr>
        <w:tc>
          <w:tcPr>
            <w:tcW w:w="4047" w:type="dxa"/>
            <w:tcBorders>
              <w:top w:val="single" w:sz="6" w:space="0" w:color="000000"/>
            </w:tcBorders>
          </w:tcPr>
          <w:p w14:paraId="6B89553E" w14:textId="77777777" w:rsidR="00947397" w:rsidRDefault="00C260C2">
            <w:pPr>
              <w:pStyle w:val="TableParagraph"/>
              <w:tabs>
                <w:tab w:val="left" w:pos="474"/>
              </w:tabs>
              <w:spacing w:before="31"/>
              <w:ind w:left="110"/>
              <w:rPr>
                <w:sz w:val="18"/>
              </w:rPr>
            </w:pPr>
            <w:r>
              <w:rPr>
                <w:sz w:val="18"/>
              </w:rPr>
              <w:t>3.</w:t>
            </w:r>
            <w:r>
              <w:rPr>
                <w:sz w:val="18"/>
              </w:rPr>
              <w:tab/>
              <w:t>Location</w:t>
            </w:r>
            <w:r>
              <w:rPr>
                <w:spacing w:val="-10"/>
                <w:sz w:val="18"/>
              </w:rPr>
              <w:t xml:space="preserve"> </w:t>
            </w:r>
            <w:r>
              <w:rPr>
                <w:sz w:val="18"/>
              </w:rPr>
              <w:t>(Global/Region/Country)</w:t>
            </w:r>
          </w:p>
        </w:tc>
        <w:tc>
          <w:tcPr>
            <w:tcW w:w="9208" w:type="dxa"/>
            <w:tcBorders>
              <w:top w:val="single" w:sz="6" w:space="0" w:color="000000"/>
            </w:tcBorders>
          </w:tcPr>
          <w:p w14:paraId="0E98189F" w14:textId="021A4051" w:rsidR="00947397" w:rsidRPr="00FE0DAD" w:rsidRDefault="00FE0DAD">
            <w:pPr>
              <w:pStyle w:val="TableParagraph"/>
              <w:rPr>
                <w:sz w:val="18"/>
                <w:szCs w:val="18"/>
                <w:lang w:val="es-ES"/>
              </w:rPr>
            </w:pPr>
            <w:r w:rsidRPr="00FE0DAD">
              <w:rPr>
                <w:sz w:val="18"/>
                <w:szCs w:val="18"/>
                <w:lang w:val="es-ES"/>
              </w:rPr>
              <w:t>Mexico</w:t>
            </w:r>
          </w:p>
        </w:tc>
      </w:tr>
      <w:tr w:rsidR="00947397" w14:paraId="6E371032" w14:textId="77777777">
        <w:trPr>
          <w:trHeight w:val="290"/>
        </w:trPr>
        <w:tc>
          <w:tcPr>
            <w:tcW w:w="4047" w:type="dxa"/>
          </w:tcPr>
          <w:p w14:paraId="0D39B9CC" w14:textId="77777777" w:rsidR="00947397" w:rsidRDefault="00C260C2">
            <w:pPr>
              <w:pStyle w:val="TableParagraph"/>
              <w:tabs>
                <w:tab w:val="left" w:pos="474"/>
              </w:tabs>
              <w:spacing w:before="33"/>
              <w:ind w:left="110"/>
              <w:rPr>
                <w:sz w:val="18"/>
              </w:rPr>
            </w:pPr>
            <w:r>
              <w:rPr>
                <w:sz w:val="18"/>
              </w:rPr>
              <w:t>4.</w:t>
            </w:r>
            <w:r>
              <w:rPr>
                <w:sz w:val="18"/>
              </w:rPr>
              <w:tab/>
              <w:t>Project</w:t>
            </w:r>
            <w:r>
              <w:rPr>
                <w:spacing w:val="-4"/>
                <w:sz w:val="18"/>
              </w:rPr>
              <w:t xml:space="preserve"> </w:t>
            </w:r>
            <w:r>
              <w:rPr>
                <w:sz w:val="18"/>
              </w:rPr>
              <w:t>stage</w:t>
            </w:r>
            <w:r>
              <w:rPr>
                <w:spacing w:val="-4"/>
                <w:sz w:val="18"/>
              </w:rPr>
              <w:t xml:space="preserve"> </w:t>
            </w:r>
            <w:r>
              <w:rPr>
                <w:sz w:val="18"/>
              </w:rPr>
              <w:t>(Design</w:t>
            </w:r>
            <w:r>
              <w:rPr>
                <w:spacing w:val="-4"/>
                <w:sz w:val="18"/>
              </w:rPr>
              <w:t xml:space="preserve"> </w:t>
            </w:r>
            <w:r>
              <w:rPr>
                <w:sz w:val="18"/>
              </w:rPr>
              <w:t>or</w:t>
            </w:r>
            <w:r>
              <w:rPr>
                <w:spacing w:val="-4"/>
                <w:sz w:val="18"/>
              </w:rPr>
              <w:t xml:space="preserve"> </w:t>
            </w:r>
            <w:r>
              <w:rPr>
                <w:sz w:val="18"/>
              </w:rPr>
              <w:t>Implementation)</w:t>
            </w:r>
          </w:p>
        </w:tc>
        <w:tc>
          <w:tcPr>
            <w:tcW w:w="9208" w:type="dxa"/>
          </w:tcPr>
          <w:p w14:paraId="7A9982AD" w14:textId="5F61A47C" w:rsidR="00947397" w:rsidRPr="00FE0DAD" w:rsidRDefault="00FE0DAD">
            <w:pPr>
              <w:pStyle w:val="TableParagraph"/>
              <w:rPr>
                <w:sz w:val="18"/>
                <w:szCs w:val="18"/>
                <w:lang w:val="es-ES"/>
              </w:rPr>
            </w:pPr>
            <w:r w:rsidRPr="00FE0DAD">
              <w:rPr>
                <w:sz w:val="18"/>
                <w:szCs w:val="18"/>
                <w:lang w:val="es-ES"/>
              </w:rPr>
              <w:t>Implementation</w:t>
            </w:r>
          </w:p>
        </w:tc>
      </w:tr>
      <w:tr w:rsidR="00947397" w14:paraId="4E1E4CA9" w14:textId="77777777">
        <w:trPr>
          <w:trHeight w:val="290"/>
        </w:trPr>
        <w:tc>
          <w:tcPr>
            <w:tcW w:w="4047" w:type="dxa"/>
          </w:tcPr>
          <w:p w14:paraId="517536FD" w14:textId="77777777" w:rsidR="00947397" w:rsidRDefault="00C260C2">
            <w:pPr>
              <w:pStyle w:val="TableParagraph"/>
              <w:tabs>
                <w:tab w:val="left" w:pos="474"/>
              </w:tabs>
              <w:spacing w:before="33"/>
              <w:ind w:left="110"/>
              <w:rPr>
                <w:sz w:val="18"/>
              </w:rPr>
            </w:pPr>
            <w:r>
              <w:rPr>
                <w:sz w:val="18"/>
              </w:rPr>
              <w:t>5.</w:t>
            </w:r>
            <w:r>
              <w:rPr>
                <w:sz w:val="18"/>
              </w:rPr>
              <w:tab/>
              <w:t>Date</w:t>
            </w:r>
          </w:p>
        </w:tc>
        <w:tc>
          <w:tcPr>
            <w:tcW w:w="9208" w:type="dxa"/>
          </w:tcPr>
          <w:p w14:paraId="18CB663F" w14:textId="4BC914E3" w:rsidR="00947397" w:rsidRDefault="003B782E">
            <w:pPr>
              <w:pStyle w:val="TableParagraph"/>
              <w:rPr>
                <w:rFonts w:ascii="Times New Roman"/>
                <w:sz w:val="20"/>
              </w:rPr>
            </w:pPr>
            <w:r w:rsidRPr="00C260C2">
              <w:rPr>
                <w:sz w:val="18"/>
                <w:szCs w:val="18"/>
                <w:lang w:val="es-ES"/>
              </w:rPr>
              <w:t>December 29th, 2023 – December 29th, 2025</w:t>
            </w:r>
          </w:p>
        </w:tc>
      </w:tr>
    </w:tbl>
    <w:p w14:paraId="7B6FDE0F" w14:textId="77777777" w:rsidR="00947397" w:rsidRDefault="00947397">
      <w:pPr>
        <w:pStyle w:val="Textoindependiente"/>
        <w:rPr>
          <w:b/>
          <w:sz w:val="24"/>
        </w:rPr>
      </w:pPr>
    </w:p>
    <w:p w14:paraId="0DA6F085" w14:textId="77777777" w:rsidR="00947397" w:rsidRDefault="00C260C2">
      <w:pPr>
        <w:spacing w:before="149"/>
        <w:ind w:left="460"/>
        <w:rPr>
          <w:b/>
          <w:sz w:val="24"/>
        </w:rPr>
      </w:pPr>
      <w:r>
        <w:rPr>
          <w:b/>
          <w:color w:val="4F81BB"/>
          <w:sz w:val="24"/>
        </w:rPr>
        <w:t>Part</w:t>
      </w:r>
      <w:r>
        <w:rPr>
          <w:b/>
          <w:color w:val="4F81BB"/>
          <w:spacing w:val="-3"/>
          <w:sz w:val="24"/>
        </w:rPr>
        <w:t xml:space="preserve"> </w:t>
      </w:r>
      <w:r>
        <w:rPr>
          <w:b/>
          <w:color w:val="4F81BB"/>
          <w:sz w:val="24"/>
        </w:rPr>
        <w:t>A.</w:t>
      </w:r>
      <w:r>
        <w:rPr>
          <w:b/>
          <w:color w:val="4F81BB"/>
          <w:spacing w:val="-7"/>
          <w:sz w:val="24"/>
        </w:rPr>
        <w:t xml:space="preserve"> </w:t>
      </w:r>
      <w:r>
        <w:rPr>
          <w:b/>
          <w:color w:val="4F81BB"/>
          <w:sz w:val="24"/>
        </w:rPr>
        <w:t>Integrating</w:t>
      </w:r>
      <w:r>
        <w:rPr>
          <w:b/>
          <w:color w:val="4F81BB"/>
          <w:spacing w:val="-3"/>
          <w:sz w:val="24"/>
        </w:rPr>
        <w:t xml:space="preserve"> </w:t>
      </w:r>
      <w:r>
        <w:rPr>
          <w:b/>
          <w:color w:val="4F81BB"/>
          <w:sz w:val="24"/>
        </w:rPr>
        <w:t>Programming</w:t>
      </w:r>
      <w:r>
        <w:rPr>
          <w:b/>
          <w:color w:val="4F81BB"/>
          <w:spacing w:val="-7"/>
          <w:sz w:val="24"/>
        </w:rPr>
        <w:t xml:space="preserve"> </w:t>
      </w:r>
      <w:r>
        <w:rPr>
          <w:b/>
          <w:color w:val="4F81BB"/>
          <w:sz w:val="24"/>
        </w:rPr>
        <w:t>Principles</w:t>
      </w:r>
      <w:r>
        <w:rPr>
          <w:b/>
          <w:color w:val="4F81BB"/>
          <w:spacing w:val="-4"/>
          <w:sz w:val="24"/>
        </w:rPr>
        <w:t xml:space="preserve"> </w:t>
      </w:r>
      <w:r>
        <w:rPr>
          <w:b/>
          <w:color w:val="4F81BB"/>
          <w:sz w:val="24"/>
        </w:rPr>
        <w:t>to</w:t>
      </w:r>
      <w:r>
        <w:rPr>
          <w:b/>
          <w:color w:val="4F81BB"/>
          <w:spacing w:val="-7"/>
          <w:sz w:val="24"/>
        </w:rPr>
        <w:t xml:space="preserve"> </w:t>
      </w:r>
      <w:r>
        <w:rPr>
          <w:b/>
          <w:color w:val="4F81BB"/>
          <w:sz w:val="24"/>
        </w:rPr>
        <w:t>Strengthen</w:t>
      </w:r>
      <w:r>
        <w:rPr>
          <w:b/>
          <w:color w:val="4F81BB"/>
          <w:spacing w:val="-3"/>
          <w:sz w:val="24"/>
        </w:rPr>
        <w:t xml:space="preserve"> </w:t>
      </w:r>
      <w:r>
        <w:rPr>
          <w:b/>
          <w:color w:val="4F81BB"/>
          <w:sz w:val="24"/>
        </w:rPr>
        <w:t>Social</w:t>
      </w:r>
      <w:r>
        <w:rPr>
          <w:b/>
          <w:color w:val="4F81BB"/>
          <w:spacing w:val="-7"/>
          <w:sz w:val="24"/>
        </w:rPr>
        <w:t xml:space="preserve"> </w:t>
      </w:r>
      <w:r>
        <w:rPr>
          <w:b/>
          <w:color w:val="4F81BB"/>
          <w:sz w:val="24"/>
        </w:rPr>
        <w:t>and</w:t>
      </w:r>
      <w:r>
        <w:rPr>
          <w:b/>
          <w:color w:val="4F81BB"/>
          <w:spacing w:val="11"/>
          <w:sz w:val="24"/>
        </w:rPr>
        <w:t xml:space="preserve"> </w:t>
      </w:r>
      <w:r>
        <w:rPr>
          <w:b/>
          <w:color w:val="4F81BB"/>
          <w:sz w:val="24"/>
        </w:rPr>
        <w:t>Environmental</w:t>
      </w:r>
      <w:r>
        <w:rPr>
          <w:b/>
          <w:color w:val="4F81BB"/>
          <w:spacing w:val="-2"/>
          <w:sz w:val="24"/>
        </w:rPr>
        <w:t xml:space="preserve"> </w:t>
      </w:r>
      <w:r>
        <w:rPr>
          <w:b/>
          <w:color w:val="4F81BB"/>
          <w:sz w:val="24"/>
        </w:rPr>
        <w:t>Sustainability</w:t>
      </w:r>
    </w:p>
    <w:p w14:paraId="5865D696" w14:textId="77777777" w:rsidR="00947397" w:rsidRDefault="00947397">
      <w:pPr>
        <w:pStyle w:val="Textoindependiente"/>
        <w:spacing w:before="1"/>
        <w:rPr>
          <w:b/>
        </w:r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4"/>
      </w:tblGrid>
      <w:tr w:rsidR="00947397" w14:paraId="78B89D43" w14:textId="77777777">
        <w:trPr>
          <w:trHeight w:val="445"/>
        </w:trPr>
        <w:tc>
          <w:tcPr>
            <w:tcW w:w="13254" w:type="dxa"/>
            <w:shd w:val="clear" w:color="auto" w:fill="0D223C"/>
          </w:tcPr>
          <w:p w14:paraId="55E62224" w14:textId="77777777" w:rsidR="00947397" w:rsidRDefault="00C260C2">
            <w:pPr>
              <w:pStyle w:val="TableParagraph"/>
              <w:spacing w:before="99"/>
              <w:ind w:left="110"/>
              <w:rPr>
                <w:b/>
                <w:sz w:val="20"/>
              </w:rPr>
            </w:pPr>
            <w:r>
              <w:rPr>
                <w:b/>
                <w:color w:val="FFFFFF"/>
                <w:sz w:val="20"/>
              </w:rPr>
              <w:t>QUESTION</w:t>
            </w:r>
            <w:r>
              <w:rPr>
                <w:b/>
                <w:color w:val="FFFFFF"/>
                <w:spacing w:val="-5"/>
                <w:sz w:val="20"/>
              </w:rPr>
              <w:t xml:space="preserve"> </w:t>
            </w:r>
            <w:r>
              <w:rPr>
                <w:b/>
                <w:color w:val="FFFFFF"/>
                <w:sz w:val="20"/>
              </w:rPr>
              <w:t>1:</w:t>
            </w:r>
            <w:r>
              <w:rPr>
                <w:b/>
                <w:color w:val="FFFFFF"/>
                <w:spacing w:val="-3"/>
                <w:sz w:val="20"/>
              </w:rPr>
              <w:t xml:space="preserve"> </w:t>
            </w:r>
            <w:r>
              <w:rPr>
                <w:b/>
                <w:color w:val="FFFFFF"/>
                <w:sz w:val="20"/>
              </w:rPr>
              <w:t>How</w:t>
            </w:r>
            <w:r>
              <w:rPr>
                <w:b/>
                <w:color w:val="FFFFFF"/>
                <w:spacing w:val="-2"/>
                <w:sz w:val="20"/>
              </w:rPr>
              <w:t xml:space="preserve"> </w:t>
            </w:r>
            <w:r>
              <w:rPr>
                <w:b/>
                <w:color w:val="FFFFFF"/>
                <w:sz w:val="20"/>
              </w:rPr>
              <w:t>Does</w:t>
            </w:r>
            <w:r>
              <w:rPr>
                <w:b/>
                <w:color w:val="FFFFFF"/>
                <w:spacing w:val="-2"/>
                <w:sz w:val="20"/>
              </w:rPr>
              <w:t xml:space="preserve"> </w:t>
            </w:r>
            <w:r>
              <w:rPr>
                <w:b/>
                <w:color w:val="FFFFFF"/>
                <w:sz w:val="20"/>
              </w:rPr>
              <w:t>the</w:t>
            </w:r>
            <w:r>
              <w:rPr>
                <w:b/>
                <w:color w:val="FFFFFF"/>
                <w:spacing w:val="-3"/>
                <w:sz w:val="20"/>
              </w:rPr>
              <w:t xml:space="preserve"> </w:t>
            </w:r>
            <w:r>
              <w:rPr>
                <w:b/>
                <w:color w:val="FFFFFF"/>
                <w:sz w:val="20"/>
              </w:rPr>
              <w:t>Project</w:t>
            </w:r>
            <w:r>
              <w:rPr>
                <w:b/>
                <w:color w:val="FFFFFF"/>
                <w:spacing w:val="-2"/>
                <w:sz w:val="20"/>
              </w:rPr>
              <w:t xml:space="preserve"> </w:t>
            </w:r>
            <w:r>
              <w:rPr>
                <w:b/>
                <w:color w:val="FFFFFF"/>
                <w:sz w:val="20"/>
              </w:rPr>
              <w:t>Integrate</w:t>
            </w:r>
            <w:r>
              <w:rPr>
                <w:b/>
                <w:color w:val="FFFFFF"/>
                <w:spacing w:val="-2"/>
                <w:sz w:val="20"/>
              </w:rPr>
              <w:t xml:space="preserve"> </w:t>
            </w:r>
            <w:r>
              <w:rPr>
                <w:b/>
                <w:color w:val="FFFFFF"/>
                <w:sz w:val="20"/>
              </w:rPr>
              <w:t>the</w:t>
            </w:r>
            <w:r>
              <w:rPr>
                <w:b/>
                <w:color w:val="FFFFFF"/>
                <w:spacing w:val="-3"/>
                <w:sz w:val="20"/>
              </w:rPr>
              <w:t xml:space="preserve"> </w:t>
            </w:r>
            <w:r>
              <w:rPr>
                <w:b/>
                <w:color w:val="FFFFFF"/>
                <w:sz w:val="20"/>
              </w:rPr>
              <w:t>Programming</w:t>
            </w:r>
            <w:r>
              <w:rPr>
                <w:b/>
                <w:color w:val="FFFFFF"/>
                <w:spacing w:val="-3"/>
                <w:sz w:val="20"/>
              </w:rPr>
              <w:t xml:space="preserve"> </w:t>
            </w:r>
            <w:r>
              <w:rPr>
                <w:b/>
                <w:color w:val="FFFFFF"/>
                <w:sz w:val="20"/>
              </w:rPr>
              <w:t>Principles</w:t>
            </w:r>
            <w:r>
              <w:rPr>
                <w:b/>
                <w:color w:val="FFFFFF"/>
                <w:spacing w:val="-2"/>
                <w:sz w:val="20"/>
              </w:rPr>
              <w:t xml:space="preserve"> </w:t>
            </w:r>
            <w:r>
              <w:rPr>
                <w:b/>
                <w:color w:val="FFFFFF"/>
                <w:sz w:val="20"/>
              </w:rPr>
              <w:t>in</w:t>
            </w:r>
            <w:r>
              <w:rPr>
                <w:b/>
                <w:color w:val="FFFFFF"/>
                <w:spacing w:val="-1"/>
                <w:sz w:val="20"/>
              </w:rPr>
              <w:t xml:space="preserve"> </w:t>
            </w:r>
            <w:r>
              <w:rPr>
                <w:b/>
                <w:color w:val="FFFFFF"/>
                <w:sz w:val="20"/>
              </w:rPr>
              <w:t>Order</w:t>
            </w:r>
            <w:r>
              <w:rPr>
                <w:b/>
                <w:color w:val="FFFFFF"/>
                <w:spacing w:val="-4"/>
                <w:sz w:val="20"/>
              </w:rPr>
              <w:t xml:space="preserve"> </w:t>
            </w:r>
            <w:r>
              <w:rPr>
                <w:b/>
                <w:color w:val="FFFFFF"/>
                <w:sz w:val="20"/>
              </w:rPr>
              <w:t>to Strengthen Social</w:t>
            </w:r>
            <w:r>
              <w:rPr>
                <w:b/>
                <w:color w:val="FFFFFF"/>
                <w:spacing w:val="-2"/>
                <w:sz w:val="20"/>
              </w:rPr>
              <w:t xml:space="preserve"> </w:t>
            </w:r>
            <w:r>
              <w:rPr>
                <w:b/>
                <w:color w:val="FFFFFF"/>
                <w:sz w:val="20"/>
              </w:rPr>
              <w:t>and</w:t>
            </w:r>
            <w:r>
              <w:rPr>
                <w:b/>
                <w:color w:val="FFFFFF"/>
                <w:spacing w:val="-5"/>
                <w:sz w:val="20"/>
              </w:rPr>
              <w:t xml:space="preserve"> </w:t>
            </w:r>
            <w:r>
              <w:rPr>
                <w:b/>
                <w:color w:val="FFFFFF"/>
                <w:sz w:val="20"/>
              </w:rPr>
              <w:t>Environmental</w:t>
            </w:r>
            <w:r>
              <w:rPr>
                <w:b/>
                <w:color w:val="FFFFFF"/>
                <w:spacing w:val="-2"/>
                <w:sz w:val="20"/>
              </w:rPr>
              <w:t xml:space="preserve"> </w:t>
            </w:r>
            <w:r>
              <w:rPr>
                <w:b/>
                <w:color w:val="FFFFFF"/>
                <w:sz w:val="20"/>
              </w:rPr>
              <w:t>Sustainability?</w:t>
            </w:r>
          </w:p>
        </w:tc>
      </w:tr>
      <w:tr w:rsidR="00947397" w14:paraId="11F31A0C" w14:textId="77777777">
        <w:trPr>
          <w:trHeight w:val="340"/>
        </w:trPr>
        <w:tc>
          <w:tcPr>
            <w:tcW w:w="13254" w:type="dxa"/>
            <w:shd w:val="clear" w:color="auto" w:fill="C5D9EF"/>
          </w:tcPr>
          <w:p w14:paraId="5D75F98A" w14:textId="77777777" w:rsidR="00947397" w:rsidRDefault="00C260C2">
            <w:pPr>
              <w:pStyle w:val="TableParagraph"/>
              <w:spacing w:before="59"/>
              <w:ind w:left="110"/>
              <w:rPr>
                <w:b/>
                <w:i/>
                <w:sz w:val="18"/>
              </w:rPr>
            </w:pPr>
            <w:r>
              <w:rPr>
                <w:b/>
                <w:i/>
                <w:sz w:val="18"/>
              </w:rPr>
              <w:t>Briefly</w:t>
            </w:r>
            <w:r>
              <w:rPr>
                <w:b/>
                <w:i/>
                <w:spacing w:val="-3"/>
                <w:sz w:val="18"/>
              </w:rPr>
              <w:t xml:space="preserve"> </w:t>
            </w:r>
            <w:r>
              <w:rPr>
                <w:b/>
                <w:i/>
                <w:sz w:val="18"/>
              </w:rPr>
              <w:t>describe</w:t>
            </w:r>
            <w:r>
              <w:rPr>
                <w:b/>
                <w:i/>
                <w:spacing w:val="-1"/>
                <w:sz w:val="18"/>
              </w:rPr>
              <w:t xml:space="preserve"> </w:t>
            </w:r>
            <w:r>
              <w:rPr>
                <w:b/>
                <w:i/>
                <w:sz w:val="18"/>
              </w:rPr>
              <w:t>in</w:t>
            </w:r>
            <w:r>
              <w:rPr>
                <w:b/>
                <w:i/>
                <w:spacing w:val="-7"/>
                <w:sz w:val="18"/>
              </w:rPr>
              <w:t xml:space="preserve"> </w:t>
            </w:r>
            <w:r>
              <w:rPr>
                <w:b/>
                <w:i/>
                <w:sz w:val="18"/>
              </w:rPr>
              <w:t>the</w:t>
            </w:r>
            <w:r>
              <w:rPr>
                <w:b/>
                <w:i/>
                <w:spacing w:val="-2"/>
                <w:sz w:val="18"/>
              </w:rPr>
              <w:t xml:space="preserve"> </w:t>
            </w:r>
            <w:r>
              <w:rPr>
                <w:b/>
                <w:i/>
                <w:sz w:val="18"/>
              </w:rPr>
              <w:t>space</w:t>
            </w:r>
            <w:r>
              <w:rPr>
                <w:b/>
                <w:i/>
                <w:spacing w:val="-1"/>
                <w:sz w:val="18"/>
              </w:rPr>
              <w:t xml:space="preserve"> </w:t>
            </w:r>
            <w:r>
              <w:rPr>
                <w:b/>
                <w:i/>
                <w:sz w:val="18"/>
              </w:rPr>
              <w:t>below</w:t>
            </w:r>
            <w:r>
              <w:rPr>
                <w:b/>
                <w:i/>
                <w:spacing w:val="-2"/>
                <w:sz w:val="18"/>
              </w:rPr>
              <w:t xml:space="preserve"> </w:t>
            </w:r>
            <w:r>
              <w:rPr>
                <w:b/>
                <w:i/>
                <w:sz w:val="18"/>
              </w:rPr>
              <w:t>how</w:t>
            </w:r>
            <w:r>
              <w:rPr>
                <w:b/>
                <w:i/>
                <w:spacing w:val="-1"/>
                <w:sz w:val="18"/>
              </w:rPr>
              <w:t xml:space="preserve"> </w:t>
            </w:r>
            <w:r>
              <w:rPr>
                <w:b/>
                <w:i/>
                <w:sz w:val="18"/>
              </w:rPr>
              <w:t>the</w:t>
            </w:r>
            <w:r>
              <w:rPr>
                <w:b/>
                <w:i/>
                <w:spacing w:val="-1"/>
                <w:sz w:val="18"/>
              </w:rPr>
              <w:t xml:space="preserve"> </w:t>
            </w:r>
            <w:r>
              <w:rPr>
                <w:b/>
                <w:i/>
                <w:sz w:val="18"/>
              </w:rPr>
              <w:t>project</w:t>
            </w:r>
            <w:r>
              <w:rPr>
                <w:b/>
                <w:i/>
                <w:spacing w:val="-1"/>
                <w:sz w:val="18"/>
              </w:rPr>
              <w:t xml:space="preserve"> </w:t>
            </w:r>
            <w:r>
              <w:rPr>
                <w:b/>
                <w:i/>
                <w:sz w:val="18"/>
              </w:rPr>
              <w:t>mainstreams</w:t>
            </w:r>
            <w:r>
              <w:rPr>
                <w:b/>
                <w:i/>
                <w:spacing w:val="-3"/>
                <w:sz w:val="18"/>
              </w:rPr>
              <w:t xml:space="preserve"> </w:t>
            </w:r>
            <w:r>
              <w:rPr>
                <w:b/>
                <w:i/>
                <w:sz w:val="18"/>
              </w:rPr>
              <w:t>the</w:t>
            </w:r>
            <w:r>
              <w:rPr>
                <w:b/>
                <w:i/>
                <w:spacing w:val="-6"/>
                <w:sz w:val="18"/>
              </w:rPr>
              <w:t xml:space="preserve"> </w:t>
            </w:r>
            <w:r>
              <w:rPr>
                <w:b/>
                <w:i/>
                <w:sz w:val="18"/>
              </w:rPr>
              <w:t>human</w:t>
            </w:r>
            <w:r>
              <w:rPr>
                <w:b/>
                <w:i/>
                <w:spacing w:val="4"/>
                <w:sz w:val="18"/>
              </w:rPr>
              <w:t xml:space="preserve"> </w:t>
            </w:r>
            <w:r>
              <w:rPr>
                <w:b/>
                <w:i/>
                <w:sz w:val="18"/>
              </w:rPr>
              <w:t>rights-based</w:t>
            </w:r>
            <w:r>
              <w:rPr>
                <w:b/>
                <w:i/>
                <w:spacing w:val="-2"/>
                <w:sz w:val="18"/>
              </w:rPr>
              <w:t xml:space="preserve"> </w:t>
            </w:r>
            <w:r>
              <w:rPr>
                <w:b/>
                <w:i/>
                <w:sz w:val="18"/>
              </w:rPr>
              <w:t>approach</w:t>
            </w:r>
          </w:p>
        </w:tc>
      </w:tr>
      <w:tr w:rsidR="00947397" w14:paraId="0FE07EF5" w14:textId="77777777">
        <w:trPr>
          <w:trHeight w:val="415"/>
        </w:trPr>
        <w:tc>
          <w:tcPr>
            <w:tcW w:w="13254" w:type="dxa"/>
          </w:tcPr>
          <w:p w14:paraId="363AFBF4" w14:textId="458B39A7" w:rsidR="00947397" w:rsidRDefault="00FE0DAD">
            <w:pPr>
              <w:pStyle w:val="TableParagraph"/>
              <w:rPr>
                <w:rFonts w:ascii="Times New Roman"/>
                <w:sz w:val="20"/>
              </w:rPr>
            </w:pPr>
            <w:r w:rsidRPr="00FE0DAD">
              <w:rPr>
                <w:rFonts w:ascii="Times New Roman"/>
                <w:sz w:val="20"/>
              </w:rPr>
              <w:t>The special projects of the Effective Governance and Democracy Unit will mainstream the human rights-based approach by incorporating the approach in their lines of action or in the specific components and products of each project. In this way, the approach will be visible from the design of the projects, as well as in the tools that may arise from them.</w:t>
            </w:r>
          </w:p>
        </w:tc>
      </w:tr>
      <w:tr w:rsidR="00947397" w14:paraId="0AE37028" w14:textId="77777777">
        <w:trPr>
          <w:trHeight w:val="295"/>
        </w:trPr>
        <w:tc>
          <w:tcPr>
            <w:tcW w:w="13254" w:type="dxa"/>
            <w:shd w:val="clear" w:color="auto" w:fill="C5D9EF"/>
          </w:tcPr>
          <w:p w14:paraId="32734323" w14:textId="77777777" w:rsidR="00947397" w:rsidRDefault="00C260C2">
            <w:pPr>
              <w:pStyle w:val="TableParagraph"/>
              <w:spacing w:line="218" w:lineRule="exact"/>
              <w:ind w:left="110"/>
              <w:rPr>
                <w:b/>
                <w:i/>
                <w:sz w:val="18"/>
              </w:rPr>
            </w:pPr>
            <w:r>
              <w:rPr>
                <w:b/>
                <w:i/>
                <w:sz w:val="18"/>
              </w:rPr>
              <w:t>Briefly</w:t>
            </w:r>
            <w:r>
              <w:rPr>
                <w:b/>
                <w:i/>
                <w:spacing w:val="-3"/>
                <w:sz w:val="18"/>
              </w:rPr>
              <w:t xml:space="preserve"> </w:t>
            </w:r>
            <w:r>
              <w:rPr>
                <w:b/>
                <w:i/>
                <w:sz w:val="18"/>
              </w:rPr>
              <w:t>describe</w:t>
            </w:r>
            <w:r>
              <w:rPr>
                <w:b/>
                <w:i/>
                <w:spacing w:val="-2"/>
                <w:sz w:val="18"/>
              </w:rPr>
              <w:t xml:space="preserve"> </w:t>
            </w:r>
            <w:r>
              <w:rPr>
                <w:b/>
                <w:i/>
                <w:sz w:val="18"/>
              </w:rPr>
              <w:t>in</w:t>
            </w:r>
            <w:r>
              <w:rPr>
                <w:b/>
                <w:i/>
                <w:spacing w:val="-8"/>
                <w:sz w:val="18"/>
              </w:rPr>
              <w:t xml:space="preserve"> </w:t>
            </w:r>
            <w:r>
              <w:rPr>
                <w:b/>
                <w:i/>
                <w:sz w:val="18"/>
              </w:rPr>
              <w:t>the</w:t>
            </w:r>
            <w:r>
              <w:rPr>
                <w:b/>
                <w:i/>
                <w:spacing w:val="-2"/>
                <w:sz w:val="18"/>
              </w:rPr>
              <w:t xml:space="preserve"> </w:t>
            </w:r>
            <w:r>
              <w:rPr>
                <w:b/>
                <w:i/>
                <w:sz w:val="18"/>
              </w:rPr>
              <w:t>space</w:t>
            </w:r>
            <w:r>
              <w:rPr>
                <w:b/>
                <w:i/>
                <w:spacing w:val="-2"/>
                <w:sz w:val="18"/>
              </w:rPr>
              <w:t xml:space="preserve"> </w:t>
            </w:r>
            <w:r>
              <w:rPr>
                <w:b/>
                <w:i/>
                <w:sz w:val="18"/>
              </w:rPr>
              <w:t>below</w:t>
            </w:r>
            <w:r>
              <w:rPr>
                <w:b/>
                <w:i/>
                <w:spacing w:val="-2"/>
                <w:sz w:val="18"/>
              </w:rPr>
              <w:t xml:space="preserve"> </w:t>
            </w:r>
            <w:r>
              <w:rPr>
                <w:b/>
                <w:i/>
                <w:sz w:val="18"/>
              </w:rPr>
              <w:t>how</w:t>
            </w:r>
            <w:r>
              <w:rPr>
                <w:b/>
                <w:i/>
                <w:spacing w:val="-2"/>
                <w:sz w:val="18"/>
              </w:rPr>
              <w:t xml:space="preserve"> </w:t>
            </w:r>
            <w:r>
              <w:rPr>
                <w:b/>
                <w:i/>
                <w:sz w:val="18"/>
              </w:rPr>
              <w:t>the</w:t>
            </w:r>
            <w:r>
              <w:rPr>
                <w:b/>
                <w:i/>
                <w:spacing w:val="-2"/>
                <w:sz w:val="18"/>
              </w:rPr>
              <w:t xml:space="preserve"> </w:t>
            </w:r>
            <w:r>
              <w:rPr>
                <w:b/>
                <w:i/>
                <w:sz w:val="18"/>
              </w:rPr>
              <w:t>project</w:t>
            </w:r>
            <w:r>
              <w:rPr>
                <w:b/>
                <w:i/>
                <w:spacing w:val="-1"/>
                <w:sz w:val="18"/>
              </w:rPr>
              <w:t xml:space="preserve"> </w:t>
            </w:r>
            <w:r>
              <w:rPr>
                <w:b/>
                <w:i/>
                <w:sz w:val="18"/>
              </w:rPr>
              <w:t>is</w:t>
            </w:r>
            <w:r>
              <w:rPr>
                <w:b/>
                <w:i/>
                <w:spacing w:val="-3"/>
                <w:sz w:val="18"/>
              </w:rPr>
              <w:t xml:space="preserve"> </w:t>
            </w:r>
            <w:r>
              <w:rPr>
                <w:b/>
                <w:i/>
                <w:sz w:val="18"/>
              </w:rPr>
              <w:t>likely</w:t>
            </w:r>
            <w:r>
              <w:rPr>
                <w:b/>
                <w:i/>
                <w:spacing w:val="-3"/>
                <w:sz w:val="18"/>
              </w:rPr>
              <w:t xml:space="preserve"> </w:t>
            </w:r>
            <w:r>
              <w:rPr>
                <w:b/>
                <w:i/>
                <w:sz w:val="18"/>
              </w:rPr>
              <w:t>to</w:t>
            </w:r>
            <w:r>
              <w:rPr>
                <w:b/>
                <w:i/>
                <w:spacing w:val="-3"/>
                <w:sz w:val="18"/>
              </w:rPr>
              <w:t xml:space="preserve"> </w:t>
            </w:r>
            <w:r>
              <w:rPr>
                <w:b/>
                <w:i/>
                <w:sz w:val="18"/>
              </w:rPr>
              <w:t>improve</w:t>
            </w:r>
            <w:r>
              <w:rPr>
                <w:b/>
                <w:i/>
                <w:spacing w:val="-2"/>
                <w:sz w:val="18"/>
              </w:rPr>
              <w:t xml:space="preserve"> </w:t>
            </w:r>
            <w:r>
              <w:rPr>
                <w:b/>
                <w:i/>
                <w:sz w:val="18"/>
              </w:rPr>
              <w:t>gender</w:t>
            </w:r>
            <w:r>
              <w:rPr>
                <w:b/>
                <w:i/>
                <w:spacing w:val="-2"/>
                <w:sz w:val="18"/>
              </w:rPr>
              <w:t xml:space="preserve"> </w:t>
            </w:r>
            <w:r>
              <w:rPr>
                <w:b/>
                <w:i/>
                <w:sz w:val="18"/>
              </w:rPr>
              <w:t>equality</w:t>
            </w:r>
            <w:r>
              <w:rPr>
                <w:b/>
                <w:i/>
                <w:spacing w:val="-3"/>
                <w:sz w:val="18"/>
              </w:rPr>
              <w:t xml:space="preserve"> </w:t>
            </w:r>
            <w:r>
              <w:rPr>
                <w:b/>
                <w:i/>
                <w:sz w:val="18"/>
              </w:rPr>
              <w:t>and</w:t>
            </w:r>
            <w:r>
              <w:rPr>
                <w:b/>
                <w:i/>
                <w:spacing w:val="-3"/>
                <w:sz w:val="18"/>
              </w:rPr>
              <w:t xml:space="preserve"> </w:t>
            </w:r>
            <w:r>
              <w:rPr>
                <w:b/>
                <w:i/>
                <w:sz w:val="18"/>
              </w:rPr>
              <w:t>women’s</w:t>
            </w:r>
            <w:r>
              <w:rPr>
                <w:b/>
                <w:i/>
                <w:spacing w:val="-4"/>
                <w:sz w:val="18"/>
              </w:rPr>
              <w:t xml:space="preserve"> </w:t>
            </w:r>
            <w:r>
              <w:rPr>
                <w:b/>
                <w:i/>
                <w:sz w:val="18"/>
              </w:rPr>
              <w:t>empowerment</w:t>
            </w:r>
          </w:p>
        </w:tc>
      </w:tr>
      <w:tr w:rsidR="00947397" w14:paraId="3EE8487E" w14:textId="77777777">
        <w:trPr>
          <w:trHeight w:val="440"/>
        </w:trPr>
        <w:tc>
          <w:tcPr>
            <w:tcW w:w="13254" w:type="dxa"/>
          </w:tcPr>
          <w:p w14:paraId="52526B39" w14:textId="48BDCE4E" w:rsidR="00947397" w:rsidRDefault="00FE0DAD">
            <w:pPr>
              <w:pStyle w:val="TableParagraph"/>
              <w:rPr>
                <w:rFonts w:ascii="Times New Roman"/>
                <w:sz w:val="20"/>
              </w:rPr>
            </w:pPr>
            <w:r w:rsidRPr="00FE0DAD">
              <w:rPr>
                <w:rFonts w:ascii="Times New Roman"/>
                <w:sz w:val="20"/>
              </w:rPr>
              <w:t>The special projects of the Effective Governance and Democracy Unit will mainstream the gender approach and women's empowerment by incorporating the approach in their lines of action or in the specific components and products of each project. In this way, the approach will be visible from the design of the projects, as well as in the tools that may arise from them.</w:t>
            </w:r>
          </w:p>
        </w:tc>
      </w:tr>
      <w:tr w:rsidR="00947397" w14:paraId="43AB3E94" w14:textId="77777777">
        <w:trPr>
          <w:trHeight w:val="305"/>
        </w:trPr>
        <w:tc>
          <w:tcPr>
            <w:tcW w:w="13254" w:type="dxa"/>
            <w:shd w:val="clear" w:color="auto" w:fill="C5D9EF"/>
          </w:tcPr>
          <w:p w14:paraId="7031DAFE" w14:textId="77777777" w:rsidR="00947397" w:rsidRDefault="00C260C2">
            <w:pPr>
              <w:pStyle w:val="TableParagraph"/>
              <w:spacing w:line="218" w:lineRule="exact"/>
              <w:ind w:left="110"/>
              <w:rPr>
                <w:b/>
                <w:i/>
                <w:sz w:val="18"/>
              </w:rPr>
            </w:pPr>
            <w:r>
              <w:rPr>
                <w:b/>
                <w:i/>
                <w:sz w:val="18"/>
              </w:rPr>
              <w:t>Briefly</w:t>
            </w:r>
            <w:r>
              <w:rPr>
                <w:b/>
                <w:i/>
                <w:spacing w:val="-4"/>
                <w:sz w:val="18"/>
              </w:rPr>
              <w:t xml:space="preserve"> </w:t>
            </w:r>
            <w:r>
              <w:rPr>
                <w:b/>
                <w:i/>
                <w:sz w:val="18"/>
              </w:rPr>
              <w:t>describe</w:t>
            </w:r>
            <w:r>
              <w:rPr>
                <w:b/>
                <w:i/>
                <w:spacing w:val="-2"/>
                <w:sz w:val="18"/>
              </w:rPr>
              <w:t xml:space="preserve"> </w:t>
            </w:r>
            <w:r>
              <w:rPr>
                <w:b/>
                <w:i/>
                <w:sz w:val="18"/>
              </w:rPr>
              <w:t>in</w:t>
            </w:r>
            <w:r>
              <w:rPr>
                <w:b/>
                <w:i/>
                <w:spacing w:val="-8"/>
                <w:sz w:val="18"/>
              </w:rPr>
              <w:t xml:space="preserve"> </w:t>
            </w:r>
            <w:r>
              <w:rPr>
                <w:b/>
                <w:i/>
                <w:sz w:val="18"/>
              </w:rPr>
              <w:t>the</w:t>
            </w:r>
            <w:r>
              <w:rPr>
                <w:b/>
                <w:i/>
                <w:spacing w:val="-2"/>
                <w:sz w:val="18"/>
              </w:rPr>
              <w:t xml:space="preserve"> </w:t>
            </w:r>
            <w:r>
              <w:rPr>
                <w:b/>
                <w:i/>
                <w:sz w:val="18"/>
              </w:rPr>
              <w:t>space</w:t>
            </w:r>
            <w:r>
              <w:rPr>
                <w:b/>
                <w:i/>
                <w:spacing w:val="-2"/>
                <w:sz w:val="18"/>
              </w:rPr>
              <w:t xml:space="preserve"> </w:t>
            </w:r>
            <w:r>
              <w:rPr>
                <w:b/>
                <w:i/>
                <w:sz w:val="18"/>
              </w:rPr>
              <w:t>below</w:t>
            </w:r>
            <w:r>
              <w:rPr>
                <w:b/>
                <w:i/>
                <w:spacing w:val="-2"/>
                <w:sz w:val="18"/>
              </w:rPr>
              <w:t xml:space="preserve"> </w:t>
            </w:r>
            <w:r>
              <w:rPr>
                <w:b/>
                <w:i/>
                <w:sz w:val="18"/>
              </w:rPr>
              <w:t>how</w:t>
            </w:r>
            <w:r>
              <w:rPr>
                <w:b/>
                <w:i/>
                <w:spacing w:val="-2"/>
                <w:sz w:val="18"/>
              </w:rPr>
              <w:t xml:space="preserve"> </w:t>
            </w:r>
            <w:r>
              <w:rPr>
                <w:b/>
                <w:i/>
                <w:sz w:val="18"/>
              </w:rPr>
              <w:t>the</w:t>
            </w:r>
            <w:r>
              <w:rPr>
                <w:b/>
                <w:i/>
                <w:spacing w:val="-3"/>
                <w:sz w:val="18"/>
              </w:rPr>
              <w:t xml:space="preserve"> </w:t>
            </w:r>
            <w:r>
              <w:rPr>
                <w:b/>
                <w:i/>
                <w:sz w:val="18"/>
              </w:rPr>
              <w:t>project</w:t>
            </w:r>
            <w:r>
              <w:rPr>
                <w:b/>
                <w:i/>
                <w:spacing w:val="-1"/>
                <w:sz w:val="18"/>
              </w:rPr>
              <w:t xml:space="preserve"> </w:t>
            </w:r>
            <w:r>
              <w:rPr>
                <w:b/>
                <w:i/>
                <w:sz w:val="18"/>
              </w:rPr>
              <w:t>mainstreams</w:t>
            </w:r>
            <w:r>
              <w:rPr>
                <w:b/>
                <w:i/>
                <w:spacing w:val="-4"/>
                <w:sz w:val="18"/>
              </w:rPr>
              <w:t xml:space="preserve"> </w:t>
            </w:r>
            <w:r>
              <w:rPr>
                <w:b/>
                <w:i/>
                <w:sz w:val="18"/>
              </w:rPr>
              <w:t>sustainability</w:t>
            </w:r>
            <w:r>
              <w:rPr>
                <w:b/>
                <w:i/>
                <w:spacing w:val="-3"/>
                <w:sz w:val="18"/>
              </w:rPr>
              <w:t xml:space="preserve"> </w:t>
            </w:r>
            <w:r>
              <w:rPr>
                <w:b/>
                <w:i/>
                <w:sz w:val="18"/>
              </w:rPr>
              <w:t>and</w:t>
            </w:r>
            <w:r>
              <w:rPr>
                <w:b/>
                <w:i/>
                <w:spacing w:val="-3"/>
                <w:sz w:val="18"/>
              </w:rPr>
              <w:t xml:space="preserve"> </w:t>
            </w:r>
            <w:r>
              <w:rPr>
                <w:b/>
                <w:i/>
                <w:sz w:val="18"/>
              </w:rPr>
              <w:t>resilience</w:t>
            </w:r>
          </w:p>
        </w:tc>
      </w:tr>
      <w:tr w:rsidR="00947397" w14:paraId="7C1B2E37" w14:textId="77777777">
        <w:trPr>
          <w:trHeight w:val="365"/>
        </w:trPr>
        <w:tc>
          <w:tcPr>
            <w:tcW w:w="13254" w:type="dxa"/>
          </w:tcPr>
          <w:p w14:paraId="1B8C9ACB" w14:textId="7AE52A53" w:rsidR="00947397" w:rsidRDefault="00FE0DAD">
            <w:pPr>
              <w:pStyle w:val="TableParagraph"/>
              <w:rPr>
                <w:rFonts w:ascii="Times New Roman"/>
                <w:sz w:val="20"/>
              </w:rPr>
            </w:pPr>
            <w:r w:rsidRPr="00FE0DAD">
              <w:rPr>
                <w:rFonts w:ascii="Times New Roman"/>
                <w:sz w:val="20"/>
              </w:rPr>
              <w:t xml:space="preserve">The special projects of the Effective Governance and Democracy Unit will seek to incorporate sustainability and resilience transversally, from the design of the projects, </w:t>
            </w:r>
            <w:r w:rsidR="009F0159">
              <w:rPr>
                <w:rFonts w:ascii="Times New Roman"/>
                <w:sz w:val="20"/>
              </w:rPr>
              <w:t xml:space="preserve">the implementation </w:t>
            </w:r>
            <w:r w:rsidRPr="00FE0DAD">
              <w:rPr>
                <w:rFonts w:ascii="Times New Roman"/>
                <w:sz w:val="20"/>
              </w:rPr>
              <w:t>as well as in the tools that may arise from them.</w:t>
            </w:r>
          </w:p>
        </w:tc>
      </w:tr>
      <w:tr w:rsidR="00947397" w14:paraId="6DC53B63" w14:textId="77777777">
        <w:trPr>
          <w:trHeight w:val="340"/>
        </w:trPr>
        <w:tc>
          <w:tcPr>
            <w:tcW w:w="13254" w:type="dxa"/>
            <w:shd w:val="clear" w:color="auto" w:fill="C5DAEF"/>
          </w:tcPr>
          <w:p w14:paraId="39C8F755" w14:textId="77777777" w:rsidR="00947397" w:rsidRDefault="00C260C2">
            <w:pPr>
              <w:pStyle w:val="TableParagraph"/>
              <w:spacing w:before="58"/>
              <w:ind w:left="110"/>
              <w:rPr>
                <w:b/>
                <w:i/>
                <w:sz w:val="18"/>
              </w:rPr>
            </w:pPr>
            <w:r>
              <w:rPr>
                <w:b/>
                <w:i/>
                <w:sz w:val="18"/>
              </w:rPr>
              <w:t>Briefly</w:t>
            </w:r>
            <w:r>
              <w:rPr>
                <w:b/>
                <w:i/>
                <w:spacing w:val="-3"/>
                <w:sz w:val="18"/>
              </w:rPr>
              <w:t xml:space="preserve"> </w:t>
            </w:r>
            <w:r>
              <w:rPr>
                <w:b/>
                <w:i/>
                <w:sz w:val="18"/>
              </w:rPr>
              <w:t>describe</w:t>
            </w:r>
            <w:r>
              <w:rPr>
                <w:b/>
                <w:i/>
                <w:spacing w:val="-2"/>
                <w:sz w:val="18"/>
              </w:rPr>
              <w:t xml:space="preserve"> </w:t>
            </w:r>
            <w:r>
              <w:rPr>
                <w:b/>
                <w:i/>
                <w:sz w:val="18"/>
              </w:rPr>
              <w:t>in</w:t>
            </w:r>
            <w:r>
              <w:rPr>
                <w:b/>
                <w:i/>
                <w:spacing w:val="-8"/>
                <w:sz w:val="18"/>
              </w:rPr>
              <w:t xml:space="preserve"> </w:t>
            </w:r>
            <w:r>
              <w:rPr>
                <w:b/>
                <w:i/>
                <w:sz w:val="18"/>
              </w:rPr>
              <w:t>the</w:t>
            </w:r>
            <w:r>
              <w:rPr>
                <w:b/>
                <w:i/>
                <w:spacing w:val="-2"/>
                <w:sz w:val="18"/>
              </w:rPr>
              <w:t xml:space="preserve"> </w:t>
            </w:r>
            <w:r>
              <w:rPr>
                <w:b/>
                <w:i/>
                <w:sz w:val="18"/>
              </w:rPr>
              <w:t>space</w:t>
            </w:r>
            <w:r>
              <w:rPr>
                <w:b/>
                <w:i/>
                <w:spacing w:val="-2"/>
                <w:sz w:val="18"/>
              </w:rPr>
              <w:t xml:space="preserve"> </w:t>
            </w:r>
            <w:r>
              <w:rPr>
                <w:b/>
                <w:i/>
                <w:sz w:val="18"/>
              </w:rPr>
              <w:t>below</w:t>
            </w:r>
            <w:r>
              <w:rPr>
                <w:b/>
                <w:i/>
                <w:spacing w:val="-2"/>
                <w:sz w:val="18"/>
              </w:rPr>
              <w:t xml:space="preserve"> </w:t>
            </w:r>
            <w:r>
              <w:rPr>
                <w:b/>
                <w:i/>
                <w:sz w:val="18"/>
              </w:rPr>
              <w:t>how</w:t>
            </w:r>
            <w:r>
              <w:rPr>
                <w:b/>
                <w:i/>
                <w:spacing w:val="-2"/>
                <w:sz w:val="18"/>
              </w:rPr>
              <w:t xml:space="preserve"> </w:t>
            </w:r>
            <w:r>
              <w:rPr>
                <w:b/>
                <w:i/>
                <w:sz w:val="18"/>
              </w:rPr>
              <w:t>the</w:t>
            </w:r>
            <w:r>
              <w:rPr>
                <w:b/>
                <w:i/>
                <w:spacing w:val="-3"/>
                <w:sz w:val="18"/>
              </w:rPr>
              <w:t xml:space="preserve"> </w:t>
            </w:r>
            <w:r>
              <w:rPr>
                <w:b/>
                <w:i/>
                <w:sz w:val="18"/>
              </w:rPr>
              <w:t>project</w:t>
            </w:r>
            <w:r>
              <w:rPr>
                <w:b/>
                <w:i/>
                <w:spacing w:val="-1"/>
                <w:sz w:val="18"/>
              </w:rPr>
              <w:t xml:space="preserve"> </w:t>
            </w:r>
            <w:r>
              <w:rPr>
                <w:b/>
                <w:i/>
                <w:sz w:val="18"/>
              </w:rPr>
              <w:t>strengthens</w:t>
            </w:r>
            <w:r>
              <w:rPr>
                <w:b/>
                <w:i/>
                <w:spacing w:val="-4"/>
                <w:sz w:val="18"/>
              </w:rPr>
              <w:t xml:space="preserve"> </w:t>
            </w:r>
            <w:r>
              <w:rPr>
                <w:b/>
                <w:i/>
                <w:sz w:val="18"/>
              </w:rPr>
              <w:t>accountability</w:t>
            </w:r>
            <w:r>
              <w:rPr>
                <w:b/>
                <w:i/>
                <w:spacing w:val="-3"/>
                <w:sz w:val="18"/>
              </w:rPr>
              <w:t xml:space="preserve"> </w:t>
            </w:r>
            <w:r>
              <w:rPr>
                <w:b/>
                <w:i/>
                <w:sz w:val="18"/>
              </w:rPr>
              <w:t>to</w:t>
            </w:r>
            <w:r>
              <w:rPr>
                <w:b/>
                <w:i/>
                <w:spacing w:val="-3"/>
                <w:sz w:val="18"/>
              </w:rPr>
              <w:t xml:space="preserve"> </w:t>
            </w:r>
            <w:r>
              <w:rPr>
                <w:b/>
                <w:i/>
                <w:sz w:val="18"/>
              </w:rPr>
              <w:t>stakeholders</w:t>
            </w:r>
          </w:p>
        </w:tc>
      </w:tr>
      <w:tr w:rsidR="00947397" w14:paraId="65674AEC" w14:textId="77777777">
        <w:trPr>
          <w:trHeight w:val="440"/>
        </w:trPr>
        <w:tc>
          <w:tcPr>
            <w:tcW w:w="13254" w:type="dxa"/>
          </w:tcPr>
          <w:p w14:paraId="4284380E" w14:textId="6B691AEA" w:rsidR="00947397" w:rsidRDefault="00FE0DAD">
            <w:pPr>
              <w:pStyle w:val="TableParagraph"/>
              <w:rPr>
                <w:rFonts w:ascii="Times New Roman"/>
                <w:sz w:val="20"/>
              </w:rPr>
            </w:pPr>
            <w:r w:rsidRPr="00FE0DAD">
              <w:rPr>
                <w:rFonts w:ascii="Times New Roman"/>
                <w:sz w:val="20"/>
              </w:rPr>
              <w:t>The special projects of the Effective Governance and Democracy Unit will seek to incorporate responsibility and accountability to key stakeholders in the design</w:t>
            </w:r>
            <w:r w:rsidR="009F0159">
              <w:rPr>
                <w:rFonts w:ascii="Times New Roman"/>
                <w:sz w:val="20"/>
              </w:rPr>
              <w:t xml:space="preserve"> and implementation</w:t>
            </w:r>
            <w:r w:rsidRPr="00FE0DAD">
              <w:rPr>
                <w:rFonts w:ascii="Times New Roman"/>
                <w:sz w:val="20"/>
              </w:rPr>
              <w:t xml:space="preserve"> of the projects, as well as in the tools that may arise from them.</w:t>
            </w:r>
          </w:p>
        </w:tc>
      </w:tr>
    </w:tbl>
    <w:p w14:paraId="46B237C5" w14:textId="77777777" w:rsidR="00947397" w:rsidRDefault="00947397">
      <w:pPr>
        <w:rPr>
          <w:rFonts w:ascii="Times New Roman"/>
          <w:sz w:val="20"/>
        </w:rPr>
        <w:sectPr w:rsidR="00947397" w:rsidSect="004B01B7">
          <w:footerReference w:type="default" r:id="rId7"/>
          <w:pgSz w:w="15840" w:h="12240" w:orient="landscape"/>
          <w:pgMar w:top="1140" w:right="1020" w:bottom="900" w:left="1340" w:header="0" w:footer="706" w:gutter="0"/>
          <w:cols w:space="720"/>
        </w:sectPr>
      </w:pPr>
    </w:p>
    <w:p w14:paraId="3E1259F5" w14:textId="15CCB330" w:rsidR="00947397" w:rsidRDefault="00924F4D">
      <w:pPr>
        <w:spacing w:before="22"/>
        <w:ind w:left="460"/>
        <w:rPr>
          <w:b/>
          <w:sz w:val="24"/>
        </w:rPr>
      </w:pPr>
      <w:r>
        <w:rPr>
          <w:noProof/>
        </w:rPr>
        <w:lastRenderedPageBreak/>
        <mc:AlternateContent>
          <mc:Choice Requires="wps">
            <w:drawing>
              <wp:anchor distT="0" distB="0" distL="114300" distR="114300" simplePos="0" relativeHeight="251658240" behindDoc="1" locked="0" layoutInCell="1" allowOverlap="1" wp14:anchorId="70421FB4" wp14:editId="684AB9F4">
                <wp:simplePos x="0" y="0"/>
                <wp:positionH relativeFrom="page">
                  <wp:posOffset>3214370</wp:posOffset>
                </wp:positionH>
                <wp:positionV relativeFrom="page">
                  <wp:posOffset>5282565</wp:posOffset>
                </wp:positionV>
                <wp:extent cx="1861185" cy="6350"/>
                <wp:effectExtent l="0" t="0" r="0" b="0"/>
                <wp:wrapNone/>
                <wp:docPr id="491381882" name="Rectángulo 49138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2E53C252">
              <v:rect id="Rectangle 8" style="position:absolute;margin-left:253.1pt;margin-top:415.95pt;width:146.5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46685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">
                <w10:wrap anchorx="page" anchory="page"/>
              </v:rect>
            </w:pict>
          </mc:Fallback>
        </mc:AlternateContent>
      </w:r>
      <w:r>
        <w:rPr>
          <w:b/>
          <w:color w:val="4F81BB"/>
          <w:sz w:val="24"/>
        </w:rPr>
        <w:t>Part</w:t>
      </w:r>
      <w:r>
        <w:rPr>
          <w:b/>
          <w:color w:val="4F81BB"/>
          <w:spacing w:val="-1"/>
          <w:sz w:val="24"/>
        </w:rPr>
        <w:t xml:space="preserve"> </w:t>
      </w:r>
      <w:r>
        <w:rPr>
          <w:b/>
          <w:color w:val="4F81BB"/>
          <w:sz w:val="24"/>
        </w:rPr>
        <w:t>B.</w:t>
      </w:r>
      <w:r>
        <w:rPr>
          <w:b/>
          <w:color w:val="4F81BB"/>
          <w:spacing w:val="-5"/>
          <w:sz w:val="24"/>
        </w:rPr>
        <w:t xml:space="preserve"> </w:t>
      </w:r>
      <w:r>
        <w:rPr>
          <w:b/>
          <w:color w:val="4F81BB"/>
          <w:sz w:val="24"/>
        </w:rPr>
        <w:t>Identifying</w:t>
      </w:r>
      <w:r>
        <w:rPr>
          <w:b/>
          <w:color w:val="4F81BB"/>
          <w:spacing w:val="-5"/>
          <w:sz w:val="24"/>
        </w:rPr>
        <w:t xml:space="preserve"> </w:t>
      </w:r>
      <w:r>
        <w:rPr>
          <w:b/>
          <w:color w:val="4F81BB"/>
          <w:sz w:val="24"/>
        </w:rPr>
        <w:t>and</w:t>
      </w:r>
      <w:r>
        <w:rPr>
          <w:b/>
          <w:color w:val="4F81BB"/>
          <w:spacing w:val="-6"/>
          <w:sz w:val="24"/>
        </w:rPr>
        <w:t xml:space="preserve"> </w:t>
      </w:r>
      <w:r>
        <w:rPr>
          <w:b/>
          <w:color w:val="4F81BB"/>
          <w:sz w:val="24"/>
        </w:rPr>
        <w:t>Managing</w:t>
      </w:r>
      <w:r>
        <w:rPr>
          <w:b/>
          <w:color w:val="4F81BB"/>
          <w:spacing w:val="-5"/>
          <w:sz w:val="24"/>
        </w:rPr>
        <w:t xml:space="preserve"> </w:t>
      </w:r>
      <w:r>
        <w:rPr>
          <w:b/>
          <w:color w:val="4F81BB"/>
          <w:sz w:val="24"/>
        </w:rPr>
        <w:t>Social and</w:t>
      </w:r>
      <w:r>
        <w:rPr>
          <w:b/>
          <w:color w:val="4F81BB"/>
          <w:spacing w:val="-1"/>
          <w:sz w:val="24"/>
        </w:rPr>
        <w:t xml:space="preserve"> </w:t>
      </w:r>
      <w:r>
        <w:rPr>
          <w:b/>
          <w:color w:val="4F81BB"/>
          <w:sz w:val="24"/>
        </w:rPr>
        <w:t>Environmental</w:t>
      </w:r>
      <w:r>
        <w:rPr>
          <w:b/>
          <w:color w:val="4F81BB"/>
          <w:spacing w:val="11"/>
          <w:sz w:val="24"/>
        </w:rPr>
        <w:t xml:space="preserve"> </w:t>
      </w:r>
      <w:r>
        <w:rPr>
          <w:b/>
          <w:color w:val="4F81BB"/>
          <w:sz w:val="24"/>
          <w:u w:val="single" w:color="4F81BB"/>
        </w:rPr>
        <w:t>Risks</w:t>
      </w:r>
    </w:p>
    <w:p w14:paraId="6111DA3A" w14:textId="77777777" w:rsidR="00947397" w:rsidRDefault="00947397">
      <w:pPr>
        <w:pStyle w:val="Textoindependiente"/>
        <w:spacing w:before="1"/>
        <w:rPr>
          <w:b/>
        </w:rPr>
      </w:pPr>
    </w:p>
    <w:tbl>
      <w:tblPr>
        <w:tblStyle w:val="NormalTable0"/>
        <w:tblW w:w="13307"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464"/>
        <w:gridCol w:w="1068"/>
        <w:gridCol w:w="1157"/>
        <w:gridCol w:w="2050"/>
        <w:gridCol w:w="1114"/>
        <w:gridCol w:w="135"/>
        <w:gridCol w:w="2970"/>
        <w:gridCol w:w="1194"/>
        <w:gridCol w:w="155"/>
      </w:tblGrid>
      <w:tr w:rsidR="00947397" w14:paraId="34F9A279" w14:textId="77777777" w:rsidTr="769D4A6B">
        <w:trPr>
          <w:gridAfter w:val="1"/>
          <w:wAfter w:w="155" w:type="dxa"/>
          <w:trHeight w:val="1170"/>
        </w:trPr>
        <w:tc>
          <w:tcPr>
            <w:tcW w:w="3464" w:type="dxa"/>
            <w:shd w:val="clear" w:color="auto" w:fill="0D223C"/>
          </w:tcPr>
          <w:p w14:paraId="04EDD531" w14:textId="77777777" w:rsidR="00947397" w:rsidRDefault="00C260C2">
            <w:pPr>
              <w:pStyle w:val="TableParagraph"/>
              <w:spacing w:before="3" w:line="235" w:lineRule="auto"/>
              <w:ind w:left="110" w:right="327" w:firstLine="15"/>
              <w:rPr>
                <w:b/>
                <w:sz w:val="20"/>
              </w:rPr>
            </w:pPr>
            <w:r>
              <w:rPr>
                <w:b/>
                <w:color w:val="FFFFFF"/>
                <w:sz w:val="20"/>
              </w:rPr>
              <w:t>QUESTION 2: What are the Potential</w:t>
            </w:r>
            <w:r>
              <w:rPr>
                <w:b/>
                <w:color w:val="FFFFFF"/>
                <w:spacing w:val="-43"/>
                <w:sz w:val="20"/>
              </w:rPr>
              <w:t xml:space="preserve"> </w:t>
            </w:r>
            <w:r>
              <w:rPr>
                <w:b/>
                <w:color w:val="FFFFFF"/>
                <w:sz w:val="20"/>
              </w:rPr>
              <w:t>Social</w:t>
            </w:r>
            <w:r>
              <w:rPr>
                <w:b/>
                <w:color w:val="FFFFFF"/>
                <w:spacing w:val="-6"/>
                <w:sz w:val="20"/>
              </w:rPr>
              <w:t xml:space="preserve"> </w:t>
            </w:r>
            <w:r>
              <w:rPr>
                <w:b/>
                <w:color w:val="FFFFFF"/>
                <w:sz w:val="20"/>
              </w:rPr>
              <w:t>and</w:t>
            </w:r>
            <w:r>
              <w:rPr>
                <w:b/>
                <w:color w:val="FFFFFF"/>
                <w:spacing w:val="4"/>
                <w:sz w:val="20"/>
              </w:rPr>
              <w:t xml:space="preserve"> </w:t>
            </w:r>
            <w:r>
              <w:rPr>
                <w:b/>
                <w:color w:val="FFFFFF"/>
                <w:sz w:val="20"/>
              </w:rPr>
              <w:t>Environmental</w:t>
            </w:r>
            <w:r>
              <w:rPr>
                <w:b/>
                <w:color w:val="FFFFFF"/>
                <w:spacing w:val="-5"/>
                <w:sz w:val="20"/>
              </w:rPr>
              <w:t xml:space="preserve"> </w:t>
            </w:r>
            <w:r>
              <w:rPr>
                <w:b/>
                <w:color w:val="FFFFFF"/>
                <w:sz w:val="20"/>
              </w:rPr>
              <w:t>Risks?</w:t>
            </w:r>
          </w:p>
          <w:p w14:paraId="33185E6A" w14:textId="77777777" w:rsidR="00947397" w:rsidRDefault="00C260C2">
            <w:pPr>
              <w:pStyle w:val="TableParagraph"/>
              <w:spacing w:before="2"/>
              <w:ind w:left="110" w:right="789" w:firstLine="15"/>
              <w:rPr>
                <w:i/>
                <w:sz w:val="18"/>
              </w:rPr>
            </w:pPr>
            <w:r>
              <w:rPr>
                <w:i/>
                <w:color w:val="FFFFFF"/>
                <w:sz w:val="18"/>
              </w:rPr>
              <w:t>Note: Complete SESP Attachment 1</w:t>
            </w:r>
            <w:r>
              <w:rPr>
                <w:i/>
                <w:color w:val="FFFFFF"/>
                <w:spacing w:val="-38"/>
                <w:sz w:val="18"/>
              </w:rPr>
              <w:t xml:space="preserve"> </w:t>
            </w:r>
            <w:r>
              <w:rPr>
                <w:i/>
                <w:color w:val="FFFFFF"/>
                <w:sz w:val="18"/>
              </w:rPr>
              <w:t>before</w:t>
            </w:r>
            <w:r>
              <w:rPr>
                <w:i/>
                <w:color w:val="FFFFFF"/>
                <w:spacing w:val="-4"/>
                <w:sz w:val="18"/>
              </w:rPr>
              <w:t xml:space="preserve"> </w:t>
            </w:r>
            <w:r>
              <w:rPr>
                <w:i/>
                <w:color w:val="FFFFFF"/>
                <w:sz w:val="18"/>
              </w:rPr>
              <w:t>responding</w:t>
            </w:r>
            <w:r>
              <w:rPr>
                <w:i/>
                <w:color w:val="FFFFFF"/>
                <w:spacing w:val="-1"/>
                <w:sz w:val="18"/>
              </w:rPr>
              <w:t xml:space="preserve"> </w:t>
            </w:r>
            <w:r>
              <w:rPr>
                <w:i/>
                <w:color w:val="FFFFFF"/>
                <w:sz w:val="18"/>
              </w:rPr>
              <w:t>to</w:t>
            </w:r>
            <w:r>
              <w:rPr>
                <w:i/>
                <w:color w:val="FFFFFF"/>
                <w:spacing w:val="-1"/>
                <w:sz w:val="18"/>
              </w:rPr>
              <w:t xml:space="preserve"> </w:t>
            </w:r>
            <w:r>
              <w:rPr>
                <w:i/>
                <w:color w:val="FFFFFF"/>
                <w:sz w:val="18"/>
              </w:rPr>
              <w:t>Question</w:t>
            </w:r>
            <w:r>
              <w:rPr>
                <w:i/>
                <w:color w:val="FFFFFF"/>
                <w:spacing w:val="-1"/>
                <w:sz w:val="18"/>
              </w:rPr>
              <w:t xml:space="preserve"> </w:t>
            </w:r>
            <w:r>
              <w:rPr>
                <w:i/>
                <w:color w:val="FFFFFF"/>
                <w:sz w:val="18"/>
              </w:rPr>
              <w:t>2.</w:t>
            </w:r>
          </w:p>
        </w:tc>
        <w:tc>
          <w:tcPr>
            <w:tcW w:w="5389" w:type="dxa"/>
            <w:gridSpan w:val="4"/>
            <w:shd w:val="clear" w:color="auto" w:fill="0D223C"/>
          </w:tcPr>
          <w:p w14:paraId="48EAE964" w14:textId="77777777" w:rsidR="00947397" w:rsidRDefault="00C260C2">
            <w:pPr>
              <w:pStyle w:val="TableParagraph"/>
              <w:spacing w:before="3" w:line="235" w:lineRule="auto"/>
              <w:ind w:left="110" w:right="444" w:firstLine="10"/>
              <w:rPr>
                <w:b/>
                <w:sz w:val="20"/>
              </w:rPr>
            </w:pPr>
            <w:r>
              <w:rPr>
                <w:b/>
                <w:color w:val="FFFFFF"/>
                <w:sz w:val="20"/>
              </w:rPr>
              <w:t>QUESTION 3: What is the level of significance of the</w:t>
            </w:r>
            <w:r>
              <w:rPr>
                <w:b/>
                <w:color w:val="FFFFFF"/>
                <w:spacing w:val="-43"/>
                <w:sz w:val="20"/>
              </w:rPr>
              <w:t xml:space="preserve"> </w:t>
            </w:r>
            <w:r>
              <w:rPr>
                <w:b/>
                <w:color w:val="FFFFFF"/>
                <w:sz w:val="20"/>
              </w:rPr>
              <w:t>potential</w:t>
            </w:r>
            <w:r>
              <w:rPr>
                <w:b/>
                <w:color w:val="FFFFFF"/>
                <w:spacing w:val="-1"/>
                <w:sz w:val="20"/>
              </w:rPr>
              <w:t xml:space="preserve"> </w:t>
            </w:r>
            <w:r>
              <w:rPr>
                <w:b/>
                <w:color w:val="FFFFFF"/>
                <w:sz w:val="20"/>
              </w:rPr>
              <w:t>social</w:t>
            </w:r>
            <w:r>
              <w:rPr>
                <w:b/>
                <w:color w:val="FFFFFF"/>
                <w:spacing w:val="-1"/>
                <w:sz w:val="20"/>
              </w:rPr>
              <w:t xml:space="preserve"> </w:t>
            </w:r>
            <w:r>
              <w:rPr>
                <w:b/>
                <w:color w:val="FFFFFF"/>
                <w:sz w:val="20"/>
              </w:rPr>
              <w:t>and</w:t>
            </w:r>
            <w:r>
              <w:rPr>
                <w:b/>
                <w:color w:val="FFFFFF"/>
                <w:spacing w:val="1"/>
                <w:sz w:val="20"/>
              </w:rPr>
              <w:t xml:space="preserve"> </w:t>
            </w:r>
            <w:r>
              <w:rPr>
                <w:b/>
                <w:color w:val="FFFFFF"/>
                <w:sz w:val="20"/>
              </w:rPr>
              <w:t>environmental risks?</w:t>
            </w:r>
          </w:p>
          <w:p w14:paraId="770875D8" w14:textId="77777777" w:rsidR="00947397" w:rsidRDefault="00C260C2">
            <w:pPr>
              <w:pStyle w:val="TableParagraph"/>
              <w:spacing w:before="2"/>
              <w:ind w:left="110"/>
              <w:rPr>
                <w:i/>
                <w:sz w:val="18"/>
              </w:rPr>
            </w:pPr>
            <w:r>
              <w:rPr>
                <w:i/>
                <w:color w:val="FFFFFF"/>
                <w:sz w:val="18"/>
              </w:rPr>
              <w:t>Note:</w:t>
            </w:r>
            <w:r>
              <w:rPr>
                <w:i/>
                <w:color w:val="FFFFFF"/>
                <w:spacing w:val="-2"/>
                <w:sz w:val="18"/>
              </w:rPr>
              <w:t xml:space="preserve"> </w:t>
            </w:r>
            <w:r>
              <w:rPr>
                <w:i/>
                <w:color w:val="FFFFFF"/>
                <w:sz w:val="18"/>
              </w:rPr>
              <w:t>Respond</w:t>
            </w:r>
            <w:r>
              <w:rPr>
                <w:i/>
                <w:color w:val="FFFFFF"/>
                <w:spacing w:val="-1"/>
                <w:sz w:val="18"/>
              </w:rPr>
              <w:t xml:space="preserve"> </w:t>
            </w:r>
            <w:r>
              <w:rPr>
                <w:i/>
                <w:color w:val="FFFFFF"/>
                <w:sz w:val="18"/>
              </w:rPr>
              <w:t>to Questions</w:t>
            </w:r>
            <w:r>
              <w:rPr>
                <w:i/>
                <w:color w:val="FFFFFF"/>
                <w:spacing w:val="-3"/>
                <w:sz w:val="18"/>
              </w:rPr>
              <w:t xml:space="preserve"> </w:t>
            </w:r>
            <w:r>
              <w:rPr>
                <w:i/>
                <w:color w:val="FFFFFF"/>
                <w:sz w:val="18"/>
              </w:rPr>
              <w:t>4</w:t>
            </w:r>
            <w:r>
              <w:rPr>
                <w:i/>
                <w:color w:val="FFFFFF"/>
                <w:spacing w:val="-3"/>
                <w:sz w:val="18"/>
              </w:rPr>
              <w:t xml:space="preserve"> </w:t>
            </w:r>
            <w:r>
              <w:rPr>
                <w:i/>
                <w:color w:val="FFFFFF"/>
                <w:sz w:val="18"/>
              </w:rPr>
              <w:t>and</w:t>
            </w:r>
            <w:r>
              <w:rPr>
                <w:i/>
                <w:color w:val="FFFFFF"/>
                <w:spacing w:val="-1"/>
                <w:sz w:val="18"/>
              </w:rPr>
              <w:t xml:space="preserve"> </w:t>
            </w:r>
            <w:r>
              <w:rPr>
                <w:i/>
                <w:color w:val="FFFFFF"/>
                <w:sz w:val="18"/>
              </w:rPr>
              <w:t>5below</w:t>
            </w:r>
            <w:r>
              <w:rPr>
                <w:i/>
                <w:color w:val="FFFFFF"/>
                <w:spacing w:val="-6"/>
                <w:sz w:val="18"/>
              </w:rPr>
              <w:t xml:space="preserve"> </w:t>
            </w:r>
            <w:r>
              <w:rPr>
                <w:i/>
                <w:color w:val="FFFFFF"/>
                <w:sz w:val="18"/>
              </w:rPr>
              <w:t>before</w:t>
            </w:r>
            <w:r>
              <w:rPr>
                <w:i/>
                <w:color w:val="FFFFFF"/>
                <w:spacing w:val="-4"/>
                <w:sz w:val="18"/>
              </w:rPr>
              <w:t xml:space="preserve"> </w:t>
            </w:r>
            <w:r>
              <w:rPr>
                <w:i/>
                <w:color w:val="FFFFFF"/>
                <w:sz w:val="18"/>
              </w:rPr>
              <w:t>proceeding</w:t>
            </w:r>
            <w:r>
              <w:rPr>
                <w:i/>
                <w:color w:val="FFFFFF"/>
                <w:spacing w:val="-1"/>
                <w:sz w:val="18"/>
              </w:rPr>
              <w:t xml:space="preserve"> </w:t>
            </w:r>
            <w:r>
              <w:rPr>
                <w:i/>
                <w:color w:val="FFFFFF"/>
                <w:sz w:val="18"/>
              </w:rPr>
              <w:t>to</w:t>
            </w:r>
            <w:r>
              <w:rPr>
                <w:i/>
                <w:color w:val="FFFFFF"/>
                <w:spacing w:val="-37"/>
                <w:sz w:val="18"/>
              </w:rPr>
              <w:t xml:space="preserve"> </w:t>
            </w:r>
            <w:r>
              <w:rPr>
                <w:i/>
                <w:color w:val="FFFFFF"/>
                <w:sz w:val="18"/>
              </w:rPr>
              <w:t>Question 5</w:t>
            </w:r>
          </w:p>
        </w:tc>
        <w:tc>
          <w:tcPr>
            <w:tcW w:w="4299" w:type="dxa"/>
            <w:gridSpan w:val="3"/>
            <w:shd w:val="clear" w:color="auto" w:fill="0D223C"/>
          </w:tcPr>
          <w:p w14:paraId="1A9DDB7A" w14:textId="77777777" w:rsidR="00947397" w:rsidRDefault="00C260C2">
            <w:pPr>
              <w:pStyle w:val="TableParagraph"/>
              <w:spacing w:before="2" w:line="237" w:lineRule="auto"/>
              <w:ind w:left="96" w:right="196"/>
              <w:rPr>
                <w:b/>
                <w:sz w:val="20"/>
              </w:rPr>
            </w:pPr>
            <w:r>
              <w:rPr>
                <w:b/>
                <w:color w:val="FFFFFF"/>
                <w:sz w:val="20"/>
              </w:rPr>
              <w:t>QUESTION 6: Describe the assessment and</w:t>
            </w:r>
            <w:r>
              <w:rPr>
                <w:b/>
                <w:color w:val="FFFFFF"/>
                <w:spacing w:val="1"/>
                <w:sz w:val="20"/>
              </w:rPr>
              <w:t xml:space="preserve"> </w:t>
            </w:r>
            <w:r>
              <w:rPr>
                <w:b/>
                <w:color w:val="FFFFFF"/>
                <w:sz w:val="20"/>
              </w:rPr>
              <w:t>management measures for each risk rated Moderate,</w:t>
            </w:r>
            <w:r>
              <w:rPr>
                <w:b/>
                <w:color w:val="FFFFFF"/>
                <w:spacing w:val="-43"/>
                <w:sz w:val="20"/>
              </w:rPr>
              <w:t xml:space="preserve"> </w:t>
            </w:r>
            <w:r>
              <w:rPr>
                <w:b/>
                <w:color w:val="FFFFFF"/>
                <w:sz w:val="20"/>
              </w:rPr>
              <w:t>Substantial</w:t>
            </w:r>
            <w:r>
              <w:rPr>
                <w:b/>
                <w:color w:val="FFFFFF"/>
                <w:spacing w:val="-1"/>
                <w:sz w:val="20"/>
              </w:rPr>
              <w:t xml:space="preserve"> </w:t>
            </w:r>
            <w:r>
              <w:rPr>
                <w:b/>
                <w:color w:val="FFFFFF"/>
                <w:sz w:val="20"/>
              </w:rPr>
              <w:t>or</w:t>
            </w:r>
            <w:r>
              <w:rPr>
                <w:b/>
                <w:color w:val="FFFFFF"/>
                <w:spacing w:val="-2"/>
                <w:sz w:val="20"/>
              </w:rPr>
              <w:t xml:space="preserve"> </w:t>
            </w:r>
            <w:r>
              <w:rPr>
                <w:b/>
                <w:color w:val="FFFFFF"/>
                <w:sz w:val="20"/>
              </w:rPr>
              <w:t>High</w:t>
            </w:r>
          </w:p>
        </w:tc>
      </w:tr>
      <w:tr w:rsidR="00947397" w14:paraId="53AED6D6" w14:textId="77777777" w:rsidTr="769D4A6B">
        <w:trPr>
          <w:gridAfter w:val="1"/>
          <w:wAfter w:w="155" w:type="dxa"/>
          <w:trHeight w:val="1095"/>
        </w:trPr>
        <w:tc>
          <w:tcPr>
            <w:tcW w:w="3464" w:type="dxa"/>
            <w:shd w:val="clear" w:color="auto" w:fill="C5D9EF"/>
          </w:tcPr>
          <w:p w14:paraId="67DADCEA" w14:textId="77777777" w:rsidR="00947397" w:rsidRDefault="00C260C2">
            <w:pPr>
              <w:pStyle w:val="TableParagraph"/>
              <w:spacing w:line="218" w:lineRule="exact"/>
              <w:ind w:left="110"/>
              <w:rPr>
                <w:b/>
                <w:i/>
                <w:sz w:val="18"/>
              </w:rPr>
            </w:pPr>
            <w:r>
              <w:rPr>
                <w:b/>
                <w:i/>
                <w:sz w:val="18"/>
              </w:rPr>
              <w:t>Risk</w:t>
            </w:r>
            <w:r>
              <w:rPr>
                <w:b/>
                <w:i/>
                <w:spacing w:val="-4"/>
                <w:sz w:val="18"/>
              </w:rPr>
              <w:t xml:space="preserve"> </w:t>
            </w:r>
            <w:r>
              <w:rPr>
                <w:b/>
                <w:i/>
                <w:sz w:val="18"/>
              </w:rPr>
              <w:t>Description</w:t>
            </w:r>
          </w:p>
          <w:p w14:paraId="5259D87F" w14:textId="77777777" w:rsidR="00947397" w:rsidRDefault="00C260C2">
            <w:pPr>
              <w:pStyle w:val="TableParagraph"/>
              <w:spacing w:before="1"/>
              <w:ind w:left="110"/>
              <w:rPr>
                <w:b/>
                <w:i/>
                <w:sz w:val="18"/>
              </w:rPr>
            </w:pPr>
            <w:r>
              <w:rPr>
                <w:b/>
                <w:i/>
                <w:sz w:val="18"/>
              </w:rPr>
              <w:t>(broken</w:t>
            </w:r>
            <w:r>
              <w:rPr>
                <w:b/>
                <w:i/>
                <w:spacing w:val="-2"/>
                <w:sz w:val="18"/>
              </w:rPr>
              <w:t xml:space="preserve"> </w:t>
            </w:r>
            <w:r>
              <w:rPr>
                <w:b/>
                <w:i/>
                <w:sz w:val="18"/>
              </w:rPr>
              <w:t>down</w:t>
            </w:r>
            <w:r>
              <w:rPr>
                <w:b/>
                <w:i/>
                <w:spacing w:val="-1"/>
                <w:sz w:val="18"/>
              </w:rPr>
              <w:t xml:space="preserve"> </w:t>
            </w:r>
            <w:r>
              <w:rPr>
                <w:b/>
                <w:i/>
                <w:sz w:val="18"/>
              </w:rPr>
              <w:t>by event,</w:t>
            </w:r>
            <w:r>
              <w:rPr>
                <w:b/>
                <w:i/>
                <w:spacing w:val="-3"/>
                <w:sz w:val="18"/>
              </w:rPr>
              <w:t xml:space="preserve"> </w:t>
            </w:r>
            <w:r>
              <w:rPr>
                <w:b/>
                <w:i/>
                <w:sz w:val="18"/>
              </w:rPr>
              <w:t>cause,</w:t>
            </w:r>
            <w:r>
              <w:rPr>
                <w:b/>
                <w:i/>
                <w:spacing w:val="-3"/>
                <w:sz w:val="18"/>
              </w:rPr>
              <w:t xml:space="preserve"> </w:t>
            </w:r>
            <w:r>
              <w:rPr>
                <w:b/>
                <w:i/>
                <w:sz w:val="18"/>
              </w:rPr>
              <w:t>impact)</w:t>
            </w:r>
          </w:p>
        </w:tc>
        <w:tc>
          <w:tcPr>
            <w:tcW w:w="1068" w:type="dxa"/>
            <w:shd w:val="clear" w:color="auto" w:fill="C5D9EF"/>
          </w:tcPr>
          <w:p w14:paraId="5BD351A8" w14:textId="77777777" w:rsidR="00947397" w:rsidRDefault="00C260C2">
            <w:pPr>
              <w:pStyle w:val="TableParagraph"/>
              <w:ind w:left="110" w:right="108"/>
              <w:rPr>
                <w:b/>
                <w:i/>
                <w:sz w:val="18"/>
              </w:rPr>
            </w:pPr>
            <w:r>
              <w:rPr>
                <w:b/>
                <w:i/>
                <w:sz w:val="18"/>
              </w:rPr>
              <w:t>Impact and</w:t>
            </w:r>
            <w:r>
              <w:rPr>
                <w:b/>
                <w:i/>
                <w:spacing w:val="-38"/>
                <w:sz w:val="18"/>
              </w:rPr>
              <w:t xml:space="preserve"> </w:t>
            </w:r>
            <w:r>
              <w:rPr>
                <w:b/>
                <w:i/>
                <w:sz w:val="18"/>
              </w:rPr>
              <w:t>Likelihood</w:t>
            </w:r>
            <w:r>
              <w:rPr>
                <w:b/>
                <w:i/>
                <w:spacing w:val="1"/>
                <w:sz w:val="18"/>
              </w:rPr>
              <w:t xml:space="preserve"> </w:t>
            </w:r>
            <w:r>
              <w:rPr>
                <w:b/>
                <w:i/>
                <w:sz w:val="18"/>
              </w:rPr>
              <w:t>(1-5)</w:t>
            </w:r>
          </w:p>
        </w:tc>
        <w:tc>
          <w:tcPr>
            <w:tcW w:w="1157" w:type="dxa"/>
            <w:shd w:val="clear" w:color="auto" w:fill="C5D9EF"/>
          </w:tcPr>
          <w:p w14:paraId="54F08BD9" w14:textId="77777777" w:rsidR="00947397" w:rsidRDefault="00C260C2">
            <w:pPr>
              <w:pStyle w:val="TableParagraph"/>
              <w:ind w:left="110" w:right="140"/>
              <w:rPr>
                <w:b/>
                <w:i/>
                <w:sz w:val="18"/>
              </w:rPr>
            </w:pPr>
            <w:r>
              <w:rPr>
                <w:b/>
                <w:i/>
                <w:sz w:val="18"/>
              </w:rPr>
              <w:t>Significance</w:t>
            </w:r>
            <w:r>
              <w:rPr>
                <w:b/>
                <w:i/>
                <w:spacing w:val="-38"/>
                <w:sz w:val="18"/>
              </w:rPr>
              <w:t xml:space="preserve"> </w:t>
            </w:r>
            <w:r>
              <w:rPr>
                <w:b/>
                <w:i/>
                <w:sz w:val="18"/>
              </w:rPr>
              <w:t>(Low,</w:t>
            </w:r>
            <w:r>
              <w:rPr>
                <w:b/>
                <w:i/>
                <w:spacing w:val="1"/>
                <w:sz w:val="18"/>
              </w:rPr>
              <w:t xml:space="preserve"> </w:t>
            </w:r>
            <w:r>
              <w:rPr>
                <w:b/>
                <w:i/>
                <w:sz w:val="18"/>
              </w:rPr>
              <w:t>Moderate</w:t>
            </w:r>
          </w:p>
          <w:p w14:paraId="2B31DA4D" w14:textId="77777777" w:rsidR="00947397" w:rsidRDefault="00C260C2">
            <w:pPr>
              <w:pStyle w:val="TableParagraph"/>
              <w:spacing w:before="4" w:line="206" w:lineRule="exact"/>
              <w:ind w:left="110" w:right="140"/>
              <w:rPr>
                <w:b/>
                <w:i/>
                <w:sz w:val="18"/>
              </w:rPr>
            </w:pPr>
            <w:r>
              <w:rPr>
                <w:b/>
                <w:i/>
                <w:sz w:val="18"/>
              </w:rPr>
              <w:t>Substantial,</w:t>
            </w:r>
            <w:r>
              <w:rPr>
                <w:b/>
                <w:i/>
                <w:spacing w:val="-38"/>
                <w:sz w:val="18"/>
              </w:rPr>
              <w:t xml:space="preserve"> </w:t>
            </w:r>
            <w:r>
              <w:rPr>
                <w:b/>
                <w:i/>
                <w:sz w:val="18"/>
              </w:rPr>
              <w:t>High)</w:t>
            </w:r>
          </w:p>
        </w:tc>
        <w:tc>
          <w:tcPr>
            <w:tcW w:w="3164" w:type="dxa"/>
            <w:gridSpan w:val="2"/>
            <w:shd w:val="clear" w:color="auto" w:fill="C5D9EF"/>
          </w:tcPr>
          <w:p w14:paraId="329086FA" w14:textId="77777777" w:rsidR="00947397" w:rsidRDefault="00C260C2">
            <w:pPr>
              <w:pStyle w:val="TableParagraph"/>
              <w:spacing w:line="218" w:lineRule="exact"/>
              <w:ind w:left="111"/>
              <w:rPr>
                <w:b/>
                <w:i/>
                <w:sz w:val="18"/>
              </w:rPr>
            </w:pPr>
            <w:r>
              <w:rPr>
                <w:b/>
                <w:i/>
                <w:sz w:val="18"/>
              </w:rPr>
              <w:t>Comments</w:t>
            </w:r>
            <w:r>
              <w:rPr>
                <w:b/>
                <w:i/>
                <w:spacing w:val="-5"/>
                <w:sz w:val="18"/>
              </w:rPr>
              <w:t xml:space="preserve"> </w:t>
            </w:r>
            <w:r>
              <w:rPr>
                <w:b/>
                <w:i/>
                <w:sz w:val="18"/>
              </w:rPr>
              <w:t>(optional)</w:t>
            </w:r>
          </w:p>
        </w:tc>
        <w:tc>
          <w:tcPr>
            <w:tcW w:w="4299" w:type="dxa"/>
            <w:gridSpan w:val="3"/>
            <w:shd w:val="clear" w:color="auto" w:fill="C5D9EF"/>
          </w:tcPr>
          <w:p w14:paraId="6D96F7D7" w14:textId="77777777" w:rsidR="00947397" w:rsidRDefault="00C260C2">
            <w:pPr>
              <w:pStyle w:val="TableParagraph"/>
              <w:ind w:left="96" w:right="309"/>
              <w:rPr>
                <w:b/>
                <w:i/>
                <w:sz w:val="18"/>
              </w:rPr>
            </w:pPr>
            <w:r>
              <w:rPr>
                <w:b/>
                <w:i/>
                <w:sz w:val="18"/>
              </w:rPr>
              <w:t>Description of assessment and management measures for</w:t>
            </w:r>
            <w:r>
              <w:rPr>
                <w:b/>
                <w:i/>
                <w:spacing w:val="-38"/>
                <w:sz w:val="18"/>
              </w:rPr>
              <w:t xml:space="preserve"> </w:t>
            </w:r>
            <w:r>
              <w:rPr>
                <w:b/>
                <w:i/>
                <w:sz w:val="18"/>
              </w:rPr>
              <w:t>risks</w:t>
            </w:r>
            <w:r>
              <w:rPr>
                <w:b/>
                <w:i/>
                <w:spacing w:val="-3"/>
                <w:sz w:val="18"/>
              </w:rPr>
              <w:t xml:space="preserve"> </w:t>
            </w:r>
            <w:r>
              <w:rPr>
                <w:b/>
                <w:i/>
                <w:sz w:val="18"/>
              </w:rPr>
              <w:t>rated</w:t>
            </w:r>
            <w:r>
              <w:rPr>
                <w:b/>
                <w:i/>
                <w:spacing w:val="-1"/>
                <w:sz w:val="18"/>
              </w:rPr>
              <w:t xml:space="preserve"> </w:t>
            </w:r>
            <w:r>
              <w:rPr>
                <w:b/>
                <w:i/>
                <w:sz w:val="18"/>
              </w:rPr>
              <w:t>as</w:t>
            </w:r>
            <w:r>
              <w:rPr>
                <w:b/>
                <w:i/>
                <w:spacing w:val="-2"/>
                <w:sz w:val="18"/>
              </w:rPr>
              <w:t xml:space="preserve"> </w:t>
            </w:r>
            <w:r>
              <w:rPr>
                <w:b/>
                <w:i/>
                <w:sz w:val="18"/>
              </w:rPr>
              <w:t>Moderate,</w:t>
            </w:r>
            <w:r>
              <w:rPr>
                <w:b/>
                <w:i/>
                <w:spacing w:val="-3"/>
                <w:sz w:val="18"/>
              </w:rPr>
              <w:t xml:space="preserve"> </w:t>
            </w:r>
            <w:r>
              <w:rPr>
                <w:b/>
                <w:i/>
                <w:sz w:val="18"/>
              </w:rPr>
              <w:t>Substantial</w:t>
            </w:r>
            <w:r>
              <w:rPr>
                <w:b/>
                <w:i/>
                <w:spacing w:val="-1"/>
                <w:sz w:val="18"/>
              </w:rPr>
              <w:t xml:space="preserve"> </w:t>
            </w:r>
            <w:r>
              <w:rPr>
                <w:b/>
                <w:i/>
                <w:sz w:val="18"/>
              </w:rPr>
              <w:t>or High</w:t>
            </w:r>
          </w:p>
        </w:tc>
      </w:tr>
      <w:tr w:rsidR="7C33C85B" w14:paraId="75C8E8BB" w14:textId="77777777" w:rsidTr="769D4A6B">
        <w:trPr>
          <w:gridAfter w:val="1"/>
          <w:wAfter w:w="155" w:type="dxa"/>
          <w:trHeight w:val="440"/>
        </w:trPr>
        <w:tc>
          <w:tcPr>
            <w:tcW w:w="3464" w:type="dxa"/>
          </w:tcPr>
          <w:p w14:paraId="0F24E69D" w14:textId="039FCA4E" w:rsidR="1D533C49" w:rsidRPr="006268A3" w:rsidRDefault="1D533C49" w:rsidP="7C33C85B">
            <w:pPr>
              <w:pStyle w:val="TableParagraph"/>
              <w:rPr>
                <w:sz w:val="18"/>
                <w:szCs w:val="18"/>
              </w:rPr>
            </w:pPr>
            <w:r w:rsidRPr="006268A3">
              <w:rPr>
                <w:sz w:val="18"/>
                <w:szCs w:val="18"/>
              </w:rPr>
              <w:t>Risk 1:</w:t>
            </w:r>
          </w:p>
          <w:p w14:paraId="1226C2B1" w14:textId="37DF64E4" w:rsidR="1D533C49" w:rsidRDefault="1D533C49" w:rsidP="7C33C85B">
            <w:pPr>
              <w:pStyle w:val="TableParagraph"/>
              <w:rPr>
                <w:sz w:val="18"/>
                <w:szCs w:val="18"/>
                <w:lang w:val="es-MX"/>
              </w:rPr>
            </w:pPr>
            <w:r w:rsidRPr="7C33C85B">
              <w:rPr>
                <w:sz w:val="18"/>
                <w:szCs w:val="18"/>
              </w:rPr>
              <w:t>Reproducing discriminations against women based on gender, especially regarding participation in design and implementation or access to opportunities and benefits?</w:t>
            </w:r>
            <w:r w:rsidRPr="006268A3">
              <w:rPr>
                <w:sz w:val="18"/>
                <w:szCs w:val="18"/>
              </w:rPr>
              <w:t xml:space="preserve">  </w:t>
            </w:r>
            <w:r w:rsidRPr="7C33C85B">
              <w:rPr>
                <w:sz w:val="18"/>
                <w:szCs w:val="18"/>
                <w:lang w:val="es-MX"/>
              </w:rPr>
              <w:t>(p.10)</w:t>
            </w:r>
          </w:p>
        </w:tc>
        <w:tc>
          <w:tcPr>
            <w:tcW w:w="1068" w:type="dxa"/>
          </w:tcPr>
          <w:p w14:paraId="072F5D13" w14:textId="30760FCC" w:rsidR="7C33C85B" w:rsidRDefault="7C33C85B" w:rsidP="7C33C85B">
            <w:pPr>
              <w:pStyle w:val="TableParagraph"/>
              <w:spacing w:before="8" w:line="206" w:lineRule="exact"/>
              <w:ind w:left="110" w:right="445"/>
              <w:rPr>
                <w:sz w:val="18"/>
                <w:szCs w:val="18"/>
              </w:rPr>
            </w:pPr>
            <w:r w:rsidRPr="7C33C85B">
              <w:rPr>
                <w:sz w:val="18"/>
                <w:szCs w:val="18"/>
              </w:rPr>
              <w:t xml:space="preserve">I = </w:t>
            </w:r>
            <w:r w:rsidR="0051000F">
              <w:rPr>
                <w:sz w:val="18"/>
                <w:szCs w:val="18"/>
              </w:rPr>
              <w:t>2</w:t>
            </w:r>
          </w:p>
          <w:p w14:paraId="21824C7E" w14:textId="073C8F5F" w:rsidR="7C33C85B" w:rsidRDefault="7C33C85B" w:rsidP="7C33C85B">
            <w:pPr>
              <w:pStyle w:val="TableParagraph"/>
              <w:spacing w:before="8" w:line="206" w:lineRule="exact"/>
              <w:ind w:left="110" w:right="445"/>
              <w:rPr>
                <w:sz w:val="18"/>
                <w:szCs w:val="18"/>
              </w:rPr>
            </w:pPr>
            <w:r w:rsidRPr="7C33C85B">
              <w:rPr>
                <w:sz w:val="18"/>
                <w:szCs w:val="18"/>
              </w:rPr>
              <w:t>L = 2</w:t>
            </w:r>
          </w:p>
        </w:tc>
        <w:tc>
          <w:tcPr>
            <w:tcW w:w="1157" w:type="dxa"/>
          </w:tcPr>
          <w:p w14:paraId="37EDF208" w14:textId="598B79B8" w:rsidR="7C33C85B" w:rsidRDefault="7C33C85B" w:rsidP="7C33C85B">
            <w:pPr>
              <w:pStyle w:val="TableParagraph"/>
              <w:rPr>
                <w:sz w:val="18"/>
                <w:szCs w:val="18"/>
                <w:lang w:val="es-ES"/>
              </w:rPr>
            </w:pPr>
            <w:r w:rsidRPr="7C33C85B">
              <w:rPr>
                <w:sz w:val="18"/>
                <w:szCs w:val="18"/>
                <w:lang w:val="es-ES"/>
              </w:rPr>
              <w:t>Low</w:t>
            </w:r>
          </w:p>
        </w:tc>
        <w:tc>
          <w:tcPr>
            <w:tcW w:w="3164" w:type="dxa"/>
            <w:gridSpan w:val="2"/>
          </w:tcPr>
          <w:p w14:paraId="4DFCF2DF" w14:textId="77777777" w:rsidR="008969C7" w:rsidRPr="008969C7" w:rsidRDefault="008969C7" w:rsidP="008969C7">
            <w:pPr>
              <w:pStyle w:val="TableParagraph"/>
              <w:rPr>
                <w:sz w:val="18"/>
                <w:szCs w:val="18"/>
              </w:rPr>
            </w:pPr>
            <w:r w:rsidRPr="008969C7">
              <w:rPr>
                <w:sz w:val="18"/>
                <w:szCs w:val="18"/>
              </w:rPr>
              <w:t xml:space="preserve">Event: Women involved in the initiative perceive discrimination or relegation of their role and participation. </w:t>
            </w:r>
          </w:p>
          <w:p w14:paraId="7BFE415B" w14:textId="77777777" w:rsidR="008969C7" w:rsidRPr="008969C7" w:rsidRDefault="008969C7" w:rsidP="008969C7">
            <w:pPr>
              <w:pStyle w:val="TableParagraph"/>
              <w:rPr>
                <w:sz w:val="18"/>
                <w:szCs w:val="18"/>
              </w:rPr>
            </w:pPr>
            <w:r w:rsidRPr="008969C7">
              <w:rPr>
                <w:sz w:val="18"/>
                <w:szCs w:val="18"/>
              </w:rPr>
              <w:t>Cause: The initiative did not develop a proposal from its design to explicitly include a gender approach in its activities.</w:t>
            </w:r>
          </w:p>
          <w:p w14:paraId="18505814" w14:textId="641E32EC" w:rsidR="006268A3" w:rsidRPr="008969C7" w:rsidRDefault="008969C7" w:rsidP="008969C7">
            <w:pPr>
              <w:pStyle w:val="TableParagraph"/>
              <w:rPr>
                <w:sz w:val="18"/>
                <w:szCs w:val="18"/>
              </w:rPr>
            </w:pPr>
            <w:r w:rsidRPr="008969C7">
              <w:rPr>
                <w:sz w:val="18"/>
                <w:szCs w:val="18"/>
              </w:rPr>
              <w:t>Impact: Women decrease their participation in the initiative, thus reducing the positive impact of its implementation.</w:t>
            </w:r>
          </w:p>
          <w:p w14:paraId="5627B7BE" w14:textId="77777777" w:rsidR="006268A3" w:rsidRPr="008969C7" w:rsidRDefault="006268A3" w:rsidP="7C33C85B">
            <w:pPr>
              <w:pStyle w:val="TableParagraph"/>
              <w:rPr>
                <w:sz w:val="18"/>
                <w:szCs w:val="18"/>
              </w:rPr>
            </w:pPr>
          </w:p>
          <w:p w14:paraId="1E716526" w14:textId="1DE17C4B" w:rsidR="0C068DB6" w:rsidRPr="006268A3" w:rsidRDefault="0C068DB6" w:rsidP="7C33C85B">
            <w:pPr>
              <w:pStyle w:val="TableParagraph"/>
              <w:rPr>
                <w:sz w:val="18"/>
                <w:szCs w:val="18"/>
              </w:rPr>
            </w:pPr>
            <w:r w:rsidRPr="769D4A6B">
              <w:rPr>
                <w:sz w:val="18"/>
                <w:szCs w:val="18"/>
              </w:rPr>
              <w:t>The Engagement Facility only provides the counterpart with technical advice so that it can directly assume the negotiations in which social or environmental risks may arise, particularly related to the lack of inclusion of some stakeholders</w:t>
            </w:r>
          </w:p>
        </w:tc>
        <w:tc>
          <w:tcPr>
            <w:tcW w:w="4299" w:type="dxa"/>
            <w:gridSpan w:val="3"/>
          </w:tcPr>
          <w:p w14:paraId="326D1F7E" w14:textId="3FCDE3F9" w:rsidR="3D48EE13" w:rsidRDefault="3D48EE13" w:rsidP="7C33C85B">
            <w:pPr>
              <w:pStyle w:val="TableParagraph"/>
              <w:rPr>
                <w:sz w:val="18"/>
                <w:szCs w:val="18"/>
              </w:rPr>
            </w:pPr>
            <w:r w:rsidRPr="769D4A6B">
              <w:rPr>
                <w:sz w:val="18"/>
                <w:szCs w:val="18"/>
              </w:rPr>
              <w:t xml:space="preserve">Design of </w:t>
            </w:r>
            <w:r w:rsidR="000E53C1" w:rsidRPr="769D4A6B">
              <w:rPr>
                <w:sz w:val="18"/>
                <w:szCs w:val="18"/>
              </w:rPr>
              <w:t>initiatives</w:t>
            </w:r>
            <w:r w:rsidRPr="769D4A6B">
              <w:rPr>
                <w:sz w:val="18"/>
                <w:szCs w:val="18"/>
              </w:rPr>
              <w:t xml:space="preserve"> with a gender perspective </w:t>
            </w:r>
            <w:r w:rsidR="649097F1" w:rsidRPr="769D4A6B">
              <w:rPr>
                <w:sz w:val="18"/>
                <w:szCs w:val="18"/>
              </w:rPr>
              <w:t>to</w:t>
            </w:r>
            <w:r w:rsidRPr="769D4A6B">
              <w:rPr>
                <w:sz w:val="18"/>
                <w:szCs w:val="18"/>
              </w:rPr>
              <w:t xml:space="preserve"> identify possible lack of representation of women in consultation and decision-making processes and to establish prevention and mitigation actions </w:t>
            </w:r>
            <w:r w:rsidR="626D5322" w:rsidRPr="769D4A6B">
              <w:rPr>
                <w:sz w:val="18"/>
                <w:szCs w:val="18"/>
              </w:rPr>
              <w:t>if</w:t>
            </w:r>
            <w:r w:rsidRPr="769D4A6B">
              <w:rPr>
                <w:sz w:val="18"/>
                <w:szCs w:val="18"/>
              </w:rPr>
              <w:t xml:space="preserve"> a latent risk is observed in the project.</w:t>
            </w:r>
          </w:p>
        </w:tc>
      </w:tr>
      <w:tr w:rsidR="00947397" w14:paraId="75DB6364" w14:textId="77777777" w:rsidTr="769D4A6B">
        <w:trPr>
          <w:gridAfter w:val="1"/>
          <w:wAfter w:w="155" w:type="dxa"/>
          <w:trHeight w:val="440"/>
        </w:trPr>
        <w:tc>
          <w:tcPr>
            <w:tcW w:w="3464" w:type="dxa"/>
          </w:tcPr>
          <w:p w14:paraId="3A6479A6" w14:textId="5D91B463" w:rsidR="00947397" w:rsidRPr="00A677B8" w:rsidRDefault="00C260C2" w:rsidP="7C33C85B">
            <w:pPr>
              <w:pStyle w:val="TableParagraph"/>
              <w:spacing w:before="108"/>
              <w:ind w:left="110"/>
              <w:rPr>
                <w:sz w:val="18"/>
                <w:szCs w:val="18"/>
              </w:rPr>
            </w:pPr>
            <w:r w:rsidRPr="006268A3">
              <w:rPr>
                <w:sz w:val="18"/>
                <w:szCs w:val="18"/>
              </w:rPr>
              <w:t>Risk</w:t>
            </w:r>
            <w:r w:rsidRPr="006268A3">
              <w:rPr>
                <w:spacing w:val="-5"/>
                <w:sz w:val="18"/>
                <w:szCs w:val="18"/>
              </w:rPr>
              <w:t xml:space="preserve"> </w:t>
            </w:r>
            <w:r w:rsidR="0A3F4F99" w:rsidRPr="006268A3">
              <w:rPr>
                <w:sz w:val="18"/>
                <w:szCs w:val="18"/>
              </w:rPr>
              <w:t>2</w:t>
            </w:r>
            <w:r w:rsidRPr="006268A3">
              <w:rPr>
                <w:sz w:val="18"/>
                <w:szCs w:val="18"/>
              </w:rPr>
              <w:t>:</w:t>
            </w:r>
            <w:r w:rsidR="00FE0DAD" w:rsidRPr="006268A3">
              <w:rPr>
                <w:spacing w:val="-1"/>
                <w:sz w:val="18"/>
                <w:szCs w:val="18"/>
              </w:rPr>
              <w:t xml:space="preserve"> </w:t>
            </w:r>
          </w:p>
          <w:p w14:paraId="7574A096" w14:textId="75AF7D13" w:rsidR="00947397" w:rsidRPr="006268A3" w:rsidRDefault="145EB481" w:rsidP="7C33C85B">
            <w:pPr>
              <w:pStyle w:val="TableParagraph"/>
              <w:spacing w:before="108"/>
              <w:ind w:left="110"/>
              <w:rPr>
                <w:sz w:val="18"/>
                <w:szCs w:val="18"/>
              </w:rPr>
            </w:pPr>
            <w:r w:rsidRPr="7C33C85B">
              <w:rPr>
                <w:sz w:val="18"/>
                <w:szCs w:val="18"/>
              </w:rPr>
              <w:t>exclusion of any potentially affected stakeholders, in particular marginalized groups and excluded individuals (p.13)</w:t>
            </w:r>
          </w:p>
        </w:tc>
        <w:tc>
          <w:tcPr>
            <w:tcW w:w="1068" w:type="dxa"/>
          </w:tcPr>
          <w:p w14:paraId="7454C601" w14:textId="57C0E24B" w:rsidR="00FE0DAD" w:rsidRDefault="00C260C2" w:rsidP="7C33C85B">
            <w:pPr>
              <w:pStyle w:val="TableParagraph"/>
              <w:spacing w:before="8" w:line="206" w:lineRule="exact"/>
              <w:ind w:left="110" w:right="445"/>
              <w:rPr>
                <w:spacing w:val="-38"/>
                <w:sz w:val="18"/>
                <w:szCs w:val="18"/>
              </w:rPr>
            </w:pPr>
            <w:r w:rsidRPr="7C33C85B">
              <w:rPr>
                <w:sz w:val="18"/>
                <w:szCs w:val="18"/>
              </w:rPr>
              <w:t>I =</w:t>
            </w:r>
            <w:r w:rsidR="00FE0DAD" w:rsidRPr="7C33C85B">
              <w:rPr>
                <w:sz w:val="18"/>
                <w:szCs w:val="18"/>
              </w:rPr>
              <w:t xml:space="preserve"> </w:t>
            </w:r>
            <w:r w:rsidR="00375B79">
              <w:rPr>
                <w:sz w:val="18"/>
                <w:szCs w:val="18"/>
              </w:rPr>
              <w:t>2</w:t>
            </w:r>
          </w:p>
          <w:p w14:paraId="16419A53" w14:textId="18E1B3D9" w:rsidR="00947397" w:rsidRDefault="00C260C2" w:rsidP="7C33C85B">
            <w:pPr>
              <w:pStyle w:val="TableParagraph"/>
              <w:spacing w:before="8" w:line="206" w:lineRule="exact"/>
              <w:ind w:left="110" w:right="445"/>
              <w:rPr>
                <w:sz w:val="18"/>
                <w:szCs w:val="18"/>
              </w:rPr>
            </w:pPr>
            <w:r w:rsidRPr="7C33C85B">
              <w:rPr>
                <w:spacing w:val="-9"/>
                <w:sz w:val="18"/>
                <w:szCs w:val="18"/>
              </w:rPr>
              <w:t>L</w:t>
            </w:r>
            <w:r w:rsidRPr="7C33C85B">
              <w:rPr>
                <w:spacing w:val="-2"/>
                <w:sz w:val="18"/>
                <w:szCs w:val="18"/>
              </w:rPr>
              <w:t xml:space="preserve"> </w:t>
            </w:r>
            <w:r w:rsidRPr="7C33C85B">
              <w:rPr>
                <w:spacing w:val="-9"/>
                <w:sz w:val="18"/>
                <w:szCs w:val="18"/>
              </w:rPr>
              <w:t>=</w:t>
            </w:r>
            <w:r w:rsidR="00FE0DAD" w:rsidRPr="7C33C85B">
              <w:rPr>
                <w:spacing w:val="-9"/>
                <w:sz w:val="18"/>
                <w:szCs w:val="18"/>
              </w:rPr>
              <w:t xml:space="preserve"> </w:t>
            </w:r>
            <w:r w:rsidR="3CBF3607" w:rsidRPr="7C33C85B">
              <w:rPr>
                <w:spacing w:val="-9"/>
                <w:sz w:val="18"/>
                <w:szCs w:val="18"/>
              </w:rPr>
              <w:t>2</w:t>
            </w:r>
          </w:p>
        </w:tc>
        <w:tc>
          <w:tcPr>
            <w:tcW w:w="1157" w:type="dxa"/>
          </w:tcPr>
          <w:p w14:paraId="6DCA1121" w14:textId="598B79B8" w:rsidR="00947397" w:rsidRPr="002F3F0D" w:rsidRDefault="1561A709">
            <w:pPr>
              <w:pStyle w:val="TableParagraph"/>
              <w:rPr>
                <w:sz w:val="18"/>
                <w:szCs w:val="18"/>
                <w:lang w:val="es-ES"/>
              </w:rPr>
            </w:pPr>
            <w:r w:rsidRPr="7C33C85B">
              <w:rPr>
                <w:sz w:val="18"/>
                <w:szCs w:val="18"/>
                <w:lang w:val="es-ES"/>
              </w:rPr>
              <w:t>Low</w:t>
            </w:r>
          </w:p>
        </w:tc>
        <w:tc>
          <w:tcPr>
            <w:tcW w:w="3164" w:type="dxa"/>
            <w:gridSpan w:val="2"/>
          </w:tcPr>
          <w:p w14:paraId="03DFDD12" w14:textId="3094A484" w:rsidR="00E25C8F" w:rsidRPr="00E25C8F" w:rsidRDefault="00E25C8F" w:rsidP="00E25C8F">
            <w:pPr>
              <w:pStyle w:val="TableParagraph"/>
              <w:rPr>
                <w:sz w:val="18"/>
                <w:szCs w:val="18"/>
              </w:rPr>
            </w:pPr>
            <w:r w:rsidRPr="769D4A6B">
              <w:rPr>
                <w:sz w:val="18"/>
                <w:szCs w:val="18"/>
              </w:rPr>
              <w:t>Event: Strategic stakeholder</w:t>
            </w:r>
            <w:r w:rsidR="07C5DEB2" w:rsidRPr="769D4A6B">
              <w:rPr>
                <w:sz w:val="18"/>
                <w:szCs w:val="18"/>
              </w:rPr>
              <w:t>s</w:t>
            </w:r>
            <w:r w:rsidRPr="769D4A6B">
              <w:rPr>
                <w:sz w:val="18"/>
                <w:szCs w:val="18"/>
              </w:rPr>
              <w:t xml:space="preserve"> are not considered in the initiative.</w:t>
            </w:r>
          </w:p>
          <w:p w14:paraId="3E309FBB" w14:textId="77777777" w:rsidR="00E25C8F" w:rsidRPr="00E25C8F" w:rsidRDefault="00E25C8F" w:rsidP="00E25C8F">
            <w:pPr>
              <w:pStyle w:val="TableParagraph"/>
              <w:rPr>
                <w:sz w:val="18"/>
                <w:szCs w:val="18"/>
              </w:rPr>
            </w:pPr>
            <w:r w:rsidRPr="00E25C8F">
              <w:rPr>
                <w:sz w:val="18"/>
                <w:szCs w:val="18"/>
              </w:rPr>
              <w:t>Cause: The initiative did not develop, from its design, a proposal that contemplated an adequate mapping of stakeholders to explicitly include them.</w:t>
            </w:r>
          </w:p>
          <w:p w14:paraId="3EED032E" w14:textId="3BEEE87A" w:rsidR="00861D12" w:rsidRDefault="55D7EA58" w:rsidP="00E25C8F">
            <w:pPr>
              <w:pStyle w:val="TableParagraph"/>
              <w:rPr>
                <w:sz w:val="18"/>
                <w:szCs w:val="18"/>
              </w:rPr>
            </w:pPr>
            <w:r w:rsidRPr="769D4A6B">
              <w:rPr>
                <w:sz w:val="18"/>
                <w:szCs w:val="18"/>
              </w:rPr>
              <w:t>Impact: Strategic groups are not considered in the initiative's decision-making, thus diminishing its positive impact.</w:t>
            </w:r>
          </w:p>
          <w:p w14:paraId="4F78B83D" w14:textId="77777777" w:rsidR="00E25C8F" w:rsidRDefault="00E25C8F" w:rsidP="00E25C8F">
            <w:pPr>
              <w:pStyle w:val="TableParagraph"/>
              <w:rPr>
                <w:sz w:val="18"/>
                <w:szCs w:val="18"/>
              </w:rPr>
            </w:pPr>
          </w:p>
          <w:p w14:paraId="7C001AEB" w14:textId="33120B50" w:rsidR="00947397" w:rsidRPr="006268A3" w:rsidRDefault="2DCF1EA6" w:rsidP="7C33C85B">
            <w:pPr>
              <w:pStyle w:val="TableParagraph"/>
              <w:rPr>
                <w:sz w:val="18"/>
                <w:szCs w:val="18"/>
              </w:rPr>
            </w:pPr>
            <w:r w:rsidRPr="006268A3">
              <w:rPr>
                <w:sz w:val="18"/>
                <w:szCs w:val="18"/>
              </w:rPr>
              <w:t xml:space="preserve">The Engagement Facility only provides the counterpart with technical advice so that it can directly assume the negotiations in which, yes, social or environmental risks may arise, particularly related to the lack </w:t>
            </w:r>
            <w:r w:rsidRPr="006268A3">
              <w:rPr>
                <w:sz w:val="18"/>
                <w:szCs w:val="18"/>
              </w:rPr>
              <w:lastRenderedPageBreak/>
              <w:t>of inclusion of some stakeholders.</w:t>
            </w:r>
          </w:p>
        </w:tc>
        <w:tc>
          <w:tcPr>
            <w:tcW w:w="4299" w:type="dxa"/>
            <w:gridSpan w:val="3"/>
          </w:tcPr>
          <w:p w14:paraId="2B1593FF" w14:textId="48546430" w:rsidR="00947397" w:rsidRPr="006268A3" w:rsidRDefault="4C4AC832">
            <w:pPr>
              <w:pStyle w:val="TableParagraph"/>
              <w:rPr>
                <w:sz w:val="18"/>
                <w:szCs w:val="18"/>
              </w:rPr>
            </w:pPr>
            <w:r w:rsidRPr="006268A3">
              <w:rPr>
                <w:sz w:val="18"/>
                <w:szCs w:val="18"/>
              </w:rPr>
              <w:lastRenderedPageBreak/>
              <w:t>Elaboration of a stakeholder map and outreach/monitoring strategies according to the characteristics of each project. Preparation of risk prevention / mitigation plan according to the findings detected for each project.</w:t>
            </w:r>
          </w:p>
        </w:tc>
      </w:tr>
      <w:tr w:rsidR="00947397" w14:paraId="1BB1B7CA" w14:textId="77777777" w:rsidTr="769D4A6B">
        <w:trPr>
          <w:gridAfter w:val="1"/>
          <w:wAfter w:w="155" w:type="dxa"/>
          <w:trHeight w:val="590"/>
        </w:trPr>
        <w:tc>
          <w:tcPr>
            <w:tcW w:w="3464" w:type="dxa"/>
            <w:vMerge w:val="restart"/>
          </w:tcPr>
          <w:p w14:paraId="10CF6827" w14:textId="77777777" w:rsidR="00947397" w:rsidRDefault="00947397">
            <w:pPr>
              <w:pStyle w:val="TableParagraph"/>
              <w:rPr>
                <w:rFonts w:ascii="Times New Roman"/>
                <w:sz w:val="18"/>
              </w:rPr>
            </w:pPr>
          </w:p>
        </w:tc>
        <w:tc>
          <w:tcPr>
            <w:tcW w:w="9688" w:type="dxa"/>
            <w:gridSpan w:val="7"/>
            <w:shd w:val="clear" w:color="auto" w:fill="0D223C"/>
          </w:tcPr>
          <w:p w14:paraId="7FDB50A5" w14:textId="77777777" w:rsidR="00947397" w:rsidRDefault="00C260C2">
            <w:pPr>
              <w:pStyle w:val="TableParagraph"/>
              <w:spacing w:line="244" w:lineRule="exact"/>
              <w:ind w:left="110"/>
              <w:rPr>
                <w:b/>
                <w:sz w:val="20"/>
              </w:rPr>
            </w:pPr>
            <w:r>
              <w:rPr>
                <w:b/>
                <w:color w:val="FFFFFF"/>
                <w:sz w:val="20"/>
              </w:rPr>
              <w:t>QUESTION</w:t>
            </w:r>
            <w:r>
              <w:rPr>
                <w:b/>
                <w:color w:val="FFFFFF"/>
                <w:spacing w:val="-5"/>
                <w:sz w:val="20"/>
              </w:rPr>
              <w:t xml:space="preserve"> </w:t>
            </w:r>
            <w:r>
              <w:rPr>
                <w:b/>
                <w:color w:val="FFFFFF"/>
                <w:sz w:val="20"/>
              </w:rPr>
              <w:t>4:</w:t>
            </w:r>
            <w:r>
              <w:rPr>
                <w:b/>
                <w:color w:val="FFFFFF"/>
                <w:spacing w:val="-2"/>
                <w:sz w:val="20"/>
              </w:rPr>
              <w:t xml:space="preserve"> </w:t>
            </w:r>
            <w:r>
              <w:rPr>
                <w:b/>
                <w:color w:val="FFFFFF"/>
                <w:sz w:val="20"/>
              </w:rPr>
              <w:t>What</w:t>
            </w:r>
            <w:r>
              <w:rPr>
                <w:b/>
                <w:color w:val="FFFFFF"/>
                <w:spacing w:val="-1"/>
                <w:sz w:val="20"/>
              </w:rPr>
              <w:t xml:space="preserve"> </w:t>
            </w:r>
            <w:r>
              <w:rPr>
                <w:b/>
                <w:color w:val="FFFFFF"/>
                <w:sz w:val="20"/>
              </w:rPr>
              <w:t>is</w:t>
            </w:r>
            <w:r>
              <w:rPr>
                <w:b/>
                <w:color w:val="FFFFFF"/>
                <w:spacing w:val="-2"/>
                <w:sz w:val="20"/>
              </w:rPr>
              <w:t xml:space="preserve"> </w:t>
            </w:r>
            <w:r>
              <w:rPr>
                <w:b/>
                <w:color w:val="FFFFFF"/>
                <w:sz w:val="20"/>
              </w:rPr>
              <w:t>the</w:t>
            </w:r>
            <w:r>
              <w:rPr>
                <w:b/>
                <w:color w:val="FFFFFF"/>
                <w:spacing w:val="-5"/>
                <w:sz w:val="20"/>
              </w:rPr>
              <w:t xml:space="preserve"> </w:t>
            </w:r>
            <w:r>
              <w:rPr>
                <w:b/>
                <w:color w:val="FFFFFF"/>
                <w:sz w:val="20"/>
              </w:rPr>
              <w:t>overall</w:t>
            </w:r>
            <w:r>
              <w:rPr>
                <w:b/>
                <w:color w:val="FFFFFF"/>
                <w:spacing w:val="-2"/>
                <w:sz w:val="20"/>
              </w:rPr>
              <w:t xml:space="preserve"> </w:t>
            </w:r>
            <w:r>
              <w:rPr>
                <w:b/>
                <w:color w:val="FFFFFF"/>
                <w:sz w:val="20"/>
              </w:rPr>
              <w:t>project</w:t>
            </w:r>
            <w:r>
              <w:rPr>
                <w:b/>
                <w:color w:val="FFFFFF"/>
                <w:spacing w:val="-2"/>
                <w:sz w:val="20"/>
              </w:rPr>
              <w:t xml:space="preserve"> </w:t>
            </w:r>
            <w:r>
              <w:rPr>
                <w:b/>
                <w:color w:val="FFFFFF"/>
                <w:sz w:val="20"/>
              </w:rPr>
              <w:t>risk</w:t>
            </w:r>
            <w:r>
              <w:rPr>
                <w:b/>
                <w:color w:val="FFFFFF"/>
                <w:spacing w:val="-2"/>
                <w:sz w:val="20"/>
              </w:rPr>
              <w:t xml:space="preserve"> </w:t>
            </w:r>
            <w:r>
              <w:rPr>
                <w:b/>
                <w:color w:val="FFFFFF"/>
                <w:sz w:val="20"/>
              </w:rPr>
              <w:t>categorization?</w:t>
            </w:r>
          </w:p>
        </w:tc>
      </w:tr>
      <w:tr w:rsidR="00947397" w14:paraId="5396286D" w14:textId="77777777" w:rsidTr="769D4A6B">
        <w:trPr>
          <w:gridAfter w:val="1"/>
          <w:wAfter w:w="155" w:type="dxa"/>
          <w:trHeight w:val="125"/>
        </w:trPr>
        <w:tc>
          <w:tcPr>
            <w:tcW w:w="3464" w:type="dxa"/>
            <w:vMerge/>
          </w:tcPr>
          <w:p w14:paraId="0BE47EF4" w14:textId="77777777" w:rsidR="00947397" w:rsidRDefault="00947397">
            <w:pPr>
              <w:rPr>
                <w:sz w:val="2"/>
                <w:szCs w:val="2"/>
              </w:rPr>
            </w:pPr>
          </w:p>
        </w:tc>
        <w:tc>
          <w:tcPr>
            <w:tcW w:w="9688" w:type="dxa"/>
            <w:gridSpan w:val="7"/>
          </w:tcPr>
          <w:p w14:paraId="57E6FD74" w14:textId="77777777" w:rsidR="00947397" w:rsidRDefault="00947397">
            <w:pPr>
              <w:pStyle w:val="TableParagraph"/>
              <w:rPr>
                <w:rFonts w:ascii="Times New Roman"/>
                <w:sz w:val="6"/>
              </w:rPr>
            </w:pPr>
          </w:p>
        </w:tc>
      </w:tr>
      <w:tr w:rsidR="00947397" w14:paraId="627E8B12" w14:textId="77777777" w:rsidTr="769D4A6B">
        <w:trPr>
          <w:gridAfter w:val="1"/>
          <w:wAfter w:w="155" w:type="dxa"/>
          <w:trHeight w:val="265"/>
        </w:trPr>
        <w:tc>
          <w:tcPr>
            <w:tcW w:w="3464" w:type="dxa"/>
            <w:vMerge/>
          </w:tcPr>
          <w:p w14:paraId="4299BCE8" w14:textId="77777777" w:rsidR="00947397" w:rsidRDefault="00947397">
            <w:pPr>
              <w:rPr>
                <w:sz w:val="2"/>
                <w:szCs w:val="2"/>
              </w:rPr>
            </w:pPr>
          </w:p>
        </w:tc>
        <w:tc>
          <w:tcPr>
            <w:tcW w:w="4275" w:type="dxa"/>
            <w:gridSpan w:val="3"/>
          </w:tcPr>
          <w:p w14:paraId="1EF0EBEC" w14:textId="77777777" w:rsidR="00947397" w:rsidRDefault="00C260C2">
            <w:pPr>
              <w:pStyle w:val="TableParagraph"/>
              <w:spacing w:line="218" w:lineRule="exact"/>
              <w:ind w:right="95"/>
              <w:jc w:val="right"/>
              <w:rPr>
                <w:b/>
                <w:i/>
                <w:sz w:val="18"/>
              </w:rPr>
            </w:pPr>
            <w:r>
              <w:rPr>
                <w:b/>
                <w:i/>
                <w:sz w:val="18"/>
              </w:rPr>
              <w:t>Low</w:t>
            </w:r>
            <w:r>
              <w:rPr>
                <w:b/>
                <w:i/>
                <w:spacing w:val="-3"/>
                <w:sz w:val="18"/>
              </w:rPr>
              <w:t xml:space="preserve"> </w:t>
            </w:r>
            <w:r>
              <w:rPr>
                <w:b/>
                <w:i/>
                <w:sz w:val="18"/>
              </w:rPr>
              <w:t>Risk</w:t>
            </w:r>
          </w:p>
        </w:tc>
        <w:tc>
          <w:tcPr>
            <w:tcW w:w="1114" w:type="dxa"/>
          </w:tcPr>
          <w:p w14:paraId="1B9775D5" w14:textId="349AE66A" w:rsidR="00947397" w:rsidRDefault="00B57D3D">
            <w:pPr>
              <w:pStyle w:val="TableParagraph"/>
              <w:spacing w:line="245" w:lineRule="exact"/>
              <w:ind w:left="111"/>
              <w:rPr>
                <w:rFonts w:ascii="Segoe UI Symbol" w:hAnsi="Segoe UI Symbol"/>
                <w:sz w:val="20"/>
              </w:rPr>
            </w:pPr>
            <w:r>
              <w:rPr>
                <w:rFonts w:ascii="Segoe UI Symbol" w:hAnsi="Segoe UI Symbol"/>
                <w:w w:val="93"/>
                <w:sz w:val="20"/>
              </w:rPr>
              <w:t>X</w:t>
            </w:r>
          </w:p>
        </w:tc>
        <w:tc>
          <w:tcPr>
            <w:tcW w:w="4299" w:type="dxa"/>
            <w:gridSpan w:val="3"/>
          </w:tcPr>
          <w:p w14:paraId="1C902F98" w14:textId="77777777" w:rsidR="00947397" w:rsidRDefault="00947397">
            <w:pPr>
              <w:pStyle w:val="TableParagraph"/>
              <w:rPr>
                <w:rFonts w:ascii="Times New Roman"/>
                <w:sz w:val="18"/>
              </w:rPr>
            </w:pPr>
          </w:p>
        </w:tc>
      </w:tr>
      <w:tr w:rsidR="00947397" w14:paraId="1794B512" w14:textId="77777777" w:rsidTr="769D4A6B">
        <w:trPr>
          <w:gridAfter w:val="1"/>
          <w:wAfter w:w="155" w:type="dxa"/>
          <w:trHeight w:val="270"/>
        </w:trPr>
        <w:tc>
          <w:tcPr>
            <w:tcW w:w="3464" w:type="dxa"/>
            <w:vMerge/>
          </w:tcPr>
          <w:p w14:paraId="2BAA1BDD" w14:textId="77777777" w:rsidR="00947397" w:rsidRDefault="00947397">
            <w:pPr>
              <w:rPr>
                <w:sz w:val="2"/>
                <w:szCs w:val="2"/>
              </w:rPr>
            </w:pPr>
          </w:p>
        </w:tc>
        <w:tc>
          <w:tcPr>
            <w:tcW w:w="4275" w:type="dxa"/>
            <w:gridSpan w:val="3"/>
          </w:tcPr>
          <w:p w14:paraId="37FBBD76" w14:textId="77777777" w:rsidR="00947397" w:rsidRDefault="00C260C2">
            <w:pPr>
              <w:pStyle w:val="TableParagraph"/>
              <w:spacing w:line="218" w:lineRule="exact"/>
              <w:ind w:right="96"/>
              <w:jc w:val="right"/>
              <w:rPr>
                <w:b/>
                <w:i/>
                <w:sz w:val="18"/>
              </w:rPr>
            </w:pPr>
            <w:r>
              <w:rPr>
                <w:b/>
                <w:i/>
                <w:sz w:val="18"/>
              </w:rPr>
              <w:t>Moderate</w:t>
            </w:r>
            <w:r>
              <w:rPr>
                <w:b/>
                <w:i/>
                <w:spacing w:val="-2"/>
                <w:sz w:val="18"/>
              </w:rPr>
              <w:t xml:space="preserve"> </w:t>
            </w:r>
            <w:r>
              <w:rPr>
                <w:b/>
                <w:i/>
                <w:sz w:val="18"/>
              </w:rPr>
              <w:t>Risk</w:t>
            </w:r>
          </w:p>
        </w:tc>
        <w:tc>
          <w:tcPr>
            <w:tcW w:w="1114" w:type="dxa"/>
          </w:tcPr>
          <w:p w14:paraId="4FA018FB" w14:textId="77777777" w:rsidR="00947397" w:rsidRDefault="00C260C2">
            <w:pPr>
              <w:pStyle w:val="TableParagraph"/>
              <w:spacing w:line="245" w:lineRule="exact"/>
              <w:ind w:left="111"/>
              <w:rPr>
                <w:rFonts w:ascii="Segoe UI Symbol" w:hAnsi="Segoe UI Symbol"/>
                <w:sz w:val="20"/>
              </w:rPr>
            </w:pPr>
            <w:r>
              <w:rPr>
                <w:rFonts w:ascii="Segoe UI Symbol" w:hAnsi="Segoe UI Symbol"/>
                <w:w w:val="93"/>
                <w:sz w:val="20"/>
              </w:rPr>
              <w:t>☐</w:t>
            </w:r>
          </w:p>
        </w:tc>
        <w:tc>
          <w:tcPr>
            <w:tcW w:w="4299" w:type="dxa"/>
            <w:gridSpan w:val="3"/>
          </w:tcPr>
          <w:p w14:paraId="4BEB291A" w14:textId="77777777" w:rsidR="00947397" w:rsidRDefault="00947397">
            <w:pPr>
              <w:pStyle w:val="TableParagraph"/>
              <w:rPr>
                <w:rFonts w:ascii="Times New Roman"/>
                <w:sz w:val="18"/>
              </w:rPr>
            </w:pPr>
          </w:p>
        </w:tc>
      </w:tr>
      <w:tr w:rsidR="00947397" w14:paraId="66B633A1" w14:textId="77777777" w:rsidTr="769D4A6B">
        <w:trPr>
          <w:gridAfter w:val="1"/>
          <w:wAfter w:w="155" w:type="dxa"/>
          <w:trHeight w:val="265"/>
        </w:trPr>
        <w:tc>
          <w:tcPr>
            <w:tcW w:w="3464" w:type="dxa"/>
            <w:vMerge/>
          </w:tcPr>
          <w:p w14:paraId="3EF33939" w14:textId="77777777" w:rsidR="00947397" w:rsidRDefault="00947397">
            <w:pPr>
              <w:rPr>
                <w:sz w:val="2"/>
                <w:szCs w:val="2"/>
              </w:rPr>
            </w:pPr>
          </w:p>
        </w:tc>
        <w:tc>
          <w:tcPr>
            <w:tcW w:w="4275" w:type="dxa"/>
            <w:gridSpan w:val="3"/>
          </w:tcPr>
          <w:p w14:paraId="13E716B4" w14:textId="77777777" w:rsidR="00947397" w:rsidRDefault="00C260C2">
            <w:pPr>
              <w:pStyle w:val="TableParagraph"/>
              <w:spacing w:line="218" w:lineRule="exact"/>
              <w:ind w:right="86"/>
              <w:jc w:val="right"/>
              <w:rPr>
                <w:b/>
                <w:i/>
                <w:sz w:val="18"/>
              </w:rPr>
            </w:pPr>
            <w:r>
              <w:rPr>
                <w:b/>
                <w:i/>
                <w:sz w:val="18"/>
              </w:rPr>
              <w:t>Substantial</w:t>
            </w:r>
            <w:r>
              <w:rPr>
                <w:b/>
                <w:i/>
                <w:spacing w:val="-2"/>
                <w:sz w:val="18"/>
              </w:rPr>
              <w:t xml:space="preserve"> </w:t>
            </w:r>
            <w:r>
              <w:rPr>
                <w:b/>
                <w:i/>
                <w:sz w:val="18"/>
              </w:rPr>
              <w:t>Risk</w:t>
            </w:r>
          </w:p>
        </w:tc>
        <w:tc>
          <w:tcPr>
            <w:tcW w:w="1114" w:type="dxa"/>
          </w:tcPr>
          <w:p w14:paraId="235EA673" w14:textId="77777777" w:rsidR="00947397" w:rsidRDefault="00C260C2">
            <w:pPr>
              <w:pStyle w:val="TableParagraph"/>
              <w:spacing w:line="245" w:lineRule="exact"/>
              <w:ind w:left="111"/>
              <w:rPr>
                <w:rFonts w:ascii="Segoe UI Symbol" w:hAnsi="Segoe UI Symbol"/>
                <w:sz w:val="20"/>
              </w:rPr>
            </w:pPr>
            <w:r>
              <w:rPr>
                <w:rFonts w:ascii="Segoe UI Symbol" w:hAnsi="Segoe UI Symbol"/>
                <w:w w:val="93"/>
                <w:sz w:val="20"/>
              </w:rPr>
              <w:t>☐</w:t>
            </w:r>
          </w:p>
        </w:tc>
        <w:tc>
          <w:tcPr>
            <w:tcW w:w="4299" w:type="dxa"/>
            <w:gridSpan w:val="3"/>
          </w:tcPr>
          <w:p w14:paraId="01243FF4" w14:textId="77777777" w:rsidR="00947397" w:rsidRDefault="00947397">
            <w:pPr>
              <w:pStyle w:val="TableParagraph"/>
              <w:rPr>
                <w:rFonts w:ascii="Times New Roman"/>
                <w:sz w:val="18"/>
              </w:rPr>
            </w:pPr>
          </w:p>
        </w:tc>
      </w:tr>
      <w:tr w:rsidR="00947397" w14:paraId="0EB43212" w14:textId="77777777" w:rsidTr="769D4A6B">
        <w:trPr>
          <w:gridAfter w:val="1"/>
          <w:wAfter w:w="155" w:type="dxa"/>
          <w:trHeight w:val="265"/>
        </w:trPr>
        <w:tc>
          <w:tcPr>
            <w:tcW w:w="3464" w:type="dxa"/>
            <w:vMerge/>
          </w:tcPr>
          <w:p w14:paraId="76E785F9" w14:textId="77777777" w:rsidR="00947397" w:rsidRDefault="00947397">
            <w:pPr>
              <w:rPr>
                <w:sz w:val="2"/>
                <w:szCs w:val="2"/>
              </w:rPr>
            </w:pPr>
          </w:p>
        </w:tc>
        <w:tc>
          <w:tcPr>
            <w:tcW w:w="4275" w:type="dxa"/>
            <w:gridSpan w:val="3"/>
          </w:tcPr>
          <w:p w14:paraId="2B0B88A3" w14:textId="77777777" w:rsidR="00947397" w:rsidRDefault="00C260C2">
            <w:pPr>
              <w:pStyle w:val="TableParagraph"/>
              <w:spacing w:line="219" w:lineRule="exact"/>
              <w:ind w:right="95"/>
              <w:jc w:val="right"/>
              <w:rPr>
                <w:b/>
                <w:i/>
                <w:sz w:val="18"/>
              </w:rPr>
            </w:pPr>
            <w:r>
              <w:rPr>
                <w:b/>
                <w:i/>
                <w:sz w:val="18"/>
              </w:rPr>
              <w:t>High</w:t>
            </w:r>
            <w:r>
              <w:rPr>
                <w:b/>
                <w:i/>
                <w:spacing w:val="-2"/>
                <w:sz w:val="18"/>
              </w:rPr>
              <w:t xml:space="preserve"> </w:t>
            </w:r>
            <w:r>
              <w:rPr>
                <w:b/>
                <w:i/>
                <w:sz w:val="18"/>
              </w:rPr>
              <w:t>Risk</w:t>
            </w:r>
          </w:p>
        </w:tc>
        <w:tc>
          <w:tcPr>
            <w:tcW w:w="1114" w:type="dxa"/>
          </w:tcPr>
          <w:p w14:paraId="74858D55" w14:textId="77777777" w:rsidR="00947397" w:rsidRDefault="00C260C2">
            <w:pPr>
              <w:pStyle w:val="TableParagraph"/>
              <w:spacing w:line="246" w:lineRule="exact"/>
              <w:ind w:left="111"/>
              <w:rPr>
                <w:rFonts w:ascii="Segoe UI Symbol" w:hAnsi="Segoe UI Symbol"/>
                <w:sz w:val="20"/>
              </w:rPr>
            </w:pPr>
            <w:r>
              <w:rPr>
                <w:rFonts w:ascii="Segoe UI Symbol" w:hAnsi="Segoe UI Symbol"/>
                <w:w w:val="93"/>
                <w:sz w:val="20"/>
              </w:rPr>
              <w:t>☐</w:t>
            </w:r>
          </w:p>
        </w:tc>
        <w:tc>
          <w:tcPr>
            <w:tcW w:w="4299" w:type="dxa"/>
            <w:gridSpan w:val="3"/>
          </w:tcPr>
          <w:p w14:paraId="428BF7F4" w14:textId="77777777" w:rsidR="00947397" w:rsidRDefault="00947397">
            <w:pPr>
              <w:pStyle w:val="TableParagraph"/>
              <w:rPr>
                <w:rFonts w:ascii="Times New Roman"/>
                <w:sz w:val="18"/>
              </w:rPr>
            </w:pPr>
          </w:p>
        </w:tc>
      </w:tr>
      <w:tr w:rsidR="00947397" w14:paraId="2F6FB112" w14:textId="77777777" w:rsidTr="769D4A6B">
        <w:trPr>
          <w:gridAfter w:val="1"/>
          <w:wAfter w:w="155" w:type="dxa"/>
          <w:trHeight w:val="780"/>
        </w:trPr>
        <w:tc>
          <w:tcPr>
            <w:tcW w:w="3464" w:type="dxa"/>
            <w:vMerge w:val="restart"/>
          </w:tcPr>
          <w:p w14:paraId="31F19BA1" w14:textId="77777777" w:rsidR="00947397" w:rsidRDefault="00947397">
            <w:pPr>
              <w:pStyle w:val="TableParagraph"/>
              <w:rPr>
                <w:rFonts w:ascii="Times New Roman"/>
                <w:sz w:val="18"/>
              </w:rPr>
            </w:pPr>
          </w:p>
        </w:tc>
        <w:tc>
          <w:tcPr>
            <w:tcW w:w="9688" w:type="dxa"/>
            <w:gridSpan w:val="7"/>
            <w:shd w:val="clear" w:color="auto" w:fill="0D223C"/>
          </w:tcPr>
          <w:p w14:paraId="1CEC4715" w14:textId="77777777" w:rsidR="00947397" w:rsidRDefault="00C260C2">
            <w:pPr>
              <w:pStyle w:val="TableParagraph"/>
              <w:spacing w:before="144"/>
              <w:ind w:left="3951" w:hanging="3727"/>
              <w:rPr>
                <w:b/>
                <w:sz w:val="20"/>
              </w:rPr>
            </w:pPr>
            <w:r>
              <w:rPr>
                <w:b/>
                <w:color w:val="FFFFFF"/>
                <w:sz w:val="20"/>
              </w:rPr>
              <w:t>QUESTION</w:t>
            </w:r>
            <w:r>
              <w:rPr>
                <w:b/>
                <w:color w:val="FFFFFF"/>
                <w:spacing w:val="-5"/>
                <w:sz w:val="20"/>
              </w:rPr>
              <w:t xml:space="preserve"> </w:t>
            </w:r>
            <w:r>
              <w:rPr>
                <w:b/>
                <w:color w:val="FFFFFF"/>
                <w:sz w:val="20"/>
              </w:rPr>
              <w:t>5:</w:t>
            </w:r>
            <w:r>
              <w:rPr>
                <w:b/>
                <w:color w:val="FFFFFF"/>
                <w:spacing w:val="-3"/>
                <w:sz w:val="20"/>
              </w:rPr>
              <w:t xml:space="preserve"> </w:t>
            </w:r>
            <w:r>
              <w:rPr>
                <w:b/>
                <w:color w:val="FFFFFF"/>
                <w:sz w:val="20"/>
              </w:rPr>
              <w:t>Based on the</w:t>
            </w:r>
            <w:r>
              <w:rPr>
                <w:b/>
                <w:color w:val="FFFFFF"/>
                <w:spacing w:val="-3"/>
                <w:sz w:val="20"/>
              </w:rPr>
              <w:t xml:space="preserve"> </w:t>
            </w:r>
            <w:r>
              <w:rPr>
                <w:b/>
                <w:color w:val="FFFFFF"/>
                <w:sz w:val="20"/>
              </w:rPr>
              <w:t>identified risks</w:t>
            </w:r>
            <w:r>
              <w:rPr>
                <w:b/>
                <w:color w:val="FFFFFF"/>
                <w:spacing w:val="-3"/>
                <w:sz w:val="20"/>
              </w:rPr>
              <w:t xml:space="preserve"> </w:t>
            </w:r>
            <w:r>
              <w:rPr>
                <w:b/>
                <w:color w:val="FFFFFF"/>
                <w:sz w:val="20"/>
              </w:rPr>
              <w:t>and risk</w:t>
            </w:r>
            <w:r>
              <w:rPr>
                <w:b/>
                <w:color w:val="FFFFFF"/>
                <w:spacing w:val="-3"/>
                <w:sz w:val="20"/>
              </w:rPr>
              <w:t xml:space="preserve"> </w:t>
            </w:r>
            <w:r>
              <w:rPr>
                <w:b/>
                <w:color w:val="FFFFFF"/>
                <w:sz w:val="20"/>
              </w:rPr>
              <w:t>categorization,</w:t>
            </w:r>
            <w:r>
              <w:rPr>
                <w:b/>
                <w:color w:val="FFFFFF"/>
                <w:spacing w:val="-4"/>
                <w:sz w:val="20"/>
              </w:rPr>
              <w:t xml:space="preserve"> </w:t>
            </w:r>
            <w:r>
              <w:rPr>
                <w:b/>
                <w:color w:val="FFFFFF"/>
                <w:sz w:val="20"/>
              </w:rPr>
              <w:t>what</w:t>
            </w:r>
            <w:r>
              <w:rPr>
                <w:b/>
                <w:color w:val="FFFFFF"/>
                <w:spacing w:val="-2"/>
                <w:sz w:val="20"/>
              </w:rPr>
              <w:t xml:space="preserve"> </w:t>
            </w:r>
            <w:r>
              <w:rPr>
                <w:b/>
                <w:color w:val="FFFFFF"/>
                <w:sz w:val="20"/>
              </w:rPr>
              <w:t>requirements</w:t>
            </w:r>
            <w:r>
              <w:rPr>
                <w:b/>
                <w:color w:val="FFFFFF"/>
                <w:spacing w:val="-2"/>
                <w:sz w:val="20"/>
              </w:rPr>
              <w:t xml:space="preserve"> </w:t>
            </w:r>
            <w:r>
              <w:rPr>
                <w:b/>
                <w:color w:val="FFFFFF"/>
                <w:sz w:val="20"/>
              </w:rPr>
              <w:t>of</w:t>
            </w:r>
            <w:r>
              <w:rPr>
                <w:b/>
                <w:color w:val="FFFFFF"/>
                <w:spacing w:val="-6"/>
                <w:sz w:val="20"/>
              </w:rPr>
              <w:t xml:space="preserve"> </w:t>
            </w:r>
            <w:r>
              <w:rPr>
                <w:b/>
                <w:color w:val="FFFFFF"/>
                <w:sz w:val="20"/>
              </w:rPr>
              <w:t>the</w:t>
            </w:r>
            <w:r>
              <w:rPr>
                <w:b/>
                <w:color w:val="FFFFFF"/>
                <w:spacing w:val="-3"/>
                <w:sz w:val="20"/>
              </w:rPr>
              <w:t xml:space="preserve"> </w:t>
            </w:r>
            <w:r>
              <w:rPr>
                <w:b/>
                <w:color w:val="FFFFFF"/>
                <w:sz w:val="20"/>
              </w:rPr>
              <w:t>SES</w:t>
            </w:r>
            <w:r>
              <w:rPr>
                <w:b/>
                <w:color w:val="FFFFFF"/>
                <w:spacing w:val="-2"/>
                <w:sz w:val="20"/>
              </w:rPr>
              <w:t xml:space="preserve"> </w:t>
            </w:r>
            <w:r>
              <w:rPr>
                <w:b/>
                <w:color w:val="FFFFFF"/>
                <w:sz w:val="20"/>
              </w:rPr>
              <w:t>are</w:t>
            </w:r>
            <w:r>
              <w:rPr>
                <w:b/>
                <w:color w:val="FFFFFF"/>
                <w:spacing w:val="-4"/>
                <w:sz w:val="20"/>
              </w:rPr>
              <w:t xml:space="preserve"> </w:t>
            </w:r>
            <w:r>
              <w:rPr>
                <w:b/>
                <w:color w:val="FFFFFF"/>
                <w:sz w:val="20"/>
              </w:rPr>
              <w:t>triggered?</w:t>
            </w:r>
            <w:r>
              <w:rPr>
                <w:b/>
                <w:color w:val="FFFFFF"/>
                <w:spacing w:val="-42"/>
                <w:sz w:val="20"/>
              </w:rPr>
              <w:t xml:space="preserve"> </w:t>
            </w:r>
            <w:r>
              <w:rPr>
                <w:b/>
                <w:color w:val="FFFFFF"/>
                <w:sz w:val="20"/>
              </w:rPr>
              <w:t>(check</w:t>
            </w:r>
            <w:r>
              <w:rPr>
                <w:b/>
                <w:color w:val="FFFFFF"/>
                <w:spacing w:val="-3"/>
                <w:sz w:val="20"/>
              </w:rPr>
              <w:t xml:space="preserve"> </w:t>
            </w:r>
            <w:r>
              <w:rPr>
                <w:b/>
                <w:color w:val="FFFFFF"/>
                <w:sz w:val="20"/>
              </w:rPr>
              <w:t>all that apply)</w:t>
            </w:r>
          </w:p>
        </w:tc>
      </w:tr>
      <w:tr w:rsidR="00947397" w14:paraId="3C63BB5B" w14:textId="77777777" w:rsidTr="769D4A6B">
        <w:trPr>
          <w:gridAfter w:val="1"/>
          <w:wAfter w:w="155" w:type="dxa"/>
          <w:trHeight w:val="220"/>
        </w:trPr>
        <w:tc>
          <w:tcPr>
            <w:tcW w:w="3464" w:type="dxa"/>
            <w:vMerge/>
          </w:tcPr>
          <w:p w14:paraId="6AE8BB1B" w14:textId="77777777" w:rsidR="00947397" w:rsidRDefault="00947397">
            <w:pPr>
              <w:rPr>
                <w:sz w:val="2"/>
                <w:szCs w:val="2"/>
              </w:rPr>
            </w:pPr>
          </w:p>
        </w:tc>
        <w:tc>
          <w:tcPr>
            <w:tcW w:w="9688" w:type="dxa"/>
            <w:gridSpan w:val="7"/>
          </w:tcPr>
          <w:p w14:paraId="7D5EE428" w14:textId="77777777" w:rsidR="00947397" w:rsidRDefault="00C260C2">
            <w:pPr>
              <w:pStyle w:val="TableParagraph"/>
              <w:spacing w:line="200" w:lineRule="exact"/>
              <w:ind w:left="110"/>
              <w:rPr>
                <w:sz w:val="18"/>
              </w:rPr>
            </w:pPr>
            <w:r>
              <w:rPr>
                <w:sz w:val="18"/>
              </w:rPr>
              <w:t>Question</w:t>
            </w:r>
            <w:r>
              <w:rPr>
                <w:spacing w:val="-4"/>
                <w:sz w:val="18"/>
              </w:rPr>
              <w:t xml:space="preserve"> </w:t>
            </w:r>
            <w:r>
              <w:rPr>
                <w:sz w:val="18"/>
              </w:rPr>
              <w:t>only</w:t>
            </w:r>
            <w:r>
              <w:rPr>
                <w:spacing w:val="-6"/>
                <w:sz w:val="18"/>
              </w:rPr>
              <w:t xml:space="preserve"> </w:t>
            </w:r>
            <w:r>
              <w:rPr>
                <w:sz w:val="18"/>
              </w:rPr>
              <w:t>required</w:t>
            </w:r>
            <w:r>
              <w:rPr>
                <w:spacing w:val="-3"/>
                <w:sz w:val="18"/>
              </w:rPr>
              <w:t xml:space="preserve"> </w:t>
            </w:r>
            <w:r>
              <w:rPr>
                <w:sz w:val="18"/>
              </w:rPr>
              <w:t>for</w:t>
            </w:r>
            <w:r>
              <w:rPr>
                <w:spacing w:val="-2"/>
                <w:sz w:val="18"/>
              </w:rPr>
              <w:t xml:space="preserve"> </w:t>
            </w:r>
            <w:r>
              <w:rPr>
                <w:sz w:val="18"/>
              </w:rPr>
              <w:t>Moderate,</w:t>
            </w:r>
            <w:r>
              <w:rPr>
                <w:spacing w:val="-4"/>
                <w:sz w:val="18"/>
              </w:rPr>
              <w:t xml:space="preserve"> </w:t>
            </w:r>
            <w:r>
              <w:rPr>
                <w:sz w:val="18"/>
              </w:rPr>
              <w:t>Substantial</w:t>
            </w:r>
            <w:r>
              <w:rPr>
                <w:spacing w:val="-6"/>
                <w:sz w:val="18"/>
              </w:rPr>
              <w:t xml:space="preserve"> </w:t>
            </w:r>
            <w:r>
              <w:rPr>
                <w:sz w:val="18"/>
              </w:rPr>
              <w:t>and</w:t>
            </w:r>
            <w:r>
              <w:rPr>
                <w:spacing w:val="-3"/>
                <w:sz w:val="18"/>
              </w:rPr>
              <w:t xml:space="preserve"> </w:t>
            </w:r>
            <w:r>
              <w:rPr>
                <w:sz w:val="18"/>
              </w:rPr>
              <w:t>High</w:t>
            </w:r>
            <w:r>
              <w:rPr>
                <w:spacing w:val="-3"/>
                <w:sz w:val="18"/>
              </w:rPr>
              <w:t xml:space="preserve"> </w:t>
            </w:r>
            <w:r>
              <w:rPr>
                <w:sz w:val="18"/>
              </w:rPr>
              <w:t>Risk</w:t>
            </w:r>
            <w:r>
              <w:rPr>
                <w:spacing w:val="-7"/>
                <w:sz w:val="18"/>
              </w:rPr>
              <w:t xml:space="preserve"> </w:t>
            </w:r>
            <w:r>
              <w:rPr>
                <w:sz w:val="18"/>
              </w:rPr>
              <w:t>projects</w:t>
            </w:r>
          </w:p>
        </w:tc>
      </w:tr>
      <w:tr w:rsidR="00947397" w14:paraId="1A92A638" w14:textId="77777777" w:rsidTr="769D4A6B">
        <w:trPr>
          <w:trHeight w:val="660"/>
        </w:trPr>
        <w:tc>
          <w:tcPr>
            <w:tcW w:w="3464" w:type="dxa"/>
            <w:vMerge/>
          </w:tcPr>
          <w:p w14:paraId="59177064" w14:textId="77777777" w:rsidR="00947397" w:rsidRDefault="00947397">
            <w:pPr>
              <w:rPr>
                <w:sz w:val="2"/>
                <w:szCs w:val="2"/>
              </w:rPr>
            </w:pPr>
          </w:p>
        </w:tc>
        <w:tc>
          <w:tcPr>
            <w:tcW w:w="4275" w:type="dxa"/>
            <w:gridSpan w:val="3"/>
          </w:tcPr>
          <w:p w14:paraId="733FA077" w14:textId="77777777" w:rsidR="00947397" w:rsidRDefault="00947397">
            <w:pPr>
              <w:pStyle w:val="TableParagraph"/>
              <w:spacing w:before="11"/>
              <w:rPr>
                <w:b/>
                <w:sz w:val="17"/>
              </w:rPr>
            </w:pPr>
          </w:p>
          <w:p w14:paraId="6AFBE3E6" w14:textId="77777777" w:rsidR="00947397" w:rsidRDefault="00C260C2">
            <w:pPr>
              <w:pStyle w:val="TableParagraph"/>
              <w:ind w:left="110"/>
              <w:rPr>
                <w:b/>
                <w:i/>
                <w:sz w:val="18"/>
              </w:rPr>
            </w:pPr>
            <w:r>
              <w:rPr>
                <w:b/>
                <w:i/>
                <w:sz w:val="18"/>
              </w:rPr>
              <w:t>Is</w:t>
            </w:r>
            <w:r>
              <w:rPr>
                <w:b/>
                <w:i/>
                <w:spacing w:val="-4"/>
                <w:sz w:val="18"/>
              </w:rPr>
              <w:t xml:space="preserve"> </w:t>
            </w:r>
            <w:r>
              <w:rPr>
                <w:b/>
                <w:i/>
                <w:sz w:val="18"/>
              </w:rPr>
              <w:t>assessment required?</w:t>
            </w:r>
            <w:r>
              <w:rPr>
                <w:b/>
                <w:i/>
                <w:spacing w:val="-1"/>
                <w:sz w:val="18"/>
              </w:rPr>
              <w:t xml:space="preserve"> </w:t>
            </w:r>
            <w:r>
              <w:rPr>
                <w:b/>
                <w:i/>
                <w:sz w:val="18"/>
              </w:rPr>
              <w:t>(check</w:t>
            </w:r>
            <w:r>
              <w:rPr>
                <w:b/>
                <w:i/>
                <w:spacing w:val="-4"/>
                <w:sz w:val="18"/>
              </w:rPr>
              <w:t xml:space="preserve"> </w:t>
            </w:r>
            <w:r>
              <w:rPr>
                <w:b/>
                <w:i/>
                <w:sz w:val="18"/>
              </w:rPr>
              <w:t>if</w:t>
            </w:r>
            <w:r>
              <w:rPr>
                <w:b/>
                <w:i/>
                <w:spacing w:val="-5"/>
                <w:sz w:val="18"/>
              </w:rPr>
              <w:t xml:space="preserve"> </w:t>
            </w:r>
            <w:r>
              <w:rPr>
                <w:b/>
                <w:i/>
                <w:sz w:val="18"/>
              </w:rPr>
              <w:t>“yes”)</w:t>
            </w:r>
          </w:p>
        </w:tc>
        <w:tc>
          <w:tcPr>
            <w:tcW w:w="1114" w:type="dxa"/>
          </w:tcPr>
          <w:p w14:paraId="5C62D355" w14:textId="77777777" w:rsidR="00947397" w:rsidRDefault="00C260C2">
            <w:pPr>
              <w:pStyle w:val="TableParagraph"/>
              <w:spacing w:before="194"/>
              <w:ind w:left="111"/>
              <w:rPr>
                <w:rFonts w:ascii="Segoe UI Symbol" w:hAnsi="Segoe UI Symbol"/>
                <w:sz w:val="20"/>
              </w:rPr>
            </w:pPr>
            <w:r>
              <w:rPr>
                <w:rFonts w:ascii="Segoe UI Symbol" w:hAnsi="Segoe UI Symbol"/>
                <w:w w:val="93"/>
                <w:sz w:val="20"/>
              </w:rPr>
              <w:t>☐</w:t>
            </w:r>
          </w:p>
        </w:tc>
        <w:tc>
          <w:tcPr>
            <w:tcW w:w="135" w:type="dxa"/>
          </w:tcPr>
          <w:p w14:paraId="5652498E" w14:textId="77777777" w:rsidR="00947397" w:rsidRDefault="00947397">
            <w:pPr>
              <w:pStyle w:val="TableParagraph"/>
              <w:rPr>
                <w:rFonts w:ascii="Times New Roman"/>
                <w:sz w:val="18"/>
              </w:rPr>
            </w:pPr>
          </w:p>
        </w:tc>
        <w:tc>
          <w:tcPr>
            <w:tcW w:w="2970" w:type="dxa"/>
          </w:tcPr>
          <w:p w14:paraId="2DDCB915" w14:textId="77777777" w:rsidR="00947397" w:rsidRDefault="00947397">
            <w:pPr>
              <w:pStyle w:val="TableParagraph"/>
              <w:rPr>
                <w:rFonts w:ascii="Times New Roman"/>
                <w:sz w:val="18"/>
              </w:rPr>
            </w:pPr>
          </w:p>
        </w:tc>
        <w:tc>
          <w:tcPr>
            <w:tcW w:w="1349" w:type="dxa"/>
            <w:gridSpan w:val="2"/>
          </w:tcPr>
          <w:p w14:paraId="07B53512" w14:textId="77777777" w:rsidR="00947397" w:rsidRDefault="00C260C2">
            <w:pPr>
              <w:pStyle w:val="TableParagraph"/>
              <w:spacing w:line="219" w:lineRule="exact"/>
              <w:ind w:left="112"/>
              <w:rPr>
                <w:b/>
                <w:i/>
                <w:sz w:val="18"/>
              </w:rPr>
            </w:pPr>
            <w:r>
              <w:rPr>
                <w:b/>
                <w:i/>
                <w:sz w:val="18"/>
              </w:rPr>
              <w:t>Status?</w:t>
            </w:r>
          </w:p>
          <w:p w14:paraId="4DC1B03B" w14:textId="77777777" w:rsidR="00947397" w:rsidRDefault="00C260C2">
            <w:pPr>
              <w:pStyle w:val="TableParagraph"/>
              <w:spacing w:before="2" w:line="210" w:lineRule="exact"/>
              <w:ind w:left="112" w:right="318"/>
              <w:rPr>
                <w:b/>
                <w:i/>
                <w:sz w:val="18"/>
              </w:rPr>
            </w:pPr>
            <w:r>
              <w:rPr>
                <w:b/>
                <w:i/>
                <w:sz w:val="18"/>
              </w:rPr>
              <w:t>(completed,</w:t>
            </w:r>
            <w:r>
              <w:rPr>
                <w:b/>
                <w:i/>
                <w:spacing w:val="-38"/>
                <w:sz w:val="18"/>
              </w:rPr>
              <w:t xml:space="preserve"> </w:t>
            </w:r>
            <w:r>
              <w:rPr>
                <w:b/>
                <w:i/>
                <w:sz w:val="18"/>
              </w:rPr>
              <w:t>planned)</w:t>
            </w:r>
          </w:p>
        </w:tc>
      </w:tr>
      <w:tr w:rsidR="00947397" w14:paraId="690D00F6" w14:textId="77777777" w:rsidTr="769D4A6B">
        <w:trPr>
          <w:trHeight w:val="265"/>
        </w:trPr>
        <w:tc>
          <w:tcPr>
            <w:tcW w:w="3464" w:type="dxa"/>
            <w:vMerge/>
          </w:tcPr>
          <w:p w14:paraId="06FF8392" w14:textId="77777777" w:rsidR="00947397" w:rsidRDefault="00947397">
            <w:pPr>
              <w:rPr>
                <w:sz w:val="2"/>
                <w:szCs w:val="2"/>
              </w:rPr>
            </w:pPr>
          </w:p>
        </w:tc>
        <w:tc>
          <w:tcPr>
            <w:tcW w:w="4275" w:type="dxa"/>
            <w:gridSpan w:val="3"/>
            <w:vMerge w:val="restart"/>
          </w:tcPr>
          <w:p w14:paraId="1367279F" w14:textId="77777777" w:rsidR="00947397" w:rsidRDefault="00C260C2">
            <w:pPr>
              <w:pStyle w:val="TableParagraph"/>
              <w:spacing w:before="3"/>
              <w:ind w:left="1475"/>
              <w:rPr>
                <w:i/>
                <w:sz w:val="18"/>
              </w:rPr>
            </w:pPr>
            <w:r>
              <w:rPr>
                <w:i/>
                <w:sz w:val="18"/>
              </w:rPr>
              <w:t>if</w:t>
            </w:r>
            <w:r>
              <w:rPr>
                <w:i/>
                <w:spacing w:val="-2"/>
                <w:sz w:val="18"/>
              </w:rPr>
              <w:t xml:space="preserve"> </w:t>
            </w:r>
            <w:r>
              <w:rPr>
                <w:i/>
                <w:sz w:val="18"/>
              </w:rPr>
              <w:t>yes,</w:t>
            </w:r>
            <w:r>
              <w:rPr>
                <w:i/>
                <w:spacing w:val="-2"/>
                <w:sz w:val="18"/>
              </w:rPr>
              <w:t xml:space="preserve"> </w:t>
            </w:r>
            <w:r>
              <w:rPr>
                <w:i/>
                <w:sz w:val="18"/>
              </w:rPr>
              <w:t>indicate</w:t>
            </w:r>
            <w:r>
              <w:rPr>
                <w:i/>
                <w:spacing w:val="-3"/>
                <w:sz w:val="18"/>
              </w:rPr>
              <w:t xml:space="preserve"> </w:t>
            </w:r>
            <w:r>
              <w:rPr>
                <w:i/>
                <w:sz w:val="18"/>
              </w:rPr>
              <w:t>overall</w:t>
            </w:r>
            <w:r>
              <w:rPr>
                <w:i/>
                <w:spacing w:val="-4"/>
                <w:sz w:val="18"/>
              </w:rPr>
              <w:t xml:space="preserve"> </w:t>
            </w:r>
            <w:r>
              <w:rPr>
                <w:i/>
                <w:sz w:val="18"/>
              </w:rPr>
              <w:t>type</w:t>
            </w:r>
            <w:r>
              <w:rPr>
                <w:i/>
                <w:spacing w:val="-2"/>
                <w:sz w:val="18"/>
              </w:rPr>
              <w:t xml:space="preserve"> </w:t>
            </w:r>
            <w:r>
              <w:rPr>
                <w:i/>
                <w:sz w:val="18"/>
              </w:rPr>
              <w:t>and status</w:t>
            </w:r>
          </w:p>
        </w:tc>
        <w:tc>
          <w:tcPr>
            <w:tcW w:w="1114" w:type="dxa"/>
          </w:tcPr>
          <w:p w14:paraId="7767BF59" w14:textId="77777777" w:rsidR="00947397" w:rsidRDefault="00947397">
            <w:pPr>
              <w:pStyle w:val="TableParagraph"/>
              <w:rPr>
                <w:rFonts w:ascii="Times New Roman"/>
                <w:sz w:val="18"/>
              </w:rPr>
            </w:pPr>
          </w:p>
        </w:tc>
        <w:tc>
          <w:tcPr>
            <w:tcW w:w="135" w:type="dxa"/>
          </w:tcPr>
          <w:p w14:paraId="6224A933" w14:textId="77777777" w:rsidR="00947397" w:rsidRDefault="00C260C2">
            <w:pPr>
              <w:pStyle w:val="TableParagraph"/>
              <w:spacing w:line="245" w:lineRule="exact"/>
              <w:ind w:left="121"/>
              <w:rPr>
                <w:rFonts w:ascii="Segoe UI Symbol" w:hAnsi="Segoe UI Symbol"/>
                <w:sz w:val="20"/>
              </w:rPr>
            </w:pPr>
            <w:r>
              <w:rPr>
                <w:rFonts w:ascii="Segoe UI Symbol" w:hAnsi="Segoe UI Symbol"/>
                <w:w w:val="93"/>
                <w:sz w:val="20"/>
              </w:rPr>
              <w:t>☐</w:t>
            </w:r>
          </w:p>
        </w:tc>
        <w:tc>
          <w:tcPr>
            <w:tcW w:w="2970" w:type="dxa"/>
          </w:tcPr>
          <w:p w14:paraId="337BEAB6" w14:textId="77777777" w:rsidR="00947397" w:rsidRDefault="00C260C2">
            <w:pPr>
              <w:pStyle w:val="TableParagraph"/>
              <w:spacing w:before="3"/>
              <w:ind w:left="111"/>
              <w:rPr>
                <w:sz w:val="18"/>
              </w:rPr>
            </w:pPr>
            <w:r>
              <w:rPr>
                <w:sz w:val="18"/>
              </w:rPr>
              <w:t>Targeted</w:t>
            </w:r>
            <w:r>
              <w:rPr>
                <w:spacing w:val="-2"/>
                <w:sz w:val="18"/>
              </w:rPr>
              <w:t xml:space="preserve"> </w:t>
            </w:r>
            <w:r>
              <w:rPr>
                <w:sz w:val="18"/>
              </w:rPr>
              <w:t>assessment(s)</w:t>
            </w:r>
          </w:p>
        </w:tc>
        <w:tc>
          <w:tcPr>
            <w:tcW w:w="1349" w:type="dxa"/>
            <w:gridSpan w:val="2"/>
          </w:tcPr>
          <w:p w14:paraId="33E81226" w14:textId="77777777" w:rsidR="00947397" w:rsidRDefault="00947397">
            <w:pPr>
              <w:pStyle w:val="TableParagraph"/>
              <w:rPr>
                <w:rFonts w:ascii="Times New Roman"/>
                <w:sz w:val="18"/>
              </w:rPr>
            </w:pPr>
          </w:p>
        </w:tc>
      </w:tr>
      <w:tr w:rsidR="00947397" w14:paraId="544A7BA1" w14:textId="77777777" w:rsidTr="769D4A6B">
        <w:trPr>
          <w:trHeight w:val="440"/>
        </w:trPr>
        <w:tc>
          <w:tcPr>
            <w:tcW w:w="3464" w:type="dxa"/>
            <w:vMerge/>
          </w:tcPr>
          <w:p w14:paraId="32EAD04F" w14:textId="77777777" w:rsidR="00947397" w:rsidRDefault="00947397">
            <w:pPr>
              <w:rPr>
                <w:sz w:val="2"/>
                <w:szCs w:val="2"/>
              </w:rPr>
            </w:pPr>
          </w:p>
        </w:tc>
        <w:tc>
          <w:tcPr>
            <w:tcW w:w="4275" w:type="dxa"/>
            <w:gridSpan w:val="3"/>
            <w:vMerge/>
          </w:tcPr>
          <w:p w14:paraId="75463299" w14:textId="77777777" w:rsidR="00947397" w:rsidRDefault="00947397">
            <w:pPr>
              <w:rPr>
                <w:sz w:val="2"/>
                <w:szCs w:val="2"/>
              </w:rPr>
            </w:pPr>
          </w:p>
        </w:tc>
        <w:tc>
          <w:tcPr>
            <w:tcW w:w="1114" w:type="dxa"/>
          </w:tcPr>
          <w:p w14:paraId="211017DD" w14:textId="77777777" w:rsidR="00947397" w:rsidRDefault="00947397">
            <w:pPr>
              <w:pStyle w:val="TableParagraph"/>
              <w:rPr>
                <w:rFonts w:ascii="Times New Roman"/>
                <w:sz w:val="18"/>
              </w:rPr>
            </w:pPr>
          </w:p>
        </w:tc>
        <w:tc>
          <w:tcPr>
            <w:tcW w:w="135" w:type="dxa"/>
          </w:tcPr>
          <w:p w14:paraId="01702B91" w14:textId="77777777" w:rsidR="00947397" w:rsidRDefault="00C260C2">
            <w:pPr>
              <w:pStyle w:val="TableParagraph"/>
              <w:spacing w:line="265" w:lineRule="exact"/>
              <w:ind w:left="121"/>
              <w:rPr>
                <w:rFonts w:ascii="Segoe UI Symbol" w:hAnsi="Segoe UI Symbol"/>
                <w:sz w:val="20"/>
              </w:rPr>
            </w:pPr>
            <w:r>
              <w:rPr>
                <w:rFonts w:ascii="Segoe UI Symbol" w:hAnsi="Segoe UI Symbol"/>
                <w:w w:val="93"/>
                <w:sz w:val="20"/>
              </w:rPr>
              <w:t>☐</w:t>
            </w:r>
          </w:p>
        </w:tc>
        <w:tc>
          <w:tcPr>
            <w:tcW w:w="2970" w:type="dxa"/>
          </w:tcPr>
          <w:p w14:paraId="47440895" w14:textId="77777777" w:rsidR="00947397" w:rsidRDefault="00C260C2">
            <w:pPr>
              <w:pStyle w:val="TableParagraph"/>
              <w:spacing w:before="8" w:line="206" w:lineRule="exact"/>
              <w:ind w:left="111" w:right="576"/>
              <w:rPr>
                <w:sz w:val="18"/>
              </w:rPr>
            </w:pPr>
            <w:r>
              <w:rPr>
                <w:sz w:val="18"/>
              </w:rPr>
              <w:t>ESIA</w:t>
            </w:r>
            <w:r>
              <w:rPr>
                <w:spacing w:val="-4"/>
                <w:sz w:val="18"/>
              </w:rPr>
              <w:t xml:space="preserve"> </w:t>
            </w:r>
            <w:r>
              <w:rPr>
                <w:sz w:val="18"/>
              </w:rPr>
              <w:t>(Environmental</w:t>
            </w:r>
            <w:r>
              <w:rPr>
                <w:spacing w:val="-7"/>
                <w:sz w:val="18"/>
              </w:rPr>
              <w:t xml:space="preserve"> </w:t>
            </w:r>
            <w:r>
              <w:rPr>
                <w:sz w:val="18"/>
              </w:rPr>
              <w:t>and</w:t>
            </w:r>
            <w:r>
              <w:rPr>
                <w:spacing w:val="-4"/>
                <w:sz w:val="18"/>
              </w:rPr>
              <w:t xml:space="preserve"> </w:t>
            </w:r>
            <w:r>
              <w:rPr>
                <w:sz w:val="18"/>
              </w:rPr>
              <w:t>Social</w:t>
            </w:r>
            <w:r>
              <w:rPr>
                <w:spacing w:val="-38"/>
                <w:sz w:val="18"/>
              </w:rPr>
              <w:t xml:space="preserve"> </w:t>
            </w:r>
            <w:r>
              <w:rPr>
                <w:sz w:val="18"/>
              </w:rPr>
              <w:t>Impact</w:t>
            </w:r>
            <w:r>
              <w:rPr>
                <w:spacing w:val="-2"/>
                <w:sz w:val="18"/>
              </w:rPr>
              <w:t xml:space="preserve"> </w:t>
            </w:r>
            <w:r>
              <w:rPr>
                <w:sz w:val="18"/>
              </w:rPr>
              <w:t>Assessment)</w:t>
            </w:r>
          </w:p>
        </w:tc>
        <w:tc>
          <w:tcPr>
            <w:tcW w:w="1349" w:type="dxa"/>
            <w:gridSpan w:val="2"/>
          </w:tcPr>
          <w:p w14:paraId="180A0ABC" w14:textId="77777777" w:rsidR="00947397" w:rsidRDefault="00947397">
            <w:pPr>
              <w:pStyle w:val="TableParagraph"/>
              <w:rPr>
                <w:rFonts w:ascii="Times New Roman"/>
                <w:sz w:val="18"/>
              </w:rPr>
            </w:pPr>
          </w:p>
        </w:tc>
      </w:tr>
      <w:tr w:rsidR="00947397" w14:paraId="501388F4" w14:textId="77777777" w:rsidTr="769D4A6B">
        <w:trPr>
          <w:trHeight w:val="435"/>
        </w:trPr>
        <w:tc>
          <w:tcPr>
            <w:tcW w:w="3464" w:type="dxa"/>
            <w:vMerge/>
          </w:tcPr>
          <w:p w14:paraId="4875A535" w14:textId="77777777" w:rsidR="00947397" w:rsidRDefault="00947397">
            <w:pPr>
              <w:rPr>
                <w:sz w:val="2"/>
                <w:szCs w:val="2"/>
              </w:rPr>
            </w:pPr>
          </w:p>
        </w:tc>
        <w:tc>
          <w:tcPr>
            <w:tcW w:w="4275" w:type="dxa"/>
            <w:gridSpan w:val="3"/>
            <w:vMerge/>
          </w:tcPr>
          <w:p w14:paraId="644FB44C" w14:textId="77777777" w:rsidR="00947397" w:rsidRDefault="00947397">
            <w:pPr>
              <w:rPr>
                <w:sz w:val="2"/>
                <w:szCs w:val="2"/>
              </w:rPr>
            </w:pPr>
          </w:p>
        </w:tc>
        <w:tc>
          <w:tcPr>
            <w:tcW w:w="1114" w:type="dxa"/>
          </w:tcPr>
          <w:p w14:paraId="60C4C3D7" w14:textId="77777777" w:rsidR="00947397" w:rsidRDefault="00947397">
            <w:pPr>
              <w:pStyle w:val="TableParagraph"/>
              <w:rPr>
                <w:rFonts w:ascii="Times New Roman"/>
                <w:sz w:val="18"/>
              </w:rPr>
            </w:pPr>
          </w:p>
        </w:tc>
        <w:tc>
          <w:tcPr>
            <w:tcW w:w="135" w:type="dxa"/>
          </w:tcPr>
          <w:p w14:paraId="7799EF16" w14:textId="77777777" w:rsidR="00947397" w:rsidRDefault="00C260C2">
            <w:pPr>
              <w:pStyle w:val="TableParagraph"/>
              <w:spacing w:line="265" w:lineRule="exact"/>
              <w:ind w:left="121"/>
              <w:rPr>
                <w:rFonts w:ascii="Segoe UI Symbol" w:hAnsi="Segoe UI Symbol"/>
                <w:sz w:val="20"/>
              </w:rPr>
            </w:pPr>
            <w:r>
              <w:rPr>
                <w:rFonts w:ascii="Segoe UI Symbol" w:hAnsi="Segoe UI Symbol"/>
                <w:w w:val="93"/>
                <w:sz w:val="20"/>
              </w:rPr>
              <w:t>☐</w:t>
            </w:r>
          </w:p>
        </w:tc>
        <w:tc>
          <w:tcPr>
            <w:tcW w:w="2970" w:type="dxa"/>
          </w:tcPr>
          <w:p w14:paraId="677612FB" w14:textId="77777777" w:rsidR="00947397" w:rsidRDefault="00C260C2">
            <w:pPr>
              <w:pStyle w:val="TableParagraph"/>
              <w:spacing w:before="3" w:line="206" w:lineRule="exact"/>
              <w:ind w:left="111" w:right="302"/>
              <w:rPr>
                <w:sz w:val="18"/>
              </w:rPr>
            </w:pPr>
            <w:r>
              <w:rPr>
                <w:sz w:val="18"/>
              </w:rPr>
              <w:t>SESA (Strategic Environmental and</w:t>
            </w:r>
            <w:r>
              <w:rPr>
                <w:spacing w:val="-38"/>
                <w:sz w:val="18"/>
              </w:rPr>
              <w:t xml:space="preserve"> </w:t>
            </w:r>
            <w:r>
              <w:rPr>
                <w:sz w:val="18"/>
              </w:rPr>
              <w:t>Social</w:t>
            </w:r>
            <w:r>
              <w:rPr>
                <w:spacing w:val="-4"/>
                <w:sz w:val="18"/>
              </w:rPr>
              <w:t xml:space="preserve"> </w:t>
            </w:r>
            <w:r>
              <w:rPr>
                <w:sz w:val="18"/>
              </w:rPr>
              <w:t>Assessment)</w:t>
            </w:r>
          </w:p>
        </w:tc>
        <w:tc>
          <w:tcPr>
            <w:tcW w:w="1349" w:type="dxa"/>
            <w:gridSpan w:val="2"/>
          </w:tcPr>
          <w:p w14:paraId="37C307EB" w14:textId="77777777" w:rsidR="00947397" w:rsidRDefault="00947397">
            <w:pPr>
              <w:pStyle w:val="TableParagraph"/>
              <w:rPr>
                <w:rFonts w:ascii="Times New Roman"/>
                <w:sz w:val="18"/>
              </w:rPr>
            </w:pPr>
          </w:p>
        </w:tc>
      </w:tr>
      <w:tr w:rsidR="00947397" w14:paraId="0CE241E7" w14:textId="77777777" w:rsidTr="769D4A6B">
        <w:trPr>
          <w:trHeight w:val="265"/>
        </w:trPr>
        <w:tc>
          <w:tcPr>
            <w:tcW w:w="3464" w:type="dxa"/>
            <w:vMerge/>
          </w:tcPr>
          <w:p w14:paraId="1879D687" w14:textId="77777777" w:rsidR="00947397" w:rsidRDefault="00947397">
            <w:pPr>
              <w:rPr>
                <w:sz w:val="2"/>
                <w:szCs w:val="2"/>
              </w:rPr>
            </w:pPr>
          </w:p>
        </w:tc>
        <w:tc>
          <w:tcPr>
            <w:tcW w:w="4275" w:type="dxa"/>
            <w:gridSpan w:val="3"/>
          </w:tcPr>
          <w:p w14:paraId="1527C360" w14:textId="77777777" w:rsidR="00947397" w:rsidRDefault="00C260C2">
            <w:pPr>
              <w:pStyle w:val="TableParagraph"/>
              <w:spacing w:before="23"/>
              <w:ind w:left="110"/>
              <w:rPr>
                <w:b/>
                <w:i/>
                <w:sz w:val="18"/>
              </w:rPr>
            </w:pPr>
            <w:r>
              <w:rPr>
                <w:b/>
                <w:i/>
                <w:sz w:val="18"/>
              </w:rPr>
              <w:t>Are</w:t>
            </w:r>
            <w:r>
              <w:rPr>
                <w:b/>
                <w:i/>
                <w:spacing w:val="-2"/>
                <w:sz w:val="18"/>
              </w:rPr>
              <w:t xml:space="preserve"> </w:t>
            </w:r>
            <w:r>
              <w:rPr>
                <w:b/>
                <w:i/>
                <w:sz w:val="18"/>
              </w:rPr>
              <w:t>management plans</w:t>
            </w:r>
            <w:r>
              <w:rPr>
                <w:b/>
                <w:i/>
                <w:spacing w:val="-3"/>
                <w:sz w:val="18"/>
              </w:rPr>
              <w:t xml:space="preserve"> </w:t>
            </w:r>
            <w:r>
              <w:rPr>
                <w:b/>
                <w:i/>
                <w:sz w:val="18"/>
              </w:rPr>
              <w:t>required?</w:t>
            </w:r>
            <w:r>
              <w:rPr>
                <w:b/>
                <w:i/>
                <w:spacing w:val="-1"/>
                <w:sz w:val="18"/>
              </w:rPr>
              <w:t xml:space="preserve"> </w:t>
            </w:r>
            <w:r>
              <w:rPr>
                <w:b/>
                <w:i/>
                <w:sz w:val="18"/>
              </w:rPr>
              <w:t>(check</w:t>
            </w:r>
            <w:r>
              <w:rPr>
                <w:b/>
                <w:i/>
                <w:spacing w:val="-4"/>
                <w:sz w:val="18"/>
              </w:rPr>
              <w:t xml:space="preserve"> </w:t>
            </w:r>
            <w:r>
              <w:rPr>
                <w:b/>
                <w:i/>
                <w:sz w:val="18"/>
              </w:rPr>
              <w:t>if</w:t>
            </w:r>
            <w:r>
              <w:rPr>
                <w:b/>
                <w:i/>
                <w:spacing w:val="-4"/>
                <w:sz w:val="18"/>
              </w:rPr>
              <w:t xml:space="preserve"> </w:t>
            </w:r>
            <w:r>
              <w:rPr>
                <w:b/>
                <w:i/>
                <w:sz w:val="18"/>
              </w:rPr>
              <w:t>“yes)</w:t>
            </w:r>
          </w:p>
        </w:tc>
        <w:tc>
          <w:tcPr>
            <w:tcW w:w="1114" w:type="dxa"/>
          </w:tcPr>
          <w:p w14:paraId="317EF48C" w14:textId="5094DB30" w:rsidR="00947397" w:rsidRDefault="7A9DBD7B" w:rsidP="7C33C85B">
            <w:pPr>
              <w:pStyle w:val="TableParagraph"/>
              <w:spacing w:line="245" w:lineRule="exact"/>
              <w:ind w:left="111"/>
            </w:pPr>
            <w:r w:rsidRPr="7C33C85B">
              <w:rPr>
                <w:rFonts w:ascii="Segoe UI Symbol" w:hAnsi="Segoe UI Symbol"/>
                <w:sz w:val="20"/>
                <w:szCs w:val="20"/>
              </w:rPr>
              <w:t>X</w:t>
            </w:r>
          </w:p>
        </w:tc>
        <w:tc>
          <w:tcPr>
            <w:tcW w:w="135" w:type="dxa"/>
          </w:tcPr>
          <w:p w14:paraId="6E785AF3" w14:textId="77777777" w:rsidR="00947397" w:rsidRDefault="00947397">
            <w:pPr>
              <w:pStyle w:val="TableParagraph"/>
              <w:rPr>
                <w:rFonts w:ascii="Times New Roman"/>
                <w:sz w:val="18"/>
              </w:rPr>
            </w:pPr>
          </w:p>
        </w:tc>
        <w:tc>
          <w:tcPr>
            <w:tcW w:w="4319" w:type="dxa"/>
            <w:gridSpan w:val="3"/>
          </w:tcPr>
          <w:p w14:paraId="1A46100B" w14:textId="77777777" w:rsidR="00947397" w:rsidRDefault="00947397">
            <w:pPr>
              <w:pStyle w:val="TableParagraph"/>
              <w:rPr>
                <w:rFonts w:ascii="Times New Roman"/>
                <w:sz w:val="18"/>
              </w:rPr>
            </w:pPr>
          </w:p>
        </w:tc>
      </w:tr>
      <w:tr w:rsidR="00947397" w14:paraId="73A5737B" w14:textId="77777777" w:rsidTr="769D4A6B">
        <w:trPr>
          <w:trHeight w:val="880"/>
        </w:trPr>
        <w:tc>
          <w:tcPr>
            <w:tcW w:w="3464" w:type="dxa"/>
            <w:vMerge/>
          </w:tcPr>
          <w:p w14:paraId="5F06EE78" w14:textId="77777777" w:rsidR="00947397" w:rsidRDefault="00947397">
            <w:pPr>
              <w:rPr>
                <w:sz w:val="2"/>
                <w:szCs w:val="2"/>
              </w:rPr>
            </w:pPr>
          </w:p>
        </w:tc>
        <w:tc>
          <w:tcPr>
            <w:tcW w:w="4275" w:type="dxa"/>
            <w:gridSpan w:val="3"/>
          </w:tcPr>
          <w:p w14:paraId="27F74A3C" w14:textId="77777777" w:rsidR="00947397" w:rsidRDefault="00C260C2">
            <w:pPr>
              <w:pStyle w:val="TableParagraph"/>
              <w:spacing w:line="218" w:lineRule="exact"/>
              <w:ind w:left="2276"/>
              <w:rPr>
                <w:i/>
                <w:sz w:val="18"/>
              </w:rPr>
            </w:pPr>
            <w:r>
              <w:rPr>
                <w:i/>
                <w:sz w:val="18"/>
              </w:rPr>
              <w:t>If</w:t>
            </w:r>
            <w:r>
              <w:rPr>
                <w:i/>
                <w:spacing w:val="-2"/>
                <w:sz w:val="18"/>
              </w:rPr>
              <w:t xml:space="preserve"> </w:t>
            </w:r>
            <w:r>
              <w:rPr>
                <w:i/>
                <w:sz w:val="18"/>
              </w:rPr>
              <w:t>yes,</w:t>
            </w:r>
            <w:r>
              <w:rPr>
                <w:i/>
                <w:spacing w:val="-2"/>
                <w:sz w:val="18"/>
              </w:rPr>
              <w:t xml:space="preserve"> </w:t>
            </w:r>
            <w:r>
              <w:rPr>
                <w:i/>
                <w:sz w:val="18"/>
              </w:rPr>
              <w:t>indicate</w:t>
            </w:r>
            <w:r>
              <w:rPr>
                <w:i/>
                <w:spacing w:val="-2"/>
                <w:sz w:val="18"/>
              </w:rPr>
              <w:t xml:space="preserve"> </w:t>
            </w:r>
            <w:r>
              <w:rPr>
                <w:i/>
                <w:sz w:val="18"/>
              </w:rPr>
              <w:t>overall</w:t>
            </w:r>
            <w:r>
              <w:rPr>
                <w:i/>
                <w:spacing w:val="-4"/>
                <w:sz w:val="18"/>
              </w:rPr>
              <w:t xml:space="preserve"> </w:t>
            </w:r>
            <w:r>
              <w:rPr>
                <w:i/>
                <w:sz w:val="18"/>
              </w:rPr>
              <w:t>type</w:t>
            </w:r>
          </w:p>
        </w:tc>
        <w:tc>
          <w:tcPr>
            <w:tcW w:w="1114" w:type="dxa"/>
          </w:tcPr>
          <w:p w14:paraId="54E7B510" w14:textId="77777777" w:rsidR="00947397" w:rsidRDefault="00947397">
            <w:pPr>
              <w:pStyle w:val="TableParagraph"/>
              <w:rPr>
                <w:rFonts w:ascii="Times New Roman"/>
                <w:sz w:val="18"/>
              </w:rPr>
            </w:pPr>
          </w:p>
        </w:tc>
        <w:tc>
          <w:tcPr>
            <w:tcW w:w="135" w:type="dxa"/>
          </w:tcPr>
          <w:p w14:paraId="581A1BC6" w14:textId="77777777" w:rsidR="00947397" w:rsidRDefault="00C260C2">
            <w:pPr>
              <w:pStyle w:val="TableParagraph"/>
              <w:spacing w:line="265" w:lineRule="exact"/>
              <w:ind w:left="121"/>
              <w:rPr>
                <w:rFonts w:ascii="Segoe UI Symbol" w:hAnsi="Segoe UI Symbol"/>
                <w:sz w:val="20"/>
              </w:rPr>
            </w:pPr>
            <w:r>
              <w:rPr>
                <w:rFonts w:ascii="Segoe UI Symbol" w:hAnsi="Segoe UI Symbol"/>
                <w:w w:val="93"/>
                <w:sz w:val="20"/>
              </w:rPr>
              <w:t>☐</w:t>
            </w:r>
          </w:p>
        </w:tc>
        <w:tc>
          <w:tcPr>
            <w:tcW w:w="2970" w:type="dxa"/>
          </w:tcPr>
          <w:p w14:paraId="7CA86985" w14:textId="3474B148" w:rsidR="00947397" w:rsidRDefault="5C77C455" w:rsidP="7C33C85B">
            <w:pPr>
              <w:pStyle w:val="TableParagraph"/>
              <w:ind w:right="207"/>
              <w:rPr>
                <w:sz w:val="18"/>
                <w:szCs w:val="18"/>
              </w:rPr>
            </w:pPr>
            <w:r w:rsidRPr="7C33C85B">
              <w:rPr>
                <w:sz w:val="18"/>
                <w:szCs w:val="18"/>
              </w:rPr>
              <w:t xml:space="preserve"> X </w:t>
            </w:r>
            <w:r w:rsidR="00C260C2" w:rsidRPr="7C33C85B">
              <w:rPr>
                <w:sz w:val="18"/>
                <w:szCs w:val="18"/>
              </w:rPr>
              <w:t>Targeted management plans (e.g.</w:t>
            </w:r>
            <w:r w:rsidR="00C260C2" w:rsidRPr="7C33C85B">
              <w:rPr>
                <w:spacing w:val="1"/>
                <w:sz w:val="18"/>
                <w:szCs w:val="18"/>
              </w:rPr>
              <w:t xml:space="preserve"> </w:t>
            </w:r>
            <w:r w:rsidR="00C260C2" w:rsidRPr="7C33C85B">
              <w:rPr>
                <w:sz w:val="18"/>
                <w:szCs w:val="18"/>
                <w:u w:val="single"/>
              </w:rPr>
              <w:t>Gender Action Plan</w:t>
            </w:r>
            <w:r w:rsidR="00C260C2" w:rsidRPr="7C33C85B">
              <w:rPr>
                <w:sz w:val="18"/>
                <w:szCs w:val="18"/>
              </w:rPr>
              <w:t>, Emergency</w:t>
            </w:r>
            <w:r w:rsidR="00C260C2" w:rsidRPr="7C33C85B">
              <w:rPr>
                <w:spacing w:val="1"/>
                <w:sz w:val="18"/>
                <w:szCs w:val="18"/>
              </w:rPr>
              <w:t xml:space="preserve"> </w:t>
            </w:r>
            <w:r w:rsidR="00C260C2" w:rsidRPr="7C33C85B">
              <w:rPr>
                <w:sz w:val="18"/>
                <w:szCs w:val="18"/>
              </w:rPr>
              <w:t>Response</w:t>
            </w:r>
            <w:r w:rsidR="00C260C2" w:rsidRPr="7C33C85B">
              <w:rPr>
                <w:spacing w:val="-5"/>
                <w:sz w:val="18"/>
                <w:szCs w:val="18"/>
              </w:rPr>
              <w:t xml:space="preserve"> </w:t>
            </w:r>
            <w:r w:rsidR="00C260C2" w:rsidRPr="7C33C85B">
              <w:rPr>
                <w:sz w:val="18"/>
                <w:szCs w:val="18"/>
              </w:rPr>
              <w:t>Plan,</w:t>
            </w:r>
            <w:r w:rsidR="00C260C2" w:rsidRPr="7C33C85B">
              <w:rPr>
                <w:spacing w:val="-4"/>
                <w:sz w:val="18"/>
                <w:szCs w:val="18"/>
              </w:rPr>
              <w:t xml:space="preserve"> </w:t>
            </w:r>
            <w:r w:rsidR="00C260C2" w:rsidRPr="7C33C85B">
              <w:rPr>
                <w:sz w:val="18"/>
                <w:szCs w:val="18"/>
              </w:rPr>
              <w:t>Waste</w:t>
            </w:r>
            <w:r w:rsidR="00C260C2" w:rsidRPr="7C33C85B">
              <w:rPr>
                <w:spacing w:val="-3"/>
                <w:sz w:val="18"/>
                <w:szCs w:val="18"/>
              </w:rPr>
              <w:t xml:space="preserve"> </w:t>
            </w:r>
            <w:r w:rsidR="00C260C2" w:rsidRPr="7C33C85B">
              <w:rPr>
                <w:sz w:val="18"/>
                <w:szCs w:val="18"/>
              </w:rPr>
              <w:t>Management</w:t>
            </w:r>
          </w:p>
          <w:p w14:paraId="63E5176A" w14:textId="77777777" w:rsidR="00947397" w:rsidRDefault="00C260C2">
            <w:pPr>
              <w:pStyle w:val="TableParagraph"/>
              <w:spacing w:line="203" w:lineRule="exact"/>
              <w:ind w:left="111"/>
              <w:rPr>
                <w:sz w:val="18"/>
              </w:rPr>
            </w:pPr>
            <w:r>
              <w:rPr>
                <w:sz w:val="18"/>
              </w:rPr>
              <w:t>Plan,</w:t>
            </w:r>
            <w:r>
              <w:rPr>
                <w:spacing w:val="-5"/>
                <w:sz w:val="18"/>
              </w:rPr>
              <w:t xml:space="preserve"> </w:t>
            </w:r>
            <w:r>
              <w:rPr>
                <w:sz w:val="18"/>
              </w:rPr>
              <w:t>others)</w:t>
            </w:r>
          </w:p>
        </w:tc>
        <w:tc>
          <w:tcPr>
            <w:tcW w:w="1349" w:type="dxa"/>
            <w:gridSpan w:val="2"/>
          </w:tcPr>
          <w:p w14:paraId="66C02056" w14:textId="2521FC25" w:rsidR="00947397" w:rsidRDefault="3BF6FD42" w:rsidP="7C33C85B">
            <w:pPr>
              <w:pStyle w:val="TableParagraph"/>
              <w:rPr>
                <w:rFonts w:ascii="Times New Roman"/>
                <w:sz w:val="18"/>
                <w:szCs w:val="18"/>
              </w:rPr>
            </w:pPr>
            <w:r w:rsidRPr="7C33C85B">
              <w:rPr>
                <w:rFonts w:ascii="Times New Roman"/>
                <w:sz w:val="18"/>
                <w:szCs w:val="18"/>
              </w:rPr>
              <w:t>planned</w:t>
            </w:r>
          </w:p>
        </w:tc>
      </w:tr>
    </w:tbl>
    <w:p w14:paraId="2D4C39A2" w14:textId="77777777" w:rsidR="00947397" w:rsidRDefault="00947397">
      <w:pPr>
        <w:rPr>
          <w:rFonts w:ascii="Times New Roman"/>
          <w:sz w:val="18"/>
        </w:rPr>
        <w:sectPr w:rsidR="00947397" w:rsidSect="004B01B7">
          <w:pgSz w:w="15840" w:h="12240" w:orient="landscape"/>
          <w:pgMar w:top="1060" w:right="1020" w:bottom="900" w:left="1340" w:header="0" w:footer="706" w:gutter="0"/>
          <w:cols w:space="720"/>
        </w:sect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4321"/>
        <w:gridCol w:w="565"/>
        <w:gridCol w:w="425"/>
        <w:gridCol w:w="2970"/>
        <w:gridCol w:w="1350"/>
      </w:tblGrid>
      <w:tr w:rsidR="00947397" w14:paraId="7E8FBEFF" w14:textId="77777777">
        <w:trPr>
          <w:trHeight w:val="660"/>
        </w:trPr>
        <w:tc>
          <w:tcPr>
            <w:tcW w:w="3506" w:type="dxa"/>
            <w:vMerge w:val="restart"/>
          </w:tcPr>
          <w:p w14:paraId="604BD0BE" w14:textId="77777777" w:rsidR="00947397" w:rsidRDefault="00947397">
            <w:pPr>
              <w:pStyle w:val="TableParagraph"/>
              <w:rPr>
                <w:rFonts w:ascii="Times New Roman"/>
                <w:sz w:val="18"/>
              </w:rPr>
            </w:pPr>
          </w:p>
        </w:tc>
        <w:tc>
          <w:tcPr>
            <w:tcW w:w="4321" w:type="dxa"/>
            <w:vMerge w:val="restart"/>
          </w:tcPr>
          <w:p w14:paraId="57940182" w14:textId="77777777" w:rsidR="00947397" w:rsidRDefault="00947397">
            <w:pPr>
              <w:pStyle w:val="TableParagraph"/>
              <w:rPr>
                <w:rFonts w:ascii="Times New Roman"/>
                <w:sz w:val="18"/>
              </w:rPr>
            </w:pPr>
          </w:p>
        </w:tc>
        <w:tc>
          <w:tcPr>
            <w:tcW w:w="565" w:type="dxa"/>
          </w:tcPr>
          <w:p w14:paraId="640AB510" w14:textId="77777777" w:rsidR="00947397" w:rsidRDefault="00947397">
            <w:pPr>
              <w:pStyle w:val="TableParagraph"/>
              <w:rPr>
                <w:rFonts w:ascii="Times New Roman"/>
                <w:sz w:val="18"/>
              </w:rPr>
            </w:pPr>
          </w:p>
        </w:tc>
        <w:tc>
          <w:tcPr>
            <w:tcW w:w="425" w:type="dxa"/>
          </w:tcPr>
          <w:p w14:paraId="09D102AE" w14:textId="77777777" w:rsidR="00947397" w:rsidRDefault="00C260C2">
            <w:pPr>
              <w:pStyle w:val="TableParagraph"/>
              <w:spacing w:line="265" w:lineRule="exact"/>
              <w:ind w:left="115"/>
              <w:rPr>
                <w:rFonts w:ascii="Segoe UI Symbol" w:hAnsi="Segoe UI Symbol"/>
                <w:sz w:val="20"/>
              </w:rPr>
            </w:pPr>
            <w:r>
              <w:rPr>
                <w:rFonts w:ascii="Segoe UI Symbol" w:hAnsi="Segoe UI Symbol"/>
                <w:w w:val="93"/>
                <w:sz w:val="20"/>
              </w:rPr>
              <w:t>☐</w:t>
            </w:r>
          </w:p>
        </w:tc>
        <w:tc>
          <w:tcPr>
            <w:tcW w:w="2970" w:type="dxa"/>
          </w:tcPr>
          <w:p w14:paraId="326074D9" w14:textId="77777777" w:rsidR="00947397" w:rsidRDefault="00C260C2">
            <w:pPr>
              <w:pStyle w:val="TableParagraph"/>
              <w:spacing w:line="218" w:lineRule="exact"/>
              <w:ind w:left="115"/>
              <w:rPr>
                <w:sz w:val="18"/>
              </w:rPr>
            </w:pPr>
            <w:r>
              <w:rPr>
                <w:sz w:val="18"/>
              </w:rPr>
              <w:t>ESMP</w:t>
            </w:r>
            <w:r>
              <w:rPr>
                <w:spacing w:val="-2"/>
                <w:sz w:val="18"/>
              </w:rPr>
              <w:t xml:space="preserve"> </w:t>
            </w:r>
            <w:r>
              <w:rPr>
                <w:sz w:val="18"/>
              </w:rPr>
              <w:t>(Environmental</w:t>
            </w:r>
            <w:r>
              <w:rPr>
                <w:spacing w:val="-6"/>
                <w:sz w:val="18"/>
              </w:rPr>
              <w:t xml:space="preserve"> </w:t>
            </w:r>
            <w:r>
              <w:rPr>
                <w:sz w:val="18"/>
              </w:rPr>
              <w:t>and</w:t>
            </w:r>
            <w:r>
              <w:rPr>
                <w:spacing w:val="-2"/>
                <w:sz w:val="18"/>
              </w:rPr>
              <w:t xml:space="preserve"> </w:t>
            </w:r>
            <w:r>
              <w:rPr>
                <w:sz w:val="18"/>
              </w:rPr>
              <w:t>Social</w:t>
            </w:r>
          </w:p>
          <w:p w14:paraId="396F860B" w14:textId="77777777" w:rsidR="00947397" w:rsidRDefault="00C260C2">
            <w:pPr>
              <w:pStyle w:val="TableParagraph"/>
              <w:spacing w:before="1" w:line="210" w:lineRule="exact"/>
              <w:ind w:left="115" w:right="108"/>
              <w:rPr>
                <w:sz w:val="18"/>
              </w:rPr>
            </w:pPr>
            <w:r>
              <w:rPr>
                <w:sz w:val="18"/>
              </w:rPr>
              <w:t>Management</w:t>
            </w:r>
            <w:r>
              <w:rPr>
                <w:spacing w:val="-6"/>
                <w:sz w:val="18"/>
              </w:rPr>
              <w:t xml:space="preserve"> </w:t>
            </w:r>
            <w:r>
              <w:rPr>
                <w:sz w:val="18"/>
              </w:rPr>
              <w:t>Plan</w:t>
            </w:r>
            <w:r>
              <w:rPr>
                <w:spacing w:val="-5"/>
                <w:sz w:val="18"/>
              </w:rPr>
              <w:t xml:space="preserve"> </w:t>
            </w:r>
            <w:r>
              <w:rPr>
                <w:sz w:val="18"/>
              </w:rPr>
              <w:t>which</w:t>
            </w:r>
            <w:r>
              <w:rPr>
                <w:spacing w:val="-5"/>
                <w:sz w:val="18"/>
              </w:rPr>
              <w:t xml:space="preserve"> </w:t>
            </w:r>
            <w:r>
              <w:rPr>
                <w:sz w:val="18"/>
              </w:rPr>
              <w:t>may</w:t>
            </w:r>
            <w:r>
              <w:rPr>
                <w:spacing w:val="-7"/>
                <w:sz w:val="18"/>
              </w:rPr>
              <w:t xml:space="preserve"> </w:t>
            </w:r>
            <w:r>
              <w:rPr>
                <w:sz w:val="18"/>
              </w:rPr>
              <w:t>include</w:t>
            </w:r>
            <w:r>
              <w:rPr>
                <w:spacing w:val="-38"/>
                <w:sz w:val="18"/>
              </w:rPr>
              <w:t xml:space="preserve"> </w:t>
            </w:r>
            <w:r>
              <w:rPr>
                <w:sz w:val="18"/>
              </w:rPr>
              <w:t>range</w:t>
            </w:r>
            <w:r>
              <w:rPr>
                <w:spacing w:val="-1"/>
                <w:sz w:val="18"/>
              </w:rPr>
              <w:t xml:space="preserve"> </w:t>
            </w:r>
            <w:r>
              <w:rPr>
                <w:sz w:val="18"/>
              </w:rPr>
              <w:t>of</w:t>
            </w:r>
            <w:r>
              <w:rPr>
                <w:spacing w:val="-1"/>
                <w:sz w:val="18"/>
              </w:rPr>
              <w:t xml:space="preserve"> </w:t>
            </w:r>
            <w:r>
              <w:rPr>
                <w:sz w:val="18"/>
              </w:rPr>
              <w:t>targeted</w:t>
            </w:r>
            <w:r>
              <w:rPr>
                <w:spacing w:val="-1"/>
                <w:sz w:val="18"/>
              </w:rPr>
              <w:t xml:space="preserve"> </w:t>
            </w:r>
            <w:r>
              <w:rPr>
                <w:sz w:val="18"/>
              </w:rPr>
              <w:t>plans)</w:t>
            </w:r>
          </w:p>
        </w:tc>
        <w:tc>
          <w:tcPr>
            <w:tcW w:w="1350" w:type="dxa"/>
          </w:tcPr>
          <w:p w14:paraId="06762C57" w14:textId="77777777" w:rsidR="00947397" w:rsidRDefault="00947397">
            <w:pPr>
              <w:pStyle w:val="TableParagraph"/>
              <w:rPr>
                <w:rFonts w:ascii="Times New Roman"/>
                <w:sz w:val="18"/>
              </w:rPr>
            </w:pPr>
          </w:p>
        </w:tc>
      </w:tr>
      <w:tr w:rsidR="00947397" w14:paraId="76354E7A" w14:textId="77777777">
        <w:trPr>
          <w:trHeight w:val="510"/>
        </w:trPr>
        <w:tc>
          <w:tcPr>
            <w:tcW w:w="3506" w:type="dxa"/>
            <w:vMerge/>
            <w:tcBorders>
              <w:top w:val="nil"/>
            </w:tcBorders>
          </w:tcPr>
          <w:p w14:paraId="6B9F4215" w14:textId="77777777" w:rsidR="00947397" w:rsidRDefault="00947397">
            <w:pPr>
              <w:rPr>
                <w:sz w:val="2"/>
                <w:szCs w:val="2"/>
              </w:rPr>
            </w:pPr>
          </w:p>
        </w:tc>
        <w:tc>
          <w:tcPr>
            <w:tcW w:w="4321" w:type="dxa"/>
            <w:vMerge/>
            <w:tcBorders>
              <w:top w:val="nil"/>
            </w:tcBorders>
          </w:tcPr>
          <w:p w14:paraId="57B70CCC" w14:textId="77777777" w:rsidR="00947397" w:rsidRDefault="00947397">
            <w:pPr>
              <w:rPr>
                <w:sz w:val="2"/>
                <w:szCs w:val="2"/>
              </w:rPr>
            </w:pPr>
          </w:p>
        </w:tc>
        <w:tc>
          <w:tcPr>
            <w:tcW w:w="565" w:type="dxa"/>
          </w:tcPr>
          <w:p w14:paraId="2472E0FA" w14:textId="77777777" w:rsidR="00947397" w:rsidRDefault="00947397">
            <w:pPr>
              <w:pStyle w:val="TableParagraph"/>
              <w:rPr>
                <w:rFonts w:ascii="Times New Roman"/>
                <w:sz w:val="18"/>
              </w:rPr>
            </w:pPr>
          </w:p>
        </w:tc>
        <w:tc>
          <w:tcPr>
            <w:tcW w:w="425" w:type="dxa"/>
          </w:tcPr>
          <w:p w14:paraId="662D9BC1" w14:textId="77777777" w:rsidR="00947397" w:rsidRDefault="00C260C2">
            <w:pPr>
              <w:pStyle w:val="TableParagraph"/>
              <w:spacing w:line="266" w:lineRule="exact"/>
              <w:ind w:left="115"/>
              <w:rPr>
                <w:rFonts w:ascii="Segoe UI Symbol" w:hAnsi="Segoe UI Symbol"/>
                <w:sz w:val="20"/>
              </w:rPr>
            </w:pPr>
            <w:r>
              <w:rPr>
                <w:rFonts w:ascii="Segoe UI Symbol" w:hAnsi="Segoe UI Symbol"/>
                <w:w w:val="93"/>
                <w:sz w:val="20"/>
              </w:rPr>
              <w:t>☐</w:t>
            </w:r>
          </w:p>
        </w:tc>
        <w:tc>
          <w:tcPr>
            <w:tcW w:w="2970" w:type="dxa"/>
          </w:tcPr>
          <w:p w14:paraId="7EBD1925" w14:textId="77777777" w:rsidR="00947397" w:rsidRDefault="00C260C2">
            <w:pPr>
              <w:pStyle w:val="TableParagraph"/>
              <w:ind w:left="115" w:right="470"/>
              <w:rPr>
                <w:sz w:val="18"/>
              </w:rPr>
            </w:pPr>
            <w:r>
              <w:rPr>
                <w:sz w:val="18"/>
              </w:rPr>
              <w:t>ESMF (Environmental and Social</w:t>
            </w:r>
            <w:r>
              <w:rPr>
                <w:spacing w:val="-38"/>
                <w:sz w:val="18"/>
              </w:rPr>
              <w:t xml:space="preserve"> </w:t>
            </w:r>
            <w:r>
              <w:rPr>
                <w:sz w:val="18"/>
              </w:rPr>
              <w:t>Management</w:t>
            </w:r>
            <w:r>
              <w:rPr>
                <w:spacing w:val="-2"/>
                <w:sz w:val="18"/>
              </w:rPr>
              <w:t xml:space="preserve"> </w:t>
            </w:r>
            <w:r>
              <w:rPr>
                <w:sz w:val="18"/>
              </w:rPr>
              <w:t>Framework)</w:t>
            </w:r>
          </w:p>
        </w:tc>
        <w:tc>
          <w:tcPr>
            <w:tcW w:w="1350" w:type="dxa"/>
          </w:tcPr>
          <w:p w14:paraId="377A9F12" w14:textId="77777777" w:rsidR="00947397" w:rsidRDefault="00947397">
            <w:pPr>
              <w:pStyle w:val="TableParagraph"/>
              <w:rPr>
                <w:rFonts w:ascii="Times New Roman"/>
                <w:sz w:val="18"/>
              </w:rPr>
            </w:pPr>
          </w:p>
        </w:tc>
      </w:tr>
      <w:tr w:rsidR="00947397" w14:paraId="18067519" w14:textId="77777777">
        <w:trPr>
          <w:trHeight w:val="520"/>
        </w:trPr>
        <w:tc>
          <w:tcPr>
            <w:tcW w:w="3506" w:type="dxa"/>
            <w:vMerge/>
            <w:tcBorders>
              <w:top w:val="nil"/>
            </w:tcBorders>
          </w:tcPr>
          <w:p w14:paraId="76108F76" w14:textId="77777777" w:rsidR="00947397" w:rsidRDefault="00947397">
            <w:pPr>
              <w:rPr>
                <w:sz w:val="2"/>
                <w:szCs w:val="2"/>
              </w:rPr>
            </w:pPr>
          </w:p>
        </w:tc>
        <w:tc>
          <w:tcPr>
            <w:tcW w:w="4321" w:type="dxa"/>
          </w:tcPr>
          <w:p w14:paraId="745C867E" w14:textId="77777777" w:rsidR="00947397" w:rsidRDefault="00C260C2">
            <w:pPr>
              <w:pStyle w:val="TableParagraph"/>
              <w:ind w:left="110" w:right="425"/>
              <w:rPr>
                <w:b/>
                <w:i/>
                <w:sz w:val="18"/>
              </w:rPr>
            </w:pPr>
            <w:r>
              <w:rPr>
                <w:b/>
                <w:i/>
                <w:sz w:val="18"/>
              </w:rPr>
              <w:t xml:space="preserve">Based on identified </w:t>
            </w:r>
            <w:r>
              <w:rPr>
                <w:b/>
                <w:i/>
                <w:sz w:val="18"/>
                <w:u w:val="single"/>
              </w:rPr>
              <w:t>risks</w:t>
            </w:r>
            <w:r>
              <w:rPr>
                <w:b/>
                <w:i/>
                <w:sz w:val="18"/>
              </w:rPr>
              <w:t>, which Principles/Project-</w:t>
            </w:r>
            <w:r>
              <w:rPr>
                <w:b/>
                <w:i/>
                <w:spacing w:val="-38"/>
                <w:sz w:val="18"/>
              </w:rPr>
              <w:t xml:space="preserve"> </w:t>
            </w:r>
            <w:r>
              <w:rPr>
                <w:b/>
                <w:i/>
                <w:sz w:val="18"/>
              </w:rPr>
              <w:t>level</w:t>
            </w:r>
            <w:r>
              <w:rPr>
                <w:b/>
                <w:i/>
                <w:spacing w:val="-2"/>
                <w:sz w:val="18"/>
              </w:rPr>
              <w:t xml:space="preserve"> </w:t>
            </w:r>
            <w:r>
              <w:rPr>
                <w:b/>
                <w:i/>
                <w:sz w:val="18"/>
              </w:rPr>
              <w:t>Standards</w:t>
            </w:r>
            <w:r>
              <w:rPr>
                <w:b/>
                <w:i/>
                <w:spacing w:val="-2"/>
                <w:sz w:val="18"/>
              </w:rPr>
              <w:t xml:space="preserve"> </w:t>
            </w:r>
            <w:r>
              <w:rPr>
                <w:b/>
                <w:i/>
                <w:sz w:val="18"/>
              </w:rPr>
              <w:t>triggered?</w:t>
            </w:r>
          </w:p>
        </w:tc>
        <w:tc>
          <w:tcPr>
            <w:tcW w:w="565" w:type="dxa"/>
          </w:tcPr>
          <w:p w14:paraId="1CA08DE1" w14:textId="77777777" w:rsidR="00947397" w:rsidRDefault="00947397">
            <w:pPr>
              <w:pStyle w:val="TableParagraph"/>
              <w:rPr>
                <w:rFonts w:ascii="Times New Roman"/>
                <w:sz w:val="18"/>
              </w:rPr>
            </w:pPr>
          </w:p>
        </w:tc>
        <w:tc>
          <w:tcPr>
            <w:tcW w:w="4745" w:type="dxa"/>
            <w:gridSpan w:val="3"/>
          </w:tcPr>
          <w:p w14:paraId="566FBF30" w14:textId="77777777" w:rsidR="00947397" w:rsidRDefault="00C260C2">
            <w:pPr>
              <w:pStyle w:val="TableParagraph"/>
              <w:spacing w:before="148"/>
              <w:ind w:left="1430"/>
              <w:rPr>
                <w:b/>
                <w:sz w:val="18"/>
              </w:rPr>
            </w:pPr>
            <w:r>
              <w:rPr>
                <w:b/>
                <w:sz w:val="18"/>
              </w:rPr>
              <w:t>Comments</w:t>
            </w:r>
            <w:r>
              <w:rPr>
                <w:b/>
                <w:spacing w:val="-4"/>
                <w:sz w:val="18"/>
              </w:rPr>
              <w:t xml:space="preserve"> </w:t>
            </w:r>
            <w:r>
              <w:rPr>
                <w:b/>
                <w:sz w:val="18"/>
              </w:rPr>
              <w:t>(not</w:t>
            </w:r>
            <w:r>
              <w:rPr>
                <w:b/>
                <w:spacing w:val="-3"/>
                <w:sz w:val="18"/>
              </w:rPr>
              <w:t xml:space="preserve"> </w:t>
            </w:r>
            <w:r>
              <w:rPr>
                <w:b/>
                <w:sz w:val="18"/>
              </w:rPr>
              <w:t>required)</w:t>
            </w:r>
          </w:p>
        </w:tc>
      </w:tr>
      <w:tr w:rsidR="00947397" w14:paraId="0BE7F93A" w14:textId="77777777">
        <w:trPr>
          <w:trHeight w:val="220"/>
        </w:trPr>
        <w:tc>
          <w:tcPr>
            <w:tcW w:w="3506" w:type="dxa"/>
            <w:vMerge/>
            <w:tcBorders>
              <w:top w:val="nil"/>
            </w:tcBorders>
          </w:tcPr>
          <w:p w14:paraId="4AC6FFB2" w14:textId="77777777" w:rsidR="00947397" w:rsidRDefault="00947397">
            <w:pPr>
              <w:rPr>
                <w:sz w:val="2"/>
                <w:szCs w:val="2"/>
              </w:rPr>
            </w:pPr>
          </w:p>
        </w:tc>
        <w:tc>
          <w:tcPr>
            <w:tcW w:w="4321" w:type="dxa"/>
          </w:tcPr>
          <w:p w14:paraId="4F4C31AB" w14:textId="77777777" w:rsidR="00947397" w:rsidRDefault="00C260C2">
            <w:pPr>
              <w:pStyle w:val="TableParagraph"/>
              <w:spacing w:line="200" w:lineRule="exact"/>
              <w:ind w:left="110"/>
              <w:rPr>
                <w:b/>
                <w:i/>
                <w:sz w:val="18"/>
              </w:rPr>
            </w:pPr>
            <w:r>
              <w:rPr>
                <w:b/>
                <w:i/>
                <w:sz w:val="18"/>
              </w:rPr>
              <w:t>Overarching</w:t>
            </w:r>
            <w:r>
              <w:rPr>
                <w:b/>
                <w:i/>
                <w:spacing w:val="-4"/>
                <w:sz w:val="18"/>
              </w:rPr>
              <w:t xml:space="preserve"> </w:t>
            </w:r>
            <w:r>
              <w:rPr>
                <w:b/>
                <w:i/>
                <w:sz w:val="18"/>
              </w:rPr>
              <w:t>Principle:</w:t>
            </w:r>
            <w:r>
              <w:rPr>
                <w:b/>
                <w:i/>
                <w:spacing w:val="-2"/>
                <w:sz w:val="18"/>
              </w:rPr>
              <w:t xml:space="preserve"> </w:t>
            </w:r>
            <w:r>
              <w:rPr>
                <w:b/>
                <w:i/>
                <w:sz w:val="18"/>
              </w:rPr>
              <w:t>Leave</w:t>
            </w:r>
            <w:r>
              <w:rPr>
                <w:b/>
                <w:i/>
                <w:spacing w:val="-3"/>
                <w:sz w:val="18"/>
              </w:rPr>
              <w:t xml:space="preserve"> </w:t>
            </w:r>
            <w:r>
              <w:rPr>
                <w:b/>
                <w:i/>
                <w:sz w:val="18"/>
              </w:rPr>
              <w:t>No</w:t>
            </w:r>
            <w:r>
              <w:rPr>
                <w:b/>
                <w:i/>
                <w:spacing w:val="-3"/>
                <w:sz w:val="18"/>
              </w:rPr>
              <w:t xml:space="preserve"> </w:t>
            </w:r>
            <w:r>
              <w:rPr>
                <w:b/>
                <w:i/>
                <w:sz w:val="18"/>
              </w:rPr>
              <w:t>One</w:t>
            </w:r>
            <w:r>
              <w:rPr>
                <w:b/>
                <w:i/>
                <w:spacing w:val="-3"/>
                <w:sz w:val="18"/>
              </w:rPr>
              <w:t xml:space="preserve"> </w:t>
            </w:r>
            <w:r>
              <w:rPr>
                <w:b/>
                <w:i/>
                <w:sz w:val="18"/>
              </w:rPr>
              <w:t>Behind</w:t>
            </w:r>
          </w:p>
        </w:tc>
        <w:tc>
          <w:tcPr>
            <w:tcW w:w="565" w:type="dxa"/>
          </w:tcPr>
          <w:p w14:paraId="391A5D70" w14:textId="77777777" w:rsidR="00947397" w:rsidRDefault="00947397">
            <w:pPr>
              <w:pStyle w:val="TableParagraph"/>
              <w:rPr>
                <w:rFonts w:ascii="Times New Roman"/>
                <w:sz w:val="14"/>
              </w:rPr>
            </w:pPr>
          </w:p>
        </w:tc>
        <w:tc>
          <w:tcPr>
            <w:tcW w:w="4745" w:type="dxa"/>
            <w:gridSpan w:val="3"/>
          </w:tcPr>
          <w:p w14:paraId="437F763E" w14:textId="77777777" w:rsidR="00947397" w:rsidRDefault="00947397">
            <w:pPr>
              <w:pStyle w:val="TableParagraph"/>
              <w:rPr>
                <w:rFonts w:ascii="Times New Roman"/>
                <w:sz w:val="14"/>
              </w:rPr>
            </w:pPr>
          </w:p>
        </w:tc>
      </w:tr>
      <w:tr w:rsidR="00947397" w14:paraId="7C624E41" w14:textId="77777777">
        <w:trPr>
          <w:trHeight w:val="285"/>
        </w:trPr>
        <w:tc>
          <w:tcPr>
            <w:tcW w:w="3506" w:type="dxa"/>
            <w:vMerge/>
            <w:tcBorders>
              <w:top w:val="nil"/>
            </w:tcBorders>
          </w:tcPr>
          <w:p w14:paraId="5D50CB3C" w14:textId="77777777" w:rsidR="00947397" w:rsidRDefault="00947397">
            <w:pPr>
              <w:rPr>
                <w:sz w:val="2"/>
                <w:szCs w:val="2"/>
              </w:rPr>
            </w:pPr>
          </w:p>
        </w:tc>
        <w:tc>
          <w:tcPr>
            <w:tcW w:w="4321" w:type="dxa"/>
          </w:tcPr>
          <w:p w14:paraId="7F919A3B" w14:textId="77777777" w:rsidR="00947397" w:rsidRDefault="00C260C2">
            <w:pPr>
              <w:pStyle w:val="TableParagraph"/>
              <w:spacing w:before="34"/>
              <w:ind w:left="479"/>
              <w:rPr>
                <w:b/>
                <w:i/>
                <w:sz w:val="18"/>
              </w:rPr>
            </w:pPr>
            <w:r>
              <w:rPr>
                <w:b/>
                <w:i/>
                <w:sz w:val="18"/>
              </w:rPr>
              <w:t>Human</w:t>
            </w:r>
            <w:r>
              <w:rPr>
                <w:b/>
                <w:i/>
                <w:spacing w:val="-2"/>
                <w:sz w:val="18"/>
              </w:rPr>
              <w:t xml:space="preserve"> </w:t>
            </w:r>
            <w:r>
              <w:rPr>
                <w:b/>
                <w:i/>
                <w:sz w:val="18"/>
              </w:rPr>
              <w:t>Rights</w:t>
            </w:r>
          </w:p>
        </w:tc>
        <w:tc>
          <w:tcPr>
            <w:tcW w:w="565" w:type="dxa"/>
          </w:tcPr>
          <w:p w14:paraId="0FD6B6AF" w14:textId="77777777" w:rsidR="00947397" w:rsidRDefault="00C260C2">
            <w:pPr>
              <w:pStyle w:val="TableParagraph"/>
              <w:spacing w:line="266" w:lineRule="exact"/>
              <w:ind w:left="110"/>
              <w:rPr>
                <w:rFonts w:ascii="Segoe UI Symbol" w:hAnsi="Segoe UI Symbol"/>
                <w:sz w:val="20"/>
              </w:rPr>
            </w:pPr>
            <w:r>
              <w:rPr>
                <w:rFonts w:ascii="Segoe UI Symbol" w:hAnsi="Segoe UI Symbol"/>
                <w:w w:val="93"/>
                <w:sz w:val="20"/>
              </w:rPr>
              <w:t>☐</w:t>
            </w:r>
          </w:p>
        </w:tc>
        <w:tc>
          <w:tcPr>
            <w:tcW w:w="4745" w:type="dxa"/>
            <w:gridSpan w:val="3"/>
          </w:tcPr>
          <w:p w14:paraId="3B2B04C2" w14:textId="77777777" w:rsidR="00947397" w:rsidRDefault="00947397">
            <w:pPr>
              <w:pStyle w:val="TableParagraph"/>
              <w:rPr>
                <w:rFonts w:ascii="Times New Roman"/>
                <w:sz w:val="18"/>
              </w:rPr>
            </w:pPr>
          </w:p>
        </w:tc>
      </w:tr>
      <w:tr w:rsidR="00947397" w14:paraId="263FEFBF" w14:textId="77777777">
        <w:trPr>
          <w:trHeight w:val="265"/>
        </w:trPr>
        <w:tc>
          <w:tcPr>
            <w:tcW w:w="3506" w:type="dxa"/>
            <w:vMerge/>
            <w:tcBorders>
              <w:top w:val="nil"/>
            </w:tcBorders>
          </w:tcPr>
          <w:p w14:paraId="62611443" w14:textId="77777777" w:rsidR="00947397" w:rsidRDefault="00947397">
            <w:pPr>
              <w:rPr>
                <w:sz w:val="2"/>
                <w:szCs w:val="2"/>
              </w:rPr>
            </w:pPr>
          </w:p>
        </w:tc>
        <w:tc>
          <w:tcPr>
            <w:tcW w:w="4321" w:type="dxa"/>
          </w:tcPr>
          <w:p w14:paraId="415349E6" w14:textId="77777777" w:rsidR="00947397" w:rsidRDefault="00C260C2">
            <w:pPr>
              <w:pStyle w:val="TableParagraph"/>
              <w:spacing w:before="23"/>
              <w:ind w:left="479"/>
              <w:rPr>
                <w:b/>
                <w:i/>
                <w:sz w:val="18"/>
              </w:rPr>
            </w:pPr>
            <w:r>
              <w:rPr>
                <w:b/>
                <w:i/>
                <w:sz w:val="18"/>
              </w:rPr>
              <w:t>Gender</w:t>
            </w:r>
            <w:r>
              <w:rPr>
                <w:b/>
                <w:i/>
                <w:spacing w:val="-2"/>
                <w:sz w:val="18"/>
              </w:rPr>
              <w:t xml:space="preserve"> </w:t>
            </w:r>
            <w:r>
              <w:rPr>
                <w:b/>
                <w:i/>
                <w:sz w:val="18"/>
              </w:rPr>
              <w:t>Equality</w:t>
            </w:r>
            <w:r>
              <w:rPr>
                <w:b/>
                <w:i/>
                <w:spacing w:val="-3"/>
                <w:sz w:val="18"/>
              </w:rPr>
              <w:t xml:space="preserve"> </w:t>
            </w:r>
            <w:r>
              <w:rPr>
                <w:b/>
                <w:i/>
                <w:sz w:val="18"/>
              </w:rPr>
              <w:t>and</w:t>
            </w:r>
            <w:r>
              <w:rPr>
                <w:b/>
                <w:i/>
                <w:spacing w:val="-3"/>
                <w:sz w:val="18"/>
              </w:rPr>
              <w:t xml:space="preserve"> </w:t>
            </w:r>
            <w:r>
              <w:rPr>
                <w:b/>
                <w:i/>
                <w:sz w:val="18"/>
              </w:rPr>
              <w:t>Women’s</w:t>
            </w:r>
            <w:r>
              <w:rPr>
                <w:b/>
                <w:i/>
                <w:spacing w:val="-4"/>
                <w:sz w:val="18"/>
              </w:rPr>
              <w:t xml:space="preserve"> </w:t>
            </w:r>
            <w:r>
              <w:rPr>
                <w:b/>
                <w:i/>
                <w:sz w:val="18"/>
              </w:rPr>
              <w:t>Empowerment</w:t>
            </w:r>
          </w:p>
        </w:tc>
        <w:tc>
          <w:tcPr>
            <w:tcW w:w="565" w:type="dxa"/>
          </w:tcPr>
          <w:p w14:paraId="3346C430" w14:textId="77777777" w:rsidR="00947397" w:rsidRDefault="00C260C2">
            <w:pPr>
              <w:pStyle w:val="TableParagraph"/>
              <w:spacing w:line="245" w:lineRule="exact"/>
              <w:ind w:left="110"/>
              <w:rPr>
                <w:rFonts w:ascii="Segoe UI Symbol" w:hAnsi="Segoe UI Symbol"/>
                <w:sz w:val="20"/>
              </w:rPr>
            </w:pPr>
            <w:r>
              <w:rPr>
                <w:rFonts w:ascii="Segoe UI Symbol" w:hAnsi="Segoe UI Symbol"/>
                <w:w w:val="93"/>
                <w:sz w:val="20"/>
              </w:rPr>
              <w:t>☐</w:t>
            </w:r>
          </w:p>
        </w:tc>
        <w:tc>
          <w:tcPr>
            <w:tcW w:w="4745" w:type="dxa"/>
            <w:gridSpan w:val="3"/>
          </w:tcPr>
          <w:p w14:paraId="3CE131CA" w14:textId="77777777" w:rsidR="00947397" w:rsidRDefault="00947397">
            <w:pPr>
              <w:pStyle w:val="TableParagraph"/>
              <w:rPr>
                <w:rFonts w:ascii="Times New Roman"/>
                <w:sz w:val="18"/>
              </w:rPr>
            </w:pPr>
          </w:p>
        </w:tc>
      </w:tr>
      <w:tr w:rsidR="00947397" w14:paraId="0A87CA88" w14:textId="77777777">
        <w:trPr>
          <w:trHeight w:val="280"/>
        </w:trPr>
        <w:tc>
          <w:tcPr>
            <w:tcW w:w="3506" w:type="dxa"/>
            <w:vMerge/>
            <w:tcBorders>
              <w:top w:val="nil"/>
            </w:tcBorders>
          </w:tcPr>
          <w:p w14:paraId="7DDD324C" w14:textId="77777777" w:rsidR="00947397" w:rsidRDefault="00947397">
            <w:pPr>
              <w:rPr>
                <w:sz w:val="2"/>
                <w:szCs w:val="2"/>
              </w:rPr>
            </w:pPr>
          </w:p>
        </w:tc>
        <w:tc>
          <w:tcPr>
            <w:tcW w:w="4321" w:type="dxa"/>
          </w:tcPr>
          <w:p w14:paraId="29DF8B7E" w14:textId="77777777" w:rsidR="00947397" w:rsidRDefault="00C260C2">
            <w:pPr>
              <w:pStyle w:val="TableParagraph"/>
              <w:spacing w:before="28"/>
              <w:ind w:left="479"/>
              <w:rPr>
                <w:b/>
                <w:i/>
                <w:sz w:val="18"/>
              </w:rPr>
            </w:pPr>
            <w:r>
              <w:rPr>
                <w:b/>
                <w:i/>
                <w:sz w:val="18"/>
              </w:rPr>
              <w:t>Accountability</w:t>
            </w:r>
          </w:p>
        </w:tc>
        <w:tc>
          <w:tcPr>
            <w:tcW w:w="565" w:type="dxa"/>
          </w:tcPr>
          <w:p w14:paraId="7FF71A3D" w14:textId="77777777" w:rsidR="00947397" w:rsidRDefault="00C260C2">
            <w:pPr>
              <w:pStyle w:val="TableParagraph"/>
              <w:spacing w:line="260" w:lineRule="exact"/>
              <w:ind w:left="110"/>
              <w:rPr>
                <w:rFonts w:ascii="Segoe UI Symbol" w:hAnsi="Segoe UI Symbol"/>
                <w:sz w:val="20"/>
              </w:rPr>
            </w:pPr>
            <w:r>
              <w:rPr>
                <w:rFonts w:ascii="Segoe UI Symbol" w:hAnsi="Segoe UI Symbol"/>
                <w:w w:val="93"/>
                <w:sz w:val="20"/>
              </w:rPr>
              <w:t>☐</w:t>
            </w:r>
          </w:p>
        </w:tc>
        <w:tc>
          <w:tcPr>
            <w:tcW w:w="4745" w:type="dxa"/>
            <w:gridSpan w:val="3"/>
          </w:tcPr>
          <w:p w14:paraId="45B6A293" w14:textId="77777777" w:rsidR="00947397" w:rsidRDefault="00947397">
            <w:pPr>
              <w:pStyle w:val="TableParagraph"/>
              <w:rPr>
                <w:rFonts w:ascii="Times New Roman"/>
                <w:sz w:val="18"/>
              </w:rPr>
            </w:pPr>
          </w:p>
        </w:tc>
      </w:tr>
      <w:tr w:rsidR="00947397" w14:paraId="7E272663" w14:textId="77777777">
        <w:trPr>
          <w:trHeight w:val="440"/>
        </w:trPr>
        <w:tc>
          <w:tcPr>
            <w:tcW w:w="3506" w:type="dxa"/>
            <w:vMerge/>
            <w:tcBorders>
              <w:top w:val="nil"/>
            </w:tcBorders>
          </w:tcPr>
          <w:p w14:paraId="167170D1" w14:textId="77777777" w:rsidR="00947397" w:rsidRDefault="00947397">
            <w:pPr>
              <w:rPr>
                <w:sz w:val="2"/>
                <w:szCs w:val="2"/>
              </w:rPr>
            </w:pPr>
          </w:p>
        </w:tc>
        <w:tc>
          <w:tcPr>
            <w:tcW w:w="4321" w:type="dxa"/>
          </w:tcPr>
          <w:p w14:paraId="1901B840" w14:textId="77777777" w:rsidR="00947397" w:rsidRDefault="00C260C2">
            <w:pPr>
              <w:pStyle w:val="TableParagraph"/>
              <w:spacing w:before="8" w:line="206" w:lineRule="exact"/>
              <w:ind w:left="379" w:right="252" w:hanging="270"/>
              <w:rPr>
                <w:b/>
                <w:i/>
                <w:sz w:val="18"/>
              </w:rPr>
            </w:pPr>
            <w:r>
              <w:rPr>
                <w:b/>
                <w:i/>
                <w:sz w:val="18"/>
              </w:rPr>
              <w:t>1. Biodiversity Conservation and Sustainable Natural</w:t>
            </w:r>
            <w:r>
              <w:rPr>
                <w:b/>
                <w:i/>
                <w:spacing w:val="-38"/>
                <w:sz w:val="18"/>
              </w:rPr>
              <w:t xml:space="preserve"> </w:t>
            </w:r>
            <w:r>
              <w:rPr>
                <w:b/>
                <w:i/>
                <w:sz w:val="18"/>
              </w:rPr>
              <w:t>Resource</w:t>
            </w:r>
            <w:r>
              <w:rPr>
                <w:b/>
                <w:i/>
                <w:spacing w:val="-1"/>
                <w:sz w:val="18"/>
              </w:rPr>
              <w:t xml:space="preserve"> </w:t>
            </w:r>
            <w:r>
              <w:rPr>
                <w:b/>
                <w:i/>
                <w:sz w:val="18"/>
              </w:rPr>
              <w:t>Management</w:t>
            </w:r>
          </w:p>
        </w:tc>
        <w:tc>
          <w:tcPr>
            <w:tcW w:w="565" w:type="dxa"/>
          </w:tcPr>
          <w:p w14:paraId="72063D2C" w14:textId="77777777" w:rsidR="00947397" w:rsidRDefault="00C260C2">
            <w:pPr>
              <w:pStyle w:val="TableParagraph"/>
              <w:spacing w:before="84"/>
              <w:ind w:left="110"/>
              <w:rPr>
                <w:rFonts w:ascii="Segoe UI Symbol" w:hAnsi="Segoe UI Symbol"/>
                <w:sz w:val="20"/>
              </w:rPr>
            </w:pPr>
            <w:r>
              <w:rPr>
                <w:rFonts w:ascii="Segoe UI Symbol" w:hAnsi="Segoe UI Symbol"/>
                <w:w w:val="93"/>
                <w:sz w:val="20"/>
              </w:rPr>
              <w:t>☐</w:t>
            </w:r>
          </w:p>
        </w:tc>
        <w:tc>
          <w:tcPr>
            <w:tcW w:w="4745" w:type="dxa"/>
            <w:gridSpan w:val="3"/>
          </w:tcPr>
          <w:p w14:paraId="7465BD96" w14:textId="77777777" w:rsidR="00947397" w:rsidRDefault="00947397">
            <w:pPr>
              <w:pStyle w:val="TableParagraph"/>
              <w:rPr>
                <w:rFonts w:ascii="Times New Roman"/>
                <w:sz w:val="18"/>
              </w:rPr>
            </w:pPr>
          </w:p>
        </w:tc>
      </w:tr>
      <w:tr w:rsidR="00947397" w14:paraId="13194900" w14:textId="77777777">
        <w:trPr>
          <w:trHeight w:val="350"/>
        </w:trPr>
        <w:tc>
          <w:tcPr>
            <w:tcW w:w="3506" w:type="dxa"/>
            <w:vMerge/>
            <w:tcBorders>
              <w:top w:val="nil"/>
            </w:tcBorders>
          </w:tcPr>
          <w:p w14:paraId="3EF8B0C1" w14:textId="77777777" w:rsidR="00947397" w:rsidRDefault="00947397">
            <w:pPr>
              <w:rPr>
                <w:sz w:val="2"/>
                <w:szCs w:val="2"/>
              </w:rPr>
            </w:pPr>
          </w:p>
        </w:tc>
        <w:tc>
          <w:tcPr>
            <w:tcW w:w="4321" w:type="dxa"/>
          </w:tcPr>
          <w:p w14:paraId="65A1C1A4" w14:textId="77777777" w:rsidR="00947397" w:rsidRDefault="00C260C2">
            <w:pPr>
              <w:pStyle w:val="TableParagraph"/>
              <w:spacing w:before="63"/>
              <w:ind w:left="110"/>
              <w:rPr>
                <w:b/>
                <w:i/>
                <w:sz w:val="18"/>
              </w:rPr>
            </w:pPr>
            <w:r>
              <w:rPr>
                <w:b/>
                <w:i/>
                <w:sz w:val="18"/>
              </w:rPr>
              <w:t>2.</w:t>
            </w:r>
            <w:r>
              <w:rPr>
                <w:b/>
                <w:i/>
                <w:spacing w:val="-2"/>
                <w:sz w:val="18"/>
              </w:rPr>
              <w:t xml:space="preserve"> </w:t>
            </w:r>
            <w:r>
              <w:rPr>
                <w:b/>
                <w:i/>
                <w:sz w:val="18"/>
              </w:rPr>
              <w:t>Climate</w:t>
            </w:r>
            <w:r>
              <w:rPr>
                <w:b/>
                <w:i/>
                <w:spacing w:val="-2"/>
                <w:sz w:val="18"/>
              </w:rPr>
              <w:t xml:space="preserve"> </w:t>
            </w:r>
            <w:r>
              <w:rPr>
                <w:b/>
                <w:i/>
                <w:sz w:val="18"/>
              </w:rPr>
              <w:t>Change</w:t>
            </w:r>
            <w:r>
              <w:rPr>
                <w:b/>
                <w:i/>
                <w:spacing w:val="-2"/>
                <w:sz w:val="18"/>
              </w:rPr>
              <w:t xml:space="preserve"> </w:t>
            </w:r>
            <w:r>
              <w:rPr>
                <w:b/>
                <w:i/>
                <w:sz w:val="18"/>
              </w:rPr>
              <w:t>and</w:t>
            </w:r>
            <w:r>
              <w:rPr>
                <w:b/>
                <w:i/>
                <w:spacing w:val="-4"/>
                <w:sz w:val="18"/>
              </w:rPr>
              <w:t xml:space="preserve"> </w:t>
            </w:r>
            <w:r>
              <w:rPr>
                <w:b/>
                <w:i/>
                <w:sz w:val="18"/>
              </w:rPr>
              <w:t>Disaster</w:t>
            </w:r>
            <w:r>
              <w:rPr>
                <w:b/>
                <w:i/>
                <w:spacing w:val="-2"/>
                <w:sz w:val="18"/>
              </w:rPr>
              <w:t xml:space="preserve"> </w:t>
            </w:r>
            <w:r>
              <w:rPr>
                <w:b/>
                <w:i/>
                <w:sz w:val="18"/>
              </w:rPr>
              <w:t>Risks</w:t>
            </w:r>
          </w:p>
        </w:tc>
        <w:tc>
          <w:tcPr>
            <w:tcW w:w="565" w:type="dxa"/>
          </w:tcPr>
          <w:p w14:paraId="098E8F24" w14:textId="77777777" w:rsidR="00947397" w:rsidRDefault="00C260C2">
            <w:pPr>
              <w:pStyle w:val="TableParagraph"/>
              <w:spacing w:before="39"/>
              <w:ind w:left="110"/>
              <w:rPr>
                <w:rFonts w:ascii="Segoe UI Symbol" w:hAnsi="Segoe UI Symbol"/>
                <w:sz w:val="20"/>
              </w:rPr>
            </w:pPr>
            <w:r>
              <w:rPr>
                <w:rFonts w:ascii="Segoe UI Symbol" w:hAnsi="Segoe UI Symbol"/>
                <w:w w:val="93"/>
                <w:sz w:val="20"/>
              </w:rPr>
              <w:t>☐</w:t>
            </w:r>
          </w:p>
        </w:tc>
        <w:tc>
          <w:tcPr>
            <w:tcW w:w="4745" w:type="dxa"/>
            <w:gridSpan w:val="3"/>
          </w:tcPr>
          <w:p w14:paraId="3D161465" w14:textId="77777777" w:rsidR="00947397" w:rsidRDefault="00947397">
            <w:pPr>
              <w:pStyle w:val="TableParagraph"/>
              <w:rPr>
                <w:rFonts w:ascii="Times New Roman"/>
                <w:sz w:val="18"/>
              </w:rPr>
            </w:pPr>
          </w:p>
        </w:tc>
      </w:tr>
      <w:tr w:rsidR="00947397" w14:paraId="70B6FB48" w14:textId="77777777">
        <w:trPr>
          <w:trHeight w:val="330"/>
        </w:trPr>
        <w:tc>
          <w:tcPr>
            <w:tcW w:w="3506" w:type="dxa"/>
            <w:vMerge/>
            <w:tcBorders>
              <w:top w:val="nil"/>
            </w:tcBorders>
          </w:tcPr>
          <w:p w14:paraId="4C124477" w14:textId="77777777" w:rsidR="00947397" w:rsidRDefault="00947397">
            <w:pPr>
              <w:rPr>
                <w:sz w:val="2"/>
                <w:szCs w:val="2"/>
              </w:rPr>
            </w:pPr>
          </w:p>
        </w:tc>
        <w:tc>
          <w:tcPr>
            <w:tcW w:w="4321" w:type="dxa"/>
          </w:tcPr>
          <w:p w14:paraId="73D95D4C" w14:textId="77777777" w:rsidR="00947397" w:rsidRDefault="00C260C2">
            <w:pPr>
              <w:pStyle w:val="TableParagraph"/>
              <w:spacing w:before="53"/>
              <w:ind w:left="110"/>
              <w:rPr>
                <w:b/>
                <w:i/>
                <w:sz w:val="18"/>
              </w:rPr>
            </w:pPr>
            <w:r>
              <w:rPr>
                <w:b/>
                <w:i/>
                <w:sz w:val="18"/>
              </w:rPr>
              <w:t>3.</w:t>
            </w:r>
            <w:r>
              <w:rPr>
                <w:b/>
                <w:i/>
                <w:spacing w:val="-1"/>
                <w:sz w:val="18"/>
              </w:rPr>
              <w:t xml:space="preserve"> </w:t>
            </w:r>
            <w:r>
              <w:rPr>
                <w:b/>
                <w:i/>
                <w:sz w:val="18"/>
              </w:rPr>
              <w:t>Community</w:t>
            </w:r>
            <w:r>
              <w:rPr>
                <w:b/>
                <w:i/>
                <w:spacing w:val="-2"/>
                <w:sz w:val="18"/>
              </w:rPr>
              <w:t xml:space="preserve"> </w:t>
            </w:r>
            <w:r>
              <w:rPr>
                <w:b/>
                <w:i/>
                <w:sz w:val="18"/>
              </w:rPr>
              <w:t>Health,</w:t>
            </w:r>
            <w:r>
              <w:rPr>
                <w:b/>
                <w:i/>
                <w:spacing w:val="-4"/>
                <w:sz w:val="18"/>
              </w:rPr>
              <w:t xml:space="preserve"> </w:t>
            </w:r>
            <w:r>
              <w:rPr>
                <w:b/>
                <w:i/>
                <w:sz w:val="18"/>
              </w:rPr>
              <w:t>Safety</w:t>
            </w:r>
            <w:r>
              <w:rPr>
                <w:b/>
                <w:i/>
                <w:spacing w:val="-2"/>
                <w:sz w:val="18"/>
              </w:rPr>
              <w:t xml:space="preserve"> </w:t>
            </w:r>
            <w:r>
              <w:rPr>
                <w:b/>
                <w:i/>
                <w:sz w:val="18"/>
              </w:rPr>
              <w:t>and</w:t>
            </w:r>
            <w:r>
              <w:rPr>
                <w:b/>
                <w:i/>
                <w:spacing w:val="-3"/>
                <w:sz w:val="18"/>
              </w:rPr>
              <w:t xml:space="preserve"> </w:t>
            </w:r>
            <w:r>
              <w:rPr>
                <w:b/>
                <w:i/>
                <w:sz w:val="18"/>
              </w:rPr>
              <w:t>Security</w:t>
            </w:r>
          </w:p>
        </w:tc>
        <w:tc>
          <w:tcPr>
            <w:tcW w:w="565" w:type="dxa"/>
          </w:tcPr>
          <w:p w14:paraId="74DD252B" w14:textId="77777777" w:rsidR="00947397" w:rsidRDefault="00C260C2">
            <w:pPr>
              <w:pStyle w:val="TableParagraph"/>
              <w:spacing w:before="29"/>
              <w:ind w:left="110"/>
              <w:rPr>
                <w:rFonts w:ascii="Segoe UI Symbol" w:hAnsi="Segoe UI Symbol"/>
                <w:sz w:val="20"/>
              </w:rPr>
            </w:pPr>
            <w:r>
              <w:rPr>
                <w:rFonts w:ascii="Segoe UI Symbol" w:hAnsi="Segoe UI Symbol"/>
                <w:w w:val="93"/>
                <w:sz w:val="20"/>
              </w:rPr>
              <w:t>☐</w:t>
            </w:r>
          </w:p>
        </w:tc>
        <w:tc>
          <w:tcPr>
            <w:tcW w:w="4745" w:type="dxa"/>
            <w:gridSpan w:val="3"/>
          </w:tcPr>
          <w:p w14:paraId="62E7C680" w14:textId="77777777" w:rsidR="00947397" w:rsidRDefault="00947397">
            <w:pPr>
              <w:pStyle w:val="TableParagraph"/>
              <w:rPr>
                <w:rFonts w:ascii="Times New Roman"/>
                <w:sz w:val="18"/>
              </w:rPr>
            </w:pPr>
          </w:p>
        </w:tc>
      </w:tr>
      <w:tr w:rsidR="00947397" w14:paraId="44252773" w14:textId="77777777">
        <w:trPr>
          <w:trHeight w:val="265"/>
        </w:trPr>
        <w:tc>
          <w:tcPr>
            <w:tcW w:w="3506" w:type="dxa"/>
            <w:vMerge/>
            <w:tcBorders>
              <w:top w:val="nil"/>
            </w:tcBorders>
          </w:tcPr>
          <w:p w14:paraId="36D2F0BE" w14:textId="77777777" w:rsidR="00947397" w:rsidRDefault="00947397">
            <w:pPr>
              <w:rPr>
                <w:sz w:val="2"/>
                <w:szCs w:val="2"/>
              </w:rPr>
            </w:pPr>
          </w:p>
        </w:tc>
        <w:tc>
          <w:tcPr>
            <w:tcW w:w="4321" w:type="dxa"/>
          </w:tcPr>
          <w:p w14:paraId="556A7EF7" w14:textId="77777777" w:rsidR="00947397" w:rsidRDefault="00C260C2">
            <w:pPr>
              <w:pStyle w:val="TableParagraph"/>
              <w:spacing w:before="23"/>
              <w:ind w:left="110"/>
              <w:rPr>
                <w:b/>
                <w:i/>
                <w:sz w:val="18"/>
              </w:rPr>
            </w:pPr>
            <w:r>
              <w:rPr>
                <w:b/>
                <w:i/>
                <w:sz w:val="18"/>
              </w:rPr>
              <w:t>4.</w:t>
            </w:r>
            <w:r>
              <w:rPr>
                <w:b/>
                <w:i/>
                <w:spacing w:val="-1"/>
                <w:sz w:val="18"/>
              </w:rPr>
              <w:t xml:space="preserve"> </w:t>
            </w:r>
            <w:r>
              <w:rPr>
                <w:b/>
                <w:i/>
                <w:sz w:val="18"/>
              </w:rPr>
              <w:t>Cultural</w:t>
            </w:r>
            <w:r>
              <w:rPr>
                <w:b/>
                <w:i/>
                <w:spacing w:val="-2"/>
                <w:sz w:val="18"/>
              </w:rPr>
              <w:t xml:space="preserve"> </w:t>
            </w:r>
            <w:r>
              <w:rPr>
                <w:b/>
                <w:i/>
                <w:sz w:val="18"/>
              </w:rPr>
              <w:t>Heritage</w:t>
            </w:r>
          </w:p>
        </w:tc>
        <w:tc>
          <w:tcPr>
            <w:tcW w:w="565" w:type="dxa"/>
          </w:tcPr>
          <w:p w14:paraId="7195B0AE" w14:textId="77777777" w:rsidR="00947397" w:rsidRDefault="00C260C2">
            <w:pPr>
              <w:pStyle w:val="TableParagraph"/>
              <w:spacing w:line="245" w:lineRule="exact"/>
              <w:ind w:left="110"/>
              <w:rPr>
                <w:rFonts w:ascii="Segoe UI Symbol" w:hAnsi="Segoe UI Symbol"/>
                <w:sz w:val="20"/>
              </w:rPr>
            </w:pPr>
            <w:r>
              <w:rPr>
                <w:rFonts w:ascii="Segoe UI Symbol" w:hAnsi="Segoe UI Symbol"/>
                <w:w w:val="93"/>
                <w:sz w:val="20"/>
              </w:rPr>
              <w:t>☐</w:t>
            </w:r>
          </w:p>
        </w:tc>
        <w:tc>
          <w:tcPr>
            <w:tcW w:w="4745" w:type="dxa"/>
            <w:gridSpan w:val="3"/>
          </w:tcPr>
          <w:p w14:paraId="16A7F315" w14:textId="77777777" w:rsidR="00947397" w:rsidRDefault="00947397">
            <w:pPr>
              <w:pStyle w:val="TableParagraph"/>
              <w:rPr>
                <w:rFonts w:ascii="Times New Roman"/>
                <w:sz w:val="18"/>
              </w:rPr>
            </w:pPr>
          </w:p>
        </w:tc>
      </w:tr>
      <w:tr w:rsidR="00947397" w14:paraId="1BD3DE93" w14:textId="77777777">
        <w:trPr>
          <w:trHeight w:val="360"/>
        </w:trPr>
        <w:tc>
          <w:tcPr>
            <w:tcW w:w="3506" w:type="dxa"/>
            <w:vMerge/>
            <w:tcBorders>
              <w:top w:val="nil"/>
            </w:tcBorders>
          </w:tcPr>
          <w:p w14:paraId="606730CE" w14:textId="77777777" w:rsidR="00947397" w:rsidRDefault="00947397">
            <w:pPr>
              <w:rPr>
                <w:sz w:val="2"/>
                <w:szCs w:val="2"/>
              </w:rPr>
            </w:pPr>
          </w:p>
        </w:tc>
        <w:tc>
          <w:tcPr>
            <w:tcW w:w="4321" w:type="dxa"/>
          </w:tcPr>
          <w:p w14:paraId="71C83A5B" w14:textId="77777777" w:rsidR="00947397" w:rsidRDefault="00C260C2">
            <w:pPr>
              <w:pStyle w:val="TableParagraph"/>
              <w:spacing w:before="69"/>
              <w:ind w:left="110"/>
              <w:rPr>
                <w:b/>
                <w:i/>
                <w:sz w:val="18"/>
              </w:rPr>
            </w:pPr>
            <w:r>
              <w:rPr>
                <w:b/>
                <w:i/>
                <w:sz w:val="18"/>
              </w:rPr>
              <w:t>5.</w:t>
            </w:r>
            <w:r>
              <w:rPr>
                <w:b/>
                <w:i/>
                <w:spacing w:val="-2"/>
                <w:sz w:val="18"/>
              </w:rPr>
              <w:t xml:space="preserve"> </w:t>
            </w:r>
            <w:r>
              <w:rPr>
                <w:b/>
                <w:i/>
                <w:sz w:val="18"/>
              </w:rPr>
              <w:t>Displacement</w:t>
            </w:r>
            <w:r>
              <w:rPr>
                <w:b/>
                <w:i/>
                <w:spacing w:val="-2"/>
                <w:sz w:val="18"/>
              </w:rPr>
              <w:t xml:space="preserve"> </w:t>
            </w:r>
            <w:r>
              <w:rPr>
                <w:b/>
                <w:i/>
                <w:sz w:val="18"/>
              </w:rPr>
              <w:t>and</w:t>
            </w:r>
            <w:r>
              <w:rPr>
                <w:b/>
                <w:i/>
                <w:spacing w:val="-4"/>
                <w:sz w:val="18"/>
              </w:rPr>
              <w:t xml:space="preserve"> </w:t>
            </w:r>
            <w:r>
              <w:rPr>
                <w:b/>
                <w:i/>
                <w:sz w:val="18"/>
              </w:rPr>
              <w:t>Resettlement</w:t>
            </w:r>
          </w:p>
        </w:tc>
        <w:tc>
          <w:tcPr>
            <w:tcW w:w="565" w:type="dxa"/>
          </w:tcPr>
          <w:p w14:paraId="2973A800" w14:textId="77777777" w:rsidR="00947397" w:rsidRDefault="00C260C2">
            <w:pPr>
              <w:pStyle w:val="TableParagraph"/>
              <w:spacing w:before="44"/>
              <w:ind w:left="110"/>
              <w:rPr>
                <w:rFonts w:ascii="Segoe UI Symbol" w:hAnsi="Segoe UI Symbol"/>
                <w:sz w:val="20"/>
              </w:rPr>
            </w:pPr>
            <w:r>
              <w:rPr>
                <w:rFonts w:ascii="Segoe UI Symbol" w:hAnsi="Segoe UI Symbol"/>
                <w:w w:val="93"/>
                <w:sz w:val="20"/>
              </w:rPr>
              <w:t>☐</w:t>
            </w:r>
          </w:p>
        </w:tc>
        <w:tc>
          <w:tcPr>
            <w:tcW w:w="4745" w:type="dxa"/>
            <w:gridSpan w:val="3"/>
          </w:tcPr>
          <w:p w14:paraId="5500D40D" w14:textId="77777777" w:rsidR="00947397" w:rsidRDefault="00947397">
            <w:pPr>
              <w:pStyle w:val="TableParagraph"/>
              <w:rPr>
                <w:rFonts w:ascii="Times New Roman"/>
                <w:sz w:val="18"/>
              </w:rPr>
            </w:pPr>
          </w:p>
        </w:tc>
      </w:tr>
      <w:tr w:rsidR="00947397" w14:paraId="6230A9F8" w14:textId="77777777">
        <w:trPr>
          <w:trHeight w:val="360"/>
        </w:trPr>
        <w:tc>
          <w:tcPr>
            <w:tcW w:w="3506" w:type="dxa"/>
            <w:vMerge/>
            <w:tcBorders>
              <w:top w:val="nil"/>
            </w:tcBorders>
          </w:tcPr>
          <w:p w14:paraId="2A0E7DCD" w14:textId="77777777" w:rsidR="00947397" w:rsidRDefault="00947397">
            <w:pPr>
              <w:rPr>
                <w:sz w:val="2"/>
                <w:szCs w:val="2"/>
              </w:rPr>
            </w:pPr>
          </w:p>
        </w:tc>
        <w:tc>
          <w:tcPr>
            <w:tcW w:w="4321" w:type="dxa"/>
          </w:tcPr>
          <w:p w14:paraId="08FCF77E" w14:textId="77777777" w:rsidR="00947397" w:rsidRDefault="00C260C2">
            <w:pPr>
              <w:pStyle w:val="TableParagraph"/>
              <w:spacing w:before="68"/>
              <w:ind w:left="110"/>
              <w:rPr>
                <w:b/>
                <w:i/>
                <w:sz w:val="18"/>
              </w:rPr>
            </w:pPr>
            <w:r>
              <w:rPr>
                <w:b/>
                <w:i/>
                <w:sz w:val="18"/>
              </w:rPr>
              <w:t>6.</w:t>
            </w:r>
            <w:r>
              <w:rPr>
                <w:b/>
                <w:i/>
                <w:spacing w:val="-1"/>
                <w:sz w:val="18"/>
              </w:rPr>
              <w:t xml:space="preserve"> </w:t>
            </w:r>
            <w:r>
              <w:rPr>
                <w:b/>
                <w:i/>
                <w:sz w:val="18"/>
              </w:rPr>
              <w:t>Indigenous</w:t>
            </w:r>
            <w:r>
              <w:rPr>
                <w:b/>
                <w:i/>
                <w:spacing w:val="-4"/>
                <w:sz w:val="18"/>
              </w:rPr>
              <w:t xml:space="preserve"> </w:t>
            </w:r>
            <w:r>
              <w:rPr>
                <w:b/>
                <w:i/>
                <w:sz w:val="18"/>
              </w:rPr>
              <w:t>Peoples</w:t>
            </w:r>
          </w:p>
        </w:tc>
        <w:tc>
          <w:tcPr>
            <w:tcW w:w="565" w:type="dxa"/>
          </w:tcPr>
          <w:p w14:paraId="6BAF6454" w14:textId="77777777" w:rsidR="00947397" w:rsidRDefault="00C260C2">
            <w:pPr>
              <w:pStyle w:val="TableParagraph"/>
              <w:spacing w:before="49"/>
              <w:ind w:left="110"/>
              <w:rPr>
                <w:rFonts w:ascii="Segoe UI Symbol" w:hAnsi="Segoe UI Symbol"/>
                <w:sz w:val="20"/>
              </w:rPr>
            </w:pPr>
            <w:r>
              <w:rPr>
                <w:rFonts w:ascii="Segoe UI Symbol" w:hAnsi="Segoe UI Symbol"/>
                <w:w w:val="93"/>
                <w:sz w:val="20"/>
              </w:rPr>
              <w:t>☐</w:t>
            </w:r>
          </w:p>
        </w:tc>
        <w:tc>
          <w:tcPr>
            <w:tcW w:w="4745" w:type="dxa"/>
            <w:gridSpan w:val="3"/>
          </w:tcPr>
          <w:p w14:paraId="42A8D643" w14:textId="77777777" w:rsidR="00947397" w:rsidRDefault="00947397">
            <w:pPr>
              <w:pStyle w:val="TableParagraph"/>
              <w:rPr>
                <w:rFonts w:ascii="Times New Roman"/>
                <w:sz w:val="18"/>
              </w:rPr>
            </w:pPr>
          </w:p>
        </w:tc>
      </w:tr>
      <w:tr w:rsidR="00947397" w14:paraId="3C9179C0" w14:textId="77777777">
        <w:trPr>
          <w:trHeight w:val="360"/>
        </w:trPr>
        <w:tc>
          <w:tcPr>
            <w:tcW w:w="3506" w:type="dxa"/>
            <w:vMerge/>
            <w:tcBorders>
              <w:top w:val="nil"/>
            </w:tcBorders>
          </w:tcPr>
          <w:p w14:paraId="7FF582EE" w14:textId="77777777" w:rsidR="00947397" w:rsidRDefault="00947397">
            <w:pPr>
              <w:rPr>
                <w:sz w:val="2"/>
                <w:szCs w:val="2"/>
              </w:rPr>
            </w:pPr>
          </w:p>
        </w:tc>
        <w:tc>
          <w:tcPr>
            <w:tcW w:w="4321" w:type="dxa"/>
          </w:tcPr>
          <w:p w14:paraId="08ACDDA0" w14:textId="77777777" w:rsidR="00947397" w:rsidRDefault="00C260C2">
            <w:pPr>
              <w:pStyle w:val="TableParagraph"/>
              <w:spacing w:before="68"/>
              <w:ind w:left="110"/>
              <w:rPr>
                <w:b/>
                <w:i/>
                <w:sz w:val="18"/>
              </w:rPr>
            </w:pPr>
            <w:r>
              <w:rPr>
                <w:b/>
                <w:i/>
                <w:sz w:val="18"/>
              </w:rPr>
              <w:t>7.</w:t>
            </w:r>
            <w:r>
              <w:rPr>
                <w:b/>
                <w:i/>
                <w:spacing w:val="-2"/>
                <w:sz w:val="18"/>
              </w:rPr>
              <w:t xml:space="preserve"> </w:t>
            </w:r>
            <w:r>
              <w:rPr>
                <w:b/>
                <w:i/>
                <w:sz w:val="18"/>
              </w:rPr>
              <w:t>Labour</w:t>
            </w:r>
            <w:r>
              <w:rPr>
                <w:b/>
                <w:i/>
                <w:spacing w:val="-3"/>
                <w:sz w:val="18"/>
              </w:rPr>
              <w:t xml:space="preserve"> </w:t>
            </w:r>
            <w:r>
              <w:rPr>
                <w:b/>
                <w:i/>
                <w:sz w:val="18"/>
              </w:rPr>
              <w:t>and</w:t>
            </w:r>
            <w:r>
              <w:rPr>
                <w:b/>
                <w:i/>
                <w:spacing w:val="-3"/>
                <w:sz w:val="18"/>
              </w:rPr>
              <w:t xml:space="preserve"> </w:t>
            </w:r>
            <w:r>
              <w:rPr>
                <w:b/>
                <w:i/>
                <w:sz w:val="18"/>
              </w:rPr>
              <w:t>Working</w:t>
            </w:r>
            <w:r>
              <w:rPr>
                <w:b/>
                <w:i/>
                <w:spacing w:val="-4"/>
                <w:sz w:val="18"/>
              </w:rPr>
              <w:t xml:space="preserve"> </w:t>
            </w:r>
            <w:r>
              <w:rPr>
                <w:b/>
                <w:i/>
                <w:sz w:val="18"/>
              </w:rPr>
              <w:t>Conditions</w:t>
            </w:r>
          </w:p>
        </w:tc>
        <w:tc>
          <w:tcPr>
            <w:tcW w:w="565" w:type="dxa"/>
          </w:tcPr>
          <w:p w14:paraId="6ABEEBA9" w14:textId="77777777" w:rsidR="00947397" w:rsidRDefault="00C260C2">
            <w:pPr>
              <w:pStyle w:val="TableParagraph"/>
              <w:spacing w:before="49"/>
              <w:ind w:left="110"/>
              <w:rPr>
                <w:rFonts w:ascii="Segoe UI Symbol" w:hAnsi="Segoe UI Symbol"/>
                <w:sz w:val="20"/>
              </w:rPr>
            </w:pPr>
            <w:r>
              <w:rPr>
                <w:rFonts w:ascii="Segoe UI Symbol" w:hAnsi="Segoe UI Symbol"/>
                <w:w w:val="93"/>
                <w:sz w:val="20"/>
              </w:rPr>
              <w:t>☐</w:t>
            </w:r>
          </w:p>
        </w:tc>
        <w:tc>
          <w:tcPr>
            <w:tcW w:w="4745" w:type="dxa"/>
            <w:gridSpan w:val="3"/>
          </w:tcPr>
          <w:p w14:paraId="39639680" w14:textId="77777777" w:rsidR="00947397" w:rsidRDefault="00947397">
            <w:pPr>
              <w:pStyle w:val="TableParagraph"/>
              <w:rPr>
                <w:rFonts w:ascii="Times New Roman"/>
                <w:sz w:val="18"/>
              </w:rPr>
            </w:pPr>
          </w:p>
        </w:tc>
      </w:tr>
      <w:tr w:rsidR="00947397" w14:paraId="31C34F44" w14:textId="77777777">
        <w:trPr>
          <w:trHeight w:val="285"/>
        </w:trPr>
        <w:tc>
          <w:tcPr>
            <w:tcW w:w="3506" w:type="dxa"/>
            <w:vMerge/>
            <w:tcBorders>
              <w:top w:val="nil"/>
            </w:tcBorders>
          </w:tcPr>
          <w:p w14:paraId="33F89F01" w14:textId="77777777" w:rsidR="00947397" w:rsidRDefault="00947397">
            <w:pPr>
              <w:rPr>
                <w:sz w:val="2"/>
                <w:szCs w:val="2"/>
              </w:rPr>
            </w:pPr>
          </w:p>
        </w:tc>
        <w:tc>
          <w:tcPr>
            <w:tcW w:w="4321" w:type="dxa"/>
          </w:tcPr>
          <w:p w14:paraId="63F8C48D" w14:textId="77777777" w:rsidR="00947397" w:rsidRDefault="00C260C2">
            <w:pPr>
              <w:pStyle w:val="TableParagraph"/>
              <w:spacing w:before="33"/>
              <w:ind w:left="110"/>
              <w:rPr>
                <w:b/>
                <w:i/>
                <w:sz w:val="18"/>
              </w:rPr>
            </w:pPr>
            <w:r>
              <w:rPr>
                <w:b/>
                <w:i/>
                <w:sz w:val="18"/>
              </w:rPr>
              <w:t>8.</w:t>
            </w:r>
            <w:r>
              <w:rPr>
                <w:b/>
                <w:i/>
                <w:spacing w:val="-2"/>
                <w:sz w:val="18"/>
              </w:rPr>
              <w:t xml:space="preserve"> </w:t>
            </w:r>
            <w:r>
              <w:rPr>
                <w:b/>
                <w:i/>
                <w:sz w:val="18"/>
              </w:rPr>
              <w:t>Pollution</w:t>
            </w:r>
            <w:r>
              <w:rPr>
                <w:b/>
                <w:i/>
                <w:spacing w:val="-4"/>
                <w:sz w:val="18"/>
              </w:rPr>
              <w:t xml:space="preserve"> </w:t>
            </w:r>
            <w:r>
              <w:rPr>
                <w:b/>
                <w:i/>
                <w:sz w:val="18"/>
              </w:rPr>
              <w:t>Prevention</w:t>
            </w:r>
            <w:r>
              <w:rPr>
                <w:b/>
                <w:i/>
                <w:spacing w:val="-4"/>
                <w:sz w:val="18"/>
              </w:rPr>
              <w:t xml:space="preserve"> </w:t>
            </w:r>
            <w:r>
              <w:rPr>
                <w:b/>
                <w:i/>
                <w:sz w:val="18"/>
              </w:rPr>
              <w:t>and</w:t>
            </w:r>
            <w:r>
              <w:rPr>
                <w:b/>
                <w:i/>
                <w:spacing w:val="-5"/>
                <w:sz w:val="18"/>
              </w:rPr>
              <w:t xml:space="preserve"> </w:t>
            </w:r>
            <w:r>
              <w:rPr>
                <w:b/>
                <w:i/>
                <w:sz w:val="18"/>
              </w:rPr>
              <w:t>Resource</w:t>
            </w:r>
            <w:r>
              <w:rPr>
                <w:b/>
                <w:i/>
                <w:spacing w:val="-2"/>
                <w:sz w:val="18"/>
              </w:rPr>
              <w:t xml:space="preserve"> </w:t>
            </w:r>
            <w:r>
              <w:rPr>
                <w:b/>
                <w:i/>
                <w:sz w:val="18"/>
              </w:rPr>
              <w:t>Efficiency</w:t>
            </w:r>
          </w:p>
        </w:tc>
        <w:tc>
          <w:tcPr>
            <w:tcW w:w="565" w:type="dxa"/>
          </w:tcPr>
          <w:p w14:paraId="5999313C" w14:textId="77777777" w:rsidR="00947397" w:rsidRDefault="00C260C2">
            <w:pPr>
              <w:pStyle w:val="TableParagraph"/>
              <w:spacing w:before="4" w:line="261" w:lineRule="exact"/>
              <w:ind w:left="110"/>
              <w:rPr>
                <w:rFonts w:ascii="Segoe UI Symbol" w:hAnsi="Segoe UI Symbol"/>
                <w:sz w:val="20"/>
              </w:rPr>
            </w:pPr>
            <w:r>
              <w:rPr>
                <w:rFonts w:ascii="Segoe UI Symbol" w:hAnsi="Segoe UI Symbol"/>
                <w:w w:val="93"/>
                <w:sz w:val="20"/>
              </w:rPr>
              <w:t>☐</w:t>
            </w:r>
          </w:p>
        </w:tc>
        <w:tc>
          <w:tcPr>
            <w:tcW w:w="4745" w:type="dxa"/>
            <w:gridSpan w:val="3"/>
          </w:tcPr>
          <w:p w14:paraId="6502A6BB" w14:textId="77777777" w:rsidR="00947397" w:rsidRDefault="00947397">
            <w:pPr>
              <w:pStyle w:val="TableParagraph"/>
              <w:rPr>
                <w:rFonts w:ascii="Times New Roman"/>
                <w:sz w:val="18"/>
              </w:rPr>
            </w:pPr>
          </w:p>
        </w:tc>
      </w:tr>
    </w:tbl>
    <w:p w14:paraId="2CC4BCCB" w14:textId="77777777" w:rsidR="00947397" w:rsidRDefault="00947397">
      <w:pPr>
        <w:pStyle w:val="Textoindependiente"/>
        <w:spacing w:before="4"/>
        <w:rPr>
          <w:b/>
          <w:sz w:val="12"/>
        </w:rPr>
      </w:pPr>
    </w:p>
    <w:p w14:paraId="128B9077" w14:textId="77777777" w:rsidR="00947397" w:rsidRDefault="00C260C2">
      <w:pPr>
        <w:spacing w:before="51" w:line="293" w:lineRule="exact"/>
        <w:ind w:left="460"/>
        <w:rPr>
          <w:b/>
          <w:sz w:val="24"/>
        </w:rPr>
      </w:pPr>
      <w:r>
        <w:rPr>
          <w:b/>
          <w:color w:val="4F81BB"/>
          <w:sz w:val="24"/>
        </w:rPr>
        <w:t>Final Sign</w:t>
      </w:r>
      <w:r>
        <w:rPr>
          <w:b/>
          <w:color w:val="4F81BB"/>
          <w:spacing w:val="-5"/>
          <w:sz w:val="24"/>
        </w:rPr>
        <w:t xml:space="preserve"> </w:t>
      </w:r>
      <w:r>
        <w:rPr>
          <w:b/>
          <w:color w:val="4F81BB"/>
          <w:sz w:val="24"/>
        </w:rPr>
        <w:t>Off</w:t>
      </w:r>
    </w:p>
    <w:p w14:paraId="0F31DB1B" w14:textId="77777777" w:rsidR="00947397" w:rsidRDefault="00C260C2">
      <w:pPr>
        <w:spacing w:line="219" w:lineRule="exact"/>
        <w:ind w:left="100"/>
        <w:rPr>
          <w:i/>
          <w:sz w:val="18"/>
        </w:rPr>
      </w:pPr>
      <w:r>
        <w:rPr>
          <w:i/>
          <w:sz w:val="18"/>
        </w:rPr>
        <w:t>Final</w:t>
      </w:r>
      <w:r>
        <w:rPr>
          <w:i/>
          <w:spacing w:val="-4"/>
          <w:sz w:val="18"/>
        </w:rPr>
        <w:t xml:space="preserve"> </w:t>
      </w:r>
      <w:r>
        <w:rPr>
          <w:i/>
          <w:sz w:val="18"/>
        </w:rPr>
        <w:t>Screening at</w:t>
      </w:r>
      <w:r>
        <w:rPr>
          <w:i/>
          <w:spacing w:val="-2"/>
          <w:sz w:val="18"/>
        </w:rPr>
        <w:t xml:space="preserve"> </w:t>
      </w:r>
      <w:r>
        <w:rPr>
          <w:i/>
          <w:sz w:val="18"/>
        </w:rPr>
        <w:t>the</w:t>
      </w:r>
      <w:r>
        <w:rPr>
          <w:i/>
          <w:spacing w:val="-3"/>
          <w:sz w:val="18"/>
        </w:rPr>
        <w:t xml:space="preserve"> </w:t>
      </w:r>
      <w:r>
        <w:rPr>
          <w:i/>
          <w:sz w:val="18"/>
        </w:rPr>
        <w:t>design-stage</w:t>
      </w:r>
      <w:r>
        <w:rPr>
          <w:i/>
          <w:spacing w:val="-3"/>
          <w:sz w:val="18"/>
        </w:rPr>
        <w:t xml:space="preserve"> </w:t>
      </w:r>
      <w:r>
        <w:rPr>
          <w:i/>
          <w:sz w:val="18"/>
        </w:rPr>
        <w:t>is</w:t>
      </w:r>
      <w:r>
        <w:rPr>
          <w:i/>
          <w:spacing w:val="-1"/>
          <w:sz w:val="18"/>
        </w:rPr>
        <w:t xml:space="preserve"> </w:t>
      </w:r>
      <w:r>
        <w:rPr>
          <w:i/>
          <w:sz w:val="18"/>
        </w:rPr>
        <w:t>not</w:t>
      </w:r>
      <w:r>
        <w:rPr>
          <w:i/>
          <w:spacing w:val="-2"/>
          <w:sz w:val="18"/>
        </w:rPr>
        <w:t xml:space="preserve"> </w:t>
      </w:r>
      <w:r>
        <w:rPr>
          <w:i/>
          <w:sz w:val="18"/>
        </w:rPr>
        <w:t>complete</w:t>
      </w:r>
      <w:r>
        <w:rPr>
          <w:i/>
          <w:spacing w:val="-3"/>
          <w:sz w:val="18"/>
        </w:rPr>
        <w:t xml:space="preserve"> </w:t>
      </w:r>
      <w:r>
        <w:rPr>
          <w:i/>
          <w:sz w:val="18"/>
        </w:rPr>
        <w:t>until</w:t>
      </w:r>
      <w:r>
        <w:rPr>
          <w:i/>
          <w:spacing w:val="-4"/>
          <w:sz w:val="18"/>
        </w:rPr>
        <w:t xml:space="preserve"> </w:t>
      </w:r>
      <w:r>
        <w:rPr>
          <w:i/>
          <w:sz w:val="18"/>
        </w:rPr>
        <w:t>the</w:t>
      </w:r>
      <w:r>
        <w:rPr>
          <w:i/>
          <w:spacing w:val="-3"/>
          <w:sz w:val="18"/>
        </w:rPr>
        <w:t xml:space="preserve"> </w:t>
      </w:r>
      <w:r>
        <w:rPr>
          <w:i/>
          <w:sz w:val="18"/>
        </w:rPr>
        <w:t>following</w:t>
      </w:r>
      <w:r>
        <w:rPr>
          <w:i/>
          <w:spacing w:val="-5"/>
          <w:sz w:val="18"/>
        </w:rPr>
        <w:t xml:space="preserve"> </w:t>
      </w:r>
      <w:r>
        <w:rPr>
          <w:i/>
          <w:sz w:val="18"/>
        </w:rPr>
        <w:t>signatures</w:t>
      </w:r>
      <w:r>
        <w:rPr>
          <w:i/>
          <w:spacing w:val="-1"/>
          <w:sz w:val="18"/>
        </w:rPr>
        <w:t xml:space="preserve"> </w:t>
      </w:r>
      <w:r>
        <w:rPr>
          <w:i/>
          <w:sz w:val="18"/>
        </w:rPr>
        <w:t>are</w:t>
      </w:r>
      <w:r>
        <w:rPr>
          <w:i/>
          <w:spacing w:val="-3"/>
          <w:sz w:val="18"/>
        </w:rPr>
        <w:t xml:space="preserve"> </w:t>
      </w:r>
      <w:r>
        <w:rPr>
          <w:i/>
          <w:sz w:val="18"/>
        </w:rPr>
        <w:t>included</w:t>
      </w:r>
    </w:p>
    <w:p w14:paraId="06AF654B" w14:textId="77777777" w:rsidR="00947397" w:rsidRDefault="00947397">
      <w:pPr>
        <w:pStyle w:val="Textoindependiente"/>
        <w:spacing w:before="2"/>
        <w:rPr>
          <w:i/>
          <w:sz w:val="18"/>
        </w:r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900"/>
        <w:gridCol w:w="9363"/>
      </w:tblGrid>
      <w:tr w:rsidR="00947397" w14:paraId="5674DD93" w14:textId="77777777">
        <w:trPr>
          <w:trHeight w:val="215"/>
        </w:trPr>
        <w:tc>
          <w:tcPr>
            <w:tcW w:w="2696" w:type="dxa"/>
            <w:shd w:val="clear" w:color="auto" w:fill="C5D9EF"/>
          </w:tcPr>
          <w:p w14:paraId="11CD907E" w14:textId="77777777" w:rsidR="00947397" w:rsidRDefault="00C260C2">
            <w:pPr>
              <w:pStyle w:val="TableParagraph"/>
              <w:spacing w:line="195" w:lineRule="exact"/>
              <w:ind w:left="110"/>
              <w:rPr>
                <w:b/>
                <w:i/>
                <w:sz w:val="18"/>
              </w:rPr>
            </w:pPr>
            <w:r>
              <w:rPr>
                <w:b/>
                <w:i/>
                <w:sz w:val="18"/>
              </w:rPr>
              <w:t>Signature</w:t>
            </w:r>
          </w:p>
        </w:tc>
        <w:tc>
          <w:tcPr>
            <w:tcW w:w="900" w:type="dxa"/>
            <w:shd w:val="clear" w:color="auto" w:fill="C5D9EF"/>
          </w:tcPr>
          <w:p w14:paraId="162CE5A0" w14:textId="77777777" w:rsidR="00947397" w:rsidRDefault="00C260C2">
            <w:pPr>
              <w:pStyle w:val="TableParagraph"/>
              <w:spacing w:line="195" w:lineRule="exact"/>
              <w:ind w:left="110"/>
              <w:rPr>
                <w:b/>
                <w:i/>
                <w:sz w:val="18"/>
              </w:rPr>
            </w:pPr>
            <w:r>
              <w:rPr>
                <w:b/>
                <w:i/>
                <w:sz w:val="18"/>
              </w:rPr>
              <w:t>Date</w:t>
            </w:r>
          </w:p>
        </w:tc>
        <w:tc>
          <w:tcPr>
            <w:tcW w:w="9363" w:type="dxa"/>
            <w:shd w:val="clear" w:color="auto" w:fill="C5D9EF"/>
          </w:tcPr>
          <w:p w14:paraId="5371F946" w14:textId="77777777" w:rsidR="00947397" w:rsidRDefault="00C260C2">
            <w:pPr>
              <w:pStyle w:val="TableParagraph"/>
              <w:spacing w:line="195" w:lineRule="exact"/>
              <w:ind w:left="109"/>
              <w:rPr>
                <w:b/>
                <w:i/>
                <w:sz w:val="18"/>
              </w:rPr>
            </w:pPr>
            <w:r>
              <w:rPr>
                <w:b/>
                <w:i/>
                <w:sz w:val="18"/>
              </w:rPr>
              <w:t>Description</w:t>
            </w:r>
          </w:p>
        </w:tc>
      </w:tr>
      <w:tr w:rsidR="00947397" w14:paraId="5DAC1C45" w14:textId="77777777">
        <w:trPr>
          <w:trHeight w:val="630"/>
        </w:trPr>
        <w:tc>
          <w:tcPr>
            <w:tcW w:w="2696" w:type="dxa"/>
          </w:tcPr>
          <w:p w14:paraId="5C6546DD" w14:textId="77777777" w:rsidR="00947397" w:rsidRDefault="00C260C2">
            <w:pPr>
              <w:pStyle w:val="TableParagraph"/>
              <w:ind w:left="110"/>
              <w:rPr>
                <w:sz w:val="20"/>
              </w:rPr>
            </w:pPr>
            <w:r>
              <w:rPr>
                <w:sz w:val="20"/>
              </w:rPr>
              <w:t>QA Assessor</w:t>
            </w:r>
          </w:p>
        </w:tc>
        <w:tc>
          <w:tcPr>
            <w:tcW w:w="900" w:type="dxa"/>
          </w:tcPr>
          <w:p w14:paraId="345C6CCB" w14:textId="77777777" w:rsidR="00947397" w:rsidRDefault="00947397">
            <w:pPr>
              <w:pStyle w:val="TableParagraph"/>
              <w:rPr>
                <w:rFonts w:ascii="Times New Roman"/>
                <w:sz w:val="18"/>
              </w:rPr>
            </w:pPr>
          </w:p>
        </w:tc>
        <w:tc>
          <w:tcPr>
            <w:tcW w:w="9363" w:type="dxa"/>
          </w:tcPr>
          <w:p w14:paraId="58C67FC9" w14:textId="77777777" w:rsidR="00947397" w:rsidRDefault="00C260C2">
            <w:pPr>
              <w:pStyle w:val="TableParagraph"/>
              <w:ind w:left="109"/>
              <w:rPr>
                <w:sz w:val="20"/>
              </w:rPr>
            </w:pPr>
            <w:r>
              <w:rPr>
                <w:sz w:val="20"/>
              </w:rPr>
              <w:t>UNDP</w:t>
            </w:r>
            <w:r>
              <w:rPr>
                <w:spacing w:val="-6"/>
                <w:sz w:val="20"/>
              </w:rPr>
              <w:t xml:space="preserve"> </w:t>
            </w:r>
            <w:r>
              <w:rPr>
                <w:sz w:val="20"/>
              </w:rPr>
              <w:t>staff</w:t>
            </w:r>
            <w:r>
              <w:rPr>
                <w:spacing w:val="-4"/>
                <w:sz w:val="20"/>
              </w:rPr>
              <w:t xml:space="preserve"> </w:t>
            </w:r>
            <w:r>
              <w:rPr>
                <w:sz w:val="20"/>
              </w:rPr>
              <w:t>member</w:t>
            </w:r>
            <w:r>
              <w:rPr>
                <w:spacing w:val="-3"/>
                <w:sz w:val="20"/>
              </w:rPr>
              <w:t xml:space="preserve"> </w:t>
            </w:r>
            <w:r>
              <w:rPr>
                <w:sz w:val="20"/>
              </w:rPr>
              <w:t>responsible</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project,</w:t>
            </w:r>
            <w:r>
              <w:rPr>
                <w:spacing w:val="-3"/>
                <w:sz w:val="20"/>
              </w:rPr>
              <w:t xml:space="preserve"> </w:t>
            </w:r>
            <w:r>
              <w:rPr>
                <w:sz w:val="20"/>
              </w:rPr>
              <w:t>typically</w:t>
            </w:r>
            <w:r>
              <w:rPr>
                <w:spacing w:val="-3"/>
                <w:sz w:val="20"/>
              </w:rPr>
              <w:t xml:space="preserve"> </w:t>
            </w:r>
            <w:r>
              <w:rPr>
                <w:sz w:val="20"/>
              </w:rPr>
              <w:t>a</w:t>
            </w:r>
            <w:r>
              <w:rPr>
                <w:spacing w:val="-5"/>
                <w:sz w:val="20"/>
              </w:rPr>
              <w:t xml:space="preserve"> </w:t>
            </w:r>
            <w:r>
              <w:rPr>
                <w:sz w:val="20"/>
              </w:rPr>
              <w:t>UNDP</w:t>
            </w:r>
            <w:r>
              <w:rPr>
                <w:spacing w:val="-1"/>
                <w:sz w:val="20"/>
              </w:rPr>
              <w:t xml:space="preserve"> </w:t>
            </w:r>
            <w:r>
              <w:rPr>
                <w:sz w:val="20"/>
              </w:rPr>
              <w:t>Programme</w:t>
            </w:r>
            <w:r>
              <w:rPr>
                <w:spacing w:val="-8"/>
                <w:sz w:val="20"/>
              </w:rPr>
              <w:t xml:space="preserve"> </w:t>
            </w:r>
            <w:r>
              <w:rPr>
                <w:sz w:val="20"/>
              </w:rPr>
              <w:t>Officer.</w:t>
            </w:r>
            <w:r>
              <w:rPr>
                <w:spacing w:val="-2"/>
                <w:sz w:val="20"/>
              </w:rPr>
              <w:t xml:space="preserve"> </w:t>
            </w:r>
            <w:r>
              <w:rPr>
                <w:sz w:val="20"/>
              </w:rPr>
              <w:t>Final</w:t>
            </w:r>
            <w:r>
              <w:rPr>
                <w:spacing w:val="-4"/>
                <w:sz w:val="20"/>
              </w:rPr>
              <w:t xml:space="preserve"> </w:t>
            </w:r>
            <w:r>
              <w:rPr>
                <w:sz w:val="20"/>
              </w:rPr>
              <w:t>signature</w:t>
            </w:r>
            <w:r>
              <w:rPr>
                <w:spacing w:val="-3"/>
                <w:sz w:val="20"/>
              </w:rPr>
              <w:t xml:space="preserve"> </w:t>
            </w:r>
            <w:r>
              <w:rPr>
                <w:sz w:val="20"/>
              </w:rPr>
              <w:t>confirms</w:t>
            </w:r>
          </w:p>
          <w:p w14:paraId="52212C44" w14:textId="77777777" w:rsidR="00947397" w:rsidRDefault="00C260C2">
            <w:pPr>
              <w:pStyle w:val="TableParagraph"/>
              <w:spacing w:before="31"/>
              <w:ind w:left="109"/>
              <w:rPr>
                <w:sz w:val="20"/>
              </w:rPr>
            </w:pPr>
            <w:r>
              <w:rPr>
                <w:sz w:val="20"/>
              </w:rPr>
              <w:t>they</w:t>
            </w:r>
            <w:r>
              <w:rPr>
                <w:spacing w:val="-4"/>
                <w:sz w:val="20"/>
              </w:rPr>
              <w:t xml:space="preserve"> </w:t>
            </w:r>
            <w:r>
              <w:rPr>
                <w:sz w:val="20"/>
              </w:rPr>
              <w:t>have</w:t>
            </w:r>
            <w:r>
              <w:rPr>
                <w:spacing w:val="-3"/>
                <w:sz w:val="20"/>
              </w:rPr>
              <w:t xml:space="preserve"> </w:t>
            </w:r>
            <w:r>
              <w:rPr>
                <w:sz w:val="20"/>
              </w:rPr>
              <w:t>“checked”</w:t>
            </w:r>
            <w:r>
              <w:rPr>
                <w:spacing w:val="-2"/>
                <w:sz w:val="20"/>
              </w:rPr>
              <w:t xml:space="preserve"> </w:t>
            </w:r>
            <w:r>
              <w:rPr>
                <w:sz w:val="20"/>
              </w:rPr>
              <w:t>to</w:t>
            </w:r>
            <w:r>
              <w:rPr>
                <w:spacing w:val="-4"/>
                <w:sz w:val="20"/>
              </w:rPr>
              <w:t xml:space="preserve"> </w:t>
            </w:r>
            <w:r>
              <w:rPr>
                <w:sz w:val="20"/>
              </w:rPr>
              <w:t>ensure</w:t>
            </w:r>
            <w:r>
              <w:rPr>
                <w:spacing w:val="-3"/>
                <w:sz w:val="20"/>
              </w:rPr>
              <w:t xml:space="preserve"> </w:t>
            </w:r>
            <w:r>
              <w:rPr>
                <w:sz w:val="20"/>
              </w:rPr>
              <w:t>that</w:t>
            </w:r>
            <w:r>
              <w:rPr>
                <w:spacing w:val="-5"/>
                <w:sz w:val="20"/>
              </w:rPr>
              <w:t xml:space="preserve"> </w:t>
            </w:r>
            <w:r>
              <w:rPr>
                <w:sz w:val="20"/>
              </w:rPr>
              <w:t>the</w:t>
            </w:r>
            <w:r>
              <w:rPr>
                <w:spacing w:val="1"/>
                <w:sz w:val="20"/>
              </w:rPr>
              <w:t xml:space="preserve"> </w:t>
            </w:r>
            <w:r>
              <w:rPr>
                <w:sz w:val="20"/>
              </w:rPr>
              <w:t>SESP</w:t>
            </w:r>
            <w:r>
              <w:rPr>
                <w:spacing w:val="-2"/>
                <w:sz w:val="20"/>
              </w:rPr>
              <w:t xml:space="preserve"> </w:t>
            </w:r>
            <w:r>
              <w:rPr>
                <w:sz w:val="20"/>
              </w:rPr>
              <w:t>is</w:t>
            </w:r>
            <w:r>
              <w:rPr>
                <w:spacing w:val="-2"/>
                <w:sz w:val="20"/>
              </w:rPr>
              <w:t xml:space="preserve"> </w:t>
            </w:r>
            <w:r>
              <w:rPr>
                <w:sz w:val="20"/>
              </w:rPr>
              <w:t>adequately</w:t>
            </w:r>
            <w:r>
              <w:rPr>
                <w:spacing w:val="-5"/>
                <w:sz w:val="20"/>
              </w:rPr>
              <w:t xml:space="preserve"> </w:t>
            </w:r>
            <w:r>
              <w:rPr>
                <w:sz w:val="20"/>
              </w:rPr>
              <w:t>conducted.</w:t>
            </w:r>
          </w:p>
        </w:tc>
      </w:tr>
      <w:tr w:rsidR="00947397" w14:paraId="2BBDE28F" w14:textId="77777777">
        <w:trPr>
          <w:trHeight w:val="735"/>
        </w:trPr>
        <w:tc>
          <w:tcPr>
            <w:tcW w:w="2696" w:type="dxa"/>
          </w:tcPr>
          <w:p w14:paraId="2EC56EAA" w14:textId="77777777" w:rsidR="00947397" w:rsidRDefault="00C260C2">
            <w:pPr>
              <w:pStyle w:val="TableParagraph"/>
              <w:spacing w:line="244" w:lineRule="exact"/>
              <w:ind w:left="110"/>
              <w:rPr>
                <w:sz w:val="20"/>
              </w:rPr>
            </w:pPr>
            <w:r>
              <w:rPr>
                <w:sz w:val="20"/>
              </w:rPr>
              <w:t>QA</w:t>
            </w:r>
            <w:r>
              <w:rPr>
                <w:spacing w:val="-4"/>
                <w:sz w:val="20"/>
              </w:rPr>
              <w:t xml:space="preserve"> </w:t>
            </w:r>
            <w:r>
              <w:rPr>
                <w:sz w:val="20"/>
              </w:rPr>
              <w:t>Approver</w:t>
            </w:r>
          </w:p>
        </w:tc>
        <w:tc>
          <w:tcPr>
            <w:tcW w:w="900" w:type="dxa"/>
          </w:tcPr>
          <w:p w14:paraId="6733434D" w14:textId="77777777" w:rsidR="00947397" w:rsidRDefault="00947397">
            <w:pPr>
              <w:pStyle w:val="TableParagraph"/>
              <w:rPr>
                <w:rFonts w:ascii="Times New Roman"/>
                <w:sz w:val="18"/>
              </w:rPr>
            </w:pPr>
          </w:p>
        </w:tc>
        <w:tc>
          <w:tcPr>
            <w:tcW w:w="9363" w:type="dxa"/>
          </w:tcPr>
          <w:p w14:paraId="34A9CF1E" w14:textId="77777777" w:rsidR="00947397" w:rsidRDefault="00C260C2">
            <w:pPr>
              <w:pStyle w:val="TableParagraph"/>
              <w:ind w:left="109" w:right="716"/>
              <w:rPr>
                <w:sz w:val="20"/>
              </w:rPr>
            </w:pPr>
            <w:r>
              <w:rPr>
                <w:sz w:val="20"/>
              </w:rPr>
              <w:t>UNDP senior manager, typically the UNDP Deputy Country Director (DCD), Country Director (CD)</w:t>
            </w:r>
            <w:r>
              <w:rPr>
                <w:b/>
                <w:sz w:val="20"/>
              </w:rPr>
              <w:t xml:space="preserve">, </w:t>
            </w:r>
            <w:r>
              <w:rPr>
                <w:sz w:val="20"/>
              </w:rPr>
              <w:t>Deputy</w:t>
            </w:r>
            <w:r>
              <w:rPr>
                <w:spacing w:val="-43"/>
                <w:sz w:val="20"/>
              </w:rPr>
              <w:t xml:space="preserve"> </w:t>
            </w:r>
            <w:r>
              <w:rPr>
                <w:sz w:val="20"/>
              </w:rPr>
              <w:t>Resident</w:t>
            </w:r>
            <w:r>
              <w:rPr>
                <w:spacing w:val="-4"/>
                <w:sz w:val="20"/>
              </w:rPr>
              <w:t xml:space="preserve"> </w:t>
            </w:r>
            <w:r>
              <w:rPr>
                <w:sz w:val="20"/>
              </w:rPr>
              <w:t>Representative</w:t>
            </w:r>
            <w:r>
              <w:rPr>
                <w:spacing w:val="-2"/>
                <w:sz w:val="20"/>
              </w:rPr>
              <w:t xml:space="preserve"> </w:t>
            </w:r>
            <w:r>
              <w:rPr>
                <w:sz w:val="20"/>
              </w:rPr>
              <w:t>(DRR),</w:t>
            </w:r>
            <w:r>
              <w:rPr>
                <w:spacing w:val="-3"/>
                <w:sz w:val="20"/>
              </w:rPr>
              <w:t xml:space="preserve"> </w:t>
            </w:r>
            <w:r>
              <w:rPr>
                <w:sz w:val="20"/>
              </w:rPr>
              <w:t>or</w:t>
            </w:r>
            <w:r>
              <w:rPr>
                <w:spacing w:val="-3"/>
                <w:sz w:val="20"/>
              </w:rPr>
              <w:t xml:space="preserve"> </w:t>
            </w:r>
            <w:r>
              <w:rPr>
                <w:sz w:val="20"/>
              </w:rPr>
              <w:t>Resident</w:t>
            </w:r>
            <w:r>
              <w:rPr>
                <w:spacing w:val="-4"/>
                <w:sz w:val="20"/>
              </w:rPr>
              <w:t xml:space="preserve"> </w:t>
            </w:r>
            <w:r>
              <w:rPr>
                <w:sz w:val="20"/>
              </w:rPr>
              <w:t>Representative</w:t>
            </w:r>
            <w:r>
              <w:rPr>
                <w:spacing w:val="-1"/>
                <w:sz w:val="20"/>
              </w:rPr>
              <w:t xml:space="preserve"> </w:t>
            </w:r>
            <w:r>
              <w:rPr>
                <w:sz w:val="20"/>
              </w:rPr>
              <w:t>(RR).</w:t>
            </w:r>
            <w:r>
              <w:rPr>
                <w:spacing w:val="-4"/>
                <w:sz w:val="20"/>
              </w:rPr>
              <w:t xml:space="preserve"> </w:t>
            </w:r>
            <w:r>
              <w:rPr>
                <w:sz w:val="20"/>
              </w:rPr>
              <w:t>The</w:t>
            </w:r>
            <w:r>
              <w:rPr>
                <w:spacing w:val="-3"/>
                <w:sz w:val="20"/>
              </w:rPr>
              <w:t xml:space="preserve"> </w:t>
            </w:r>
            <w:r>
              <w:rPr>
                <w:sz w:val="20"/>
              </w:rPr>
              <w:t>QA</w:t>
            </w:r>
            <w:r>
              <w:rPr>
                <w:spacing w:val="-3"/>
                <w:sz w:val="20"/>
              </w:rPr>
              <w:t xml:space="preserve"> </w:t>
            </w:r>
            <w:r>
              <w:rPr>
                <w:sz w:val="20"/>
              </w:rPr>
              <w:t>Approver</w:t>
            </w:r>
            <w:r>
              <w:rPr>
                <w:spacing w:val="-3"/>
                <w:sz w:val="20"/>
              </w:rPr>
              <w:t xml:space="preserve"> </w:t>
            </w:r>
            <w:r>
              <w:rPr>
                <w:sz w:val="20"/>
              </w:rPr>
              <w:t>cannot</w:t>
            </w:r>
            <w:r>
              <w:rPr>
                <w:spacing w:val="-3"/>
                <w:sz w:val="20"/>
              </w:rPr>
              <w:t xml:space="preserve"> </w:t>
            </w:r>
            <w:r>
              <w:rPr>
                <w:sz w:val="20"/>
              </w:rPr>
              <w:t>also</w:t>
            </w:r>
            <w:r>
              <w:rPr>
                <w:spacing w:val="-3"/>
                <w:sz w:val="20"/>
              </w:rPr>
              <w:t xml:space="preserve"> </w:t>
            </w:r>
            <w:r>
              <w:rPr>
                <w:sz w:val="20"/>
              </w:rPr>
              <w:t>be</w:t>
            </w:r>
            <w:r>
              <w:rPr>
                <w:spacing w:val="-3"/>
                <w:sz w:val="20"/>
              </w:rPr>
              <w:t xml:space="preserve"> </w:t>
            </w:r>
            <w:r>
              <w:rPr>
                <w:sz w:val="20"/>
              </w:rPr>
              <w:t>the</w:t>
            </w:r>
            <w:r>
              <w:rPr>
                <w:spacing w:val="-3"/>
                <w:sz w:val="20"/>
              </w:rPr>
              <w:t xml:space="preserve"> </w:t>
            </w:r>
            <w:r>
              <w:rPr>
                <w:sz w:val="20"/>
              </w:rPr>
              <w:t>QA</w:t>
            </w:r>
          </w:p>
          <w:p w14:paraId="717B8C2F" w14:textId="77777777" w:rsidR="00947397" w:rsidRDefault="00C260C2">
            <w:pPr>
              <w:pStyle w:val="TableParagraph"/>
              <w:spacing w:line="228" w:lineRule="exact"/>
              <w:ind w:left="109"/>
              <w:rPr>
                <w:sz w:val="20"/>
              </w:rPr>
            </w:pPr>
            <w:r>
              <w:rPr>
                <w:sz w:val="20"/>
              </w:rPr>
              <w:t>Assessor.</w:t>
            </w:r>
            <w:r>
              <w:rPr>
                <w:spacing w:val="-4"/>
                <w:sz w:val="20"/>
              </w:rPr>
              <w:t xml:space="preserve"> </w:t>
            </w:r>
            <w:r>
              <w:rPr>
                <w:sz w:val="20"/>
              </w:rPr>
              <w:t>Final</w:t>
            </w:r>
            <w:r>
              <w:rPr>
                <w:spacing w:val="-4"/>
                <w:sz w:val="20"/>
              </w:rPr>
              <w:t xml:space="preserve"> </w:t>
            </w:r>
            <w:r>
              <w:rPr>
                <w:sz w:val="20"/>
              </w:rPr>
              <w:t>signature</w:t>
            </w:r>
            <w:r>
              <w:rPr>
                <w:spacing w:val="-3"/>
                <w:sz w:val="20"/>
              </w:rPr>
              <w:t xml:space="preserve"> </w:t>
            </w:r>
            <w:r>
              <w:rPr>
                <w:sz w:val="20"/>
              </w:rPr>
              <w:t>confirms they</w:t>
            </w:r>
            <w:r>
              <w:rPr>
                <w:spacing w:val="-4"/>
                <w:sz w:val="20"/>
              </w:rPr>
              <w:t xml:space="preserve"> </w:t>
            </w:r>
            <w:r>
              <w:rPr>
                <w:sz w:val="20"/>
              </w:rPr>
              <w:t>have</w:t>
            </w:r>
            <w:r>
              <w:rPr>
                <w:spacing w:val="-3"/>
                <w:sz w:val="20"/>
              </w:rPr>
              <w:t xml:space="preserve"> </w:t>
            </w:r>
            <w:r>
              <w:rPr>
                <w:sz w:val="20"/>
              </w:rPr>
              <w:t>“cleared”</w:t>
            </w:r>
            <w:r>
              <w:rPr>
                <w:spacing w:val="-2"/>
                <w:sz w:val="20"/>
              </w:rPr>
              <w:t xml:space="preserve"> </w:t>
            </w:r>
            <w:r>
              <w:rPr>
                <w:sz w:val="20"/>
              </w:rPr>
              <w:t>the</w:t>
            </w:r>
            <w:r>
              <w:rPr>
                <w:spacing w:val="-3"/>
                <w:sz w:val="20"/>
              </w:rPr>
              <w:t xml:space="preserve"> </w:t>
            </w:r>
            <w:r>
              <w:rPr>
                <w:sz w:val="20"/>
              </w:rPr>
              <w:t>SESP</w:t>
            </w:r>
            <w:r>
              <w:rPr>
                <w:spacing w:val="-2"/>
                <w:sz w:val="20"/>
              </w:rPr>
              <w:t xml:space="preserve"> </w:t>
            </w:r>
            <w:r>
              <w:rPr>
                <w:sz w:val="20"/>
              </w:rPr>
              <w:t>prior</w:t>
            </w:r>
            <w:r>
              <w:rPr>
                <w:spacing w:val="-4"/>
                <w:sz w:val="20"/>
              </w:rPr>
              <w:t xml:space="preserve"> </w:t>
            </w:r>
            <w:r>
              <w:rPr>
                <w:sz w:val="20"/>
              </w:rPr>
              <w:t>to</w:t>
            </w:r>
            <w:r>
              <w:rPr>
                <w:spacing w:val="-3"/>
                <w:sz w:val="20"/>
              </w:rPr>
              <w:t xml:space="preserve"> </w:t>
            </w:r>
            <w:r>
              <w:rPr>
                <w:sz w:val="20"/>
              </w:rPr>
              <w:t>submittal to</w:t>
            </w:r>
            <w:r>
              <w:rPr>
                <w:spacing w:val="-4"/>
                <w:sz w:val="20"/>
              </w:rPr>
              <w:t xml:space="preserve"> </w:t>
            </w:r>
            <w:r>
              <w:rPr>
                <w:sz w:val="20"/>
              </w:rPr>
              <w:t>the</w:t>
            </w:r>
            <w:r>
              <w:rPr>
                <w:spacing w:val="-3"/>
                <w:sz w:val="20"/>
              </w:rPr>
              <w:t xml:space="preserve"> </w:t>
            </w:r>
            <w:r>
              <w:rPr>
                <w:sz w:val="20"/>
              </w:rPr>
              <w:t>PAC.</w:t>
            </w:r>
          </w:p>
        </w:tc>
      </w:tr>
      <w:tr w:rsidR="00947397" w14:paraId="3A1ABEA1" w14:textId="77777777">
        <w:trPr>
          <w:trHeight w:val="490"/>
        </w:trPr>
        <w:tc>
          <w:tcPr>
            <w:tcW w:w="2696" w:type="dxa"/>
          </w:tcPr>
          <w:p w14:paraId="2EA9489D" w14:textId="77777777" w:rsidR="00947397" w:rsidRDefault="00C260C2">
            <w:pPr>
              <w:pStyle w:val="TableParagraph"/>
              <w:spacing w:line="244" w:lineRule="exact"/>
              <w:ind w:left="110"/>
              <w:rPr>
                <w:sz w:val="20"/>
              </w:rPr>
            </w:pPr>
            <w:r>
              <w:rPr>
                <w:sz w:val="20"/>
              </w:rPr>
              <w:t>PAC</w:t>
            </w:r>
            <w:r>
              <w:rPr>
                <w:spacing w:val="-4"/>
                <w:sz w:val="20"/>
              </w:rPr>
              <w:t xml:space="preserve"> </w:t>
            </w:r>
            <w:r>
              <w:rPr>
                <w:sz w:val="20"/>
              </w:rPr>
              <w:t>Chair</w:t>
            </w:r>
          </w:p>
        </w:tc>
        <w:tc>
          <w:tcPr>
            <w:tcW w:w="900" w:type="dxa"/>
          </w:tcPr>
          <w:p w14:paraId="2F537F82" w14:textId="77777777" w:rsidR="00947397" w:rsidRDefault="00947397">
            <w:pPr>
              <w:pStyle w:val="TableParagraph"/>
              <w:rPr>
                <w:rFonts w:ascii="Times New Roman"/>
                <w:sz w:val="18"/>
              </w:rPr>
            </w:pPr>
          </w:p>
        </w:tc>
        <w:tc>
          <w:tcPr>
            <w:tcW w:w="9363" w:type="dxa"/>
          </w:tcPr>
          <w:p w14:paraId="314F7B37" w14:textId="77777777" w:rsidR="00947397" w:rsidRDefault="00C260C2">
            <w:pPr>
              <w:pStyle w:val="TableParagraph"/>
              <w:spacing w:line="244" w:lineRule="exact"/>
              <w:ind w:left="109"/>
              <w:rPr>
                <w:sz w:val="20"/>
              </w:rPr>
            </w:pPr>
            <w:r>
              <w:rPr>
                <w:sz w:val="20"/>
              </w:rPr>
              <w:t>UNDP</w:t>
            </w:r>
            <w:r>
              <w:rPr>
                <w:spacing w:val="-1"/>
                <w:sz w:val="20"/>
              </w:rPr>
              <w:t xml:space="preserve"> </w:t>
            </w:r>
            <w:r>
              <w:rPr>
                <w:sz w:val="20"/>
              </w:rPr>
              <w:t>chair</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PAC.</w:t>
            </w:r>
            <w:r>
              <w:rPr>
                <w:spacing w:val="-3"/>
                <w:sz w:val="20"/>
              </w:rPr>
              <w:t xml:space="preserve"> </w:t>
            </w:r>
            <w:r>
              <w:rPr>
                <w:sz w:val="20"/>
              </w:rPr>
              <w:t>In</w:t>
            </w:r>
            <w:r>
              <w:rPr>
                <w:spacing w:val="-3"/>
                <w:sz w:val="20"/>
              </w:rPr>
              <w:t xml:space="preserve"> </w:t>
            </w:r>
            <w:r>
              <w:rPr>
                <w:sz w:val="20"/>
              </w:rPr>
              <w:t>some</w:t>
            </w:r>
            <w:r>
              <w:rPr>
                <w:spacing w:val="-3"/>
                <w:sz w:val="20"/>
              </w:rPr>
              <w:t xml:space="preserve"> </w:t>
            </w:r>
            <w:r>
              <w:rPr>
                <w:sz w:val="20"/>
              </w:rPr>
              <w:t>cases PAC</w:t>
            </w:r>
            <w:r>
              <w:rPr>
                <w:spacing w:val="-4"/>
                <w:sz w:val="20"/>
              </w:rPr>
              <w:t xml:space="preserve"> </w:t>
            </w:r>
            <w:r>
              <w:rPr>
                <w:sz w:val="20"/>
              </w:rPr>
              <w:t>Chair</w:t>
            </w:r>
            <w:r>
              <w:rPr>
                <w:spacing w:val="-2"/>
                <w:sz w:val="20"/>
              </w:rPr>
              <w:t xml:space="preserve"> </w:t>
            </w:r>
            <w:r>
              <w:rPr>
                <w:sz w:val="20"/>
              </w:rPr>
              <w:t>may</w:t>
            </w:r>
            <w:r>
              <w:rPr>
                <w:spacing w:val="-2"/>
                <w:sz w:val="20"/>
              </w:rPr>
              <w:t xml:space="preserve"> </w:t>
            </w:r>
            <w:r>
              <w:rPr>
                <w:sz w:val="20"/>
              </w:rPr>
              <w:t>also</w:t>
            </w:r>
            <w:r>
              <w:rPr>
                <w:spacing w:val="-3"/>
                <w:sz w:val="20"/>
              </w:rPr>
              <w:t xml:space="preserve"> </w:t>
            </w:r>
            <w:r>
              <w:rPr>
                <w:sz w:val="20"/>
              </w:rPr>
              <w:t>be</w:t>
            </w:r>
            <w:r>
              <w:rPr>
                <w:spacing w:val="-3"/>
                <w:sz w:val="20"/>
              </w:rPr>
              <w:t xml:space="preserve"> </w:t>
            </w:r>
            <w:r>
              <w:rPr>
                <w:sz w:val="20"/>
              </w:rPr>
              <w:t>the</w:t>
            </w:r>
            <w:r>
              <w:rPr>
                <w:spacing w:val="-3"/>
                <w:sz w:val="20"/>
              </w:rPr>
              <w:t xml:space="preserve"> </w:t>
            </w:r>
            <w:r>
              <w:rPr>
                <w:sz w:val="20"/>
              </w:rPr>
              <w:t>QA</w:t>
            </w:r>
            <w:r>
              <w:rPr>
                <w:spacing w:val="-3"/>
                <w:sz w:val="20"/>
              </w:rPr>
              <w:t xml:space="preserve"> </w:t>
            </w:r>
            <w:r>
              <w:rPr>
                <w:sz w:val="20"/>
              </w:rPr>
              <w:t>Approver.</w:t>
            </w:r>
            <w:r>
              <w:rPr>
                <w:spacing w:val="-3"/>
                <w:sz w:val="20"/>
              </w:rPr>
              <w:t xml:space="preserve"> </w:t>
            </w:r>
            <w:r>
              <w:rPr>
                <w:sz w:val="20"/>
              </w:rPr>
              <w:t>Final</w:t>
            </w:r>
            <w:r>
              <w:rPr>
                <w:spacing w:val="-3"/>
                <w:sz w:val="20"/>
              </w:rPr>
              <w:t xml:space="preserve"> </w:t>
            </w:r>
            <w:r>
              <w:rPr>
                <w:sz w:val="20"/>
              </w:rPr>
              <w:t>signature</w:t>
            </w:r>
            <w:r>
              <w:rPr>
                <w:spacing w:val="-2"/>
                <w:sz w:val="20"/>
              </w:rPr>
              <w:t xml:space="preserve"> </w:t>
            </w:r>
            <w:r>
              <w:rPr>
                <w:sz w:val="20"/>
              </w:rPr>
              <w:t>confirms that the</w:t>
            </w:r>
          </w:p>
          <w:p w14:paraId="5136B06A" w14:textId="77777777" w:rsidR="00947397" w:rsidRDefault="00C260C2">
            <w:pPr>
              <w:pStyle w:val="TableParagraph"/>
              <w:spacing w:before="1" w:line="225" w:lineRule="exact"/>
              <w:ind w:left="109"/>
              <w:rPr>
                <w:sz w:val="20"/>
              </w:rPr>
            </w:pPr>
            <w:r>
              <w:rPr>
                <w:sz w:val="20"/>
              </w:rPr>
              <w:t>SESP</w:t>
            </w:r>
            <w:r>
              <w:rPr>
                <w:spacing w:val="-2"/>
                <w:sz w:val="20"/>
              </w:rPr>
              <w:t xml:space="preserve"> </w:t>
            </w:r>
            <w:r>
              <w:rPr>
                <w:sz w:val="20"/>
              </w:rPr>
              <w:t>was</w:t>
            </w:r>
            <w:r>
              <w:rPr>
                <w:spacing w:val="-2"/>
                <w:sz w:val="20"/>
              </w:rPr>
              <w:t xml:space="preserve"> </w:t>
            </w:r>
            <w:r>
              <w:rPr>
                <w:sz w:val="20"/>
              </w:rPr>
              <w:t>considered</w:t>
            </w:r>
            <w:r>
              <w:rPr>
                <w:spacing w:val="-2"/>
                <w:sz w:val="20"/>
              </w:rPr>
              <w:t xml:space="preserve"> </w:t>
            </w:r>
            <w:r>
              <w:rPr>
                <w:sz w:val="20"/>
              </w:rPr>
              <w:t>as</w:t>
            </w:r>
            <w:r>
              <w:rPr>
                <w:spacing w:val="-3"/>
                <w:sz w:val="20"/>
              </w:rPr>
              <w:t xml:space="preserve"> </w:t>
            </w:r>
            <w:r>
              <w:rPr>
                <w:sz w:val="20"/>
              </w:rPr>
              <w:t>part</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project</w:t>
            </w:r>
            <w:r>
              <w:rPr>
                <w:spacing w:val="-5"/>
                <w:sz w:val="20"/>
              </w:rPr>
              <w:t xml:space="preserve"> </w:t>
            </w:r>
            <w:r>
              <w:rPr>
                <w:sz w:val="20"/>
              </w:rPr>
              <w:t>appraisal</w:t>
            </w:r>
            <w:r>
              <w:rPr>
                <w:spacing w:val="-3"/>
                <w:sz w:val="20"/>
              </w:rPr>
              <w:t xml:space="preserve"> </w:t>
            </w:r>
            <w:r>
              <w:rPr>
                <w:sz w:val="20"/>
              </w:rPr>
              <w:t>and</w:t>
            </w:r>
            <w:r>
              <w:rPr>
                <w:spacing w:val="-4"/>
                <w:sz w:val="20"/>
              </w:rPr>
              <w:t xml:space="preserve"> </w:t>
            </w:r>
            <w:r>
              <w:rPr>
                <w:sz w:val="20"/>
              </w:rPr>
              <w:t>considered</w:t>
            </w:r>
            <w:r>
              <w:rPr>
                <w:spacing w:val="-3"/>
                <w:sz w:val="20"/>
              </w:rPr>
              <w:t xml:space="preserve"> </w:t>
            </w:r>
            <w:r>
              <w:rPr>
                <w:sz w:val="20"/>
              </w:rPr>
              <w:t>in</w:t>
            </w:r>
            <w:r>
              <w:rPr>
                <w:spacing w:val="-3"/>
                <w:sz w:val="20"/>
              </w:rPr>
              <w:t xml:space="preserve"> </w:t>
            </w:r>
            <w:r>
              <w:rPr>
                <w:sz w:val="20"/>
              </w:rPr>
              <w:t>recommendations</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PAC.</w:t>
            </w:r>
          </w:p>
        </w:tc>
      </w:tr>
    </w:tbl>
    <w:p w14:paraId="2F100473" w14:textId="77777777" w:rsidR="00947397" w:rsidRDefault="00947397">
      <w:pPr>
        <w:spacing w:line="225" w:lineRule="exact"/>
        <w:rPr>
          <w:sz w:val="20"/>
        </w:rPr>
        <w:sectPr w:rsidR="00947397" w:rsidSect="004B01B7">
          <w:pgSz w:w="15840" w:h="12240" w:orient="landscape"/>
          <w:pgMar w:top="1080" w:right="1020" w:bottom="900" w:left="1340" w:header="0" w:footer="706" w:gutter="0"/>
          <w:cols w:space="720"/>
        </w:sectPr>
      </w:pPr>
    </w:p>
    <w:p w14:paraId="14878114" w14:textId="77777777" w:rsidR="00947397" w:rsidRDefault="00947397">
      <w:pPr>
        <w:pStyle w:val="Textoindependiente"/>
        <w:spacing w:before="10"/>
        <w:rPr>
          <w:i/>
          <w:sz w:val="18"/>
        </w:rPr>
      </w:pPr>
    </w:p>
    <w:p w14:paraId="2D6F92D1" w14:textId="77777777" w:rsidR="00947397" w:rsidRDefault="00C260C2">
      <w:pPr>
        <w:pStyle w:val="Ttulo3"/>
        <w:spacing w:before="60"/>
        <w:ind w:left="460"/>
      </w:pPr>
      <w:bookmarkStart w:id="3" w:name="SESP_Attachment_1._Social_and_Environmen"/>
      <w:bookmarkStart w:id="4" w:name="_bookmark23"/>
      <w:bookmarkEnd w:id="3"/>
      <w:bookmarkEnd w:id="4"/>
      <w:r>
        <w:rPr>
          <w:color w:val="4F81BB"/>
        </w:rPr>
        <w:t>SESP</w:t>
      </w:r>
      <w:r>
        <w:rPr>
          <w:color w:val="4F81BB"/>
          <w:spacing w:val="-4"/>
        </w:rPr>
        <w:t xml:space="preserve"> </w:t>
      </w:r>
      <w:r>
        <w:rPr>
          <w:color w:val="4F81BB"/>
        </w:rPr>
        <w:t>Attachment</w:t>
      </w:r>
      <w:r>
        <w:rPr>
          <w:color w:val="4F81BB"/>
          <w:spacing w:val="-2"/>
        </w:rPr>
        <w:t xml:space="preserve"> </w:t>
      </w:r>
      <w:r>
        <w:rPr>
          <w:color w:val="4F81BB"/>
        </w:rPr>
        <w:t>1.</w:t>
      </w:r>
      <w:r>
        <w:rPr>
          <w:color w:val="4F81BB"/>
          <w:spacing w:val="-1"/>
        </w:rPr>
        <w:t xml:space="preserve"> </w:t>
      </w:r>
      <w:r>
        <w:rPr>
          <w:color w:val="4F81BB"/>
        </w:rPr>
        <w:t>Social</w:t>
      </w:r>
      <w:r>
        <w:rPr>
          <w:color w:val="4F81BB"/>
          <w:spacing w:val="-2"/>
        </w:rPr>
        <w:t xml:space="preserve"> </w:t>
      </w:r>
      <w:r>
        <w:rPr>
          <w:color w:val="4F81BB"/>
        </w:rPr>
        <w:t>and</w:t>
      </w:r>
      <w:r>
        <w:rPr>
          <w:color w:val="4F81BB"/>
          <w:spacing w:val="-4"/>
        </w:rPr>
        <w:t xml:space="preserve"> </w:t>
      </w:r>
      <w:r>
        <w:rPr>
          <w:color w:val="4F81BB"/>
        </w:rPr>
        <w:t>Environmental</w:t>
      </w:r>
      <w:r>
        <w:rPr>
          <w:color w:val="4F81BB"/>
          <w:spacing w:val="-2"/>
        </w:rPr>
        <w:t xml:space="preserve"> </w:t>
      </w:r>
      <w:r>
        <w:rPr>
          <w:color w:val="4F81BB"/>
        </w:rPr>
        <w:t>Risk</w:t>
      </w:r>
      <w:r>
        <w:rPr>
          <w:color w:val="4F81BB"/>
          <w:spacing w:val="-3"/>
        </w:rPr>
        <w:t xml:space="preserve"> </w:t>
      </w:r>
      <w:r>
        <w:rPr>
          <w:color w:val="4F81BB"/>
        </w:rPr>
        <w:t>Screening</w:t>
      </w:r>
      <w:r>
        <w:rPr>
          <w:color w:val="4F81BB"/>
          <w:spacing w:val="-7"/>
        </w:rPr>
        <w:t xml:space="preserve"> </w:t>
      </w:r>
      <w:r>
        <w:rPr>
          <w:color w:val="4F81BB"/>
        </w:rPr>
        <w:t>Checklist</w:t>
      </w:r>
    </w:p>
    <w:p w14:paraId="2C601865" w14:textId="77777777" w:rsidR="00947397" w:rsidRDefault="00947397">
      <w:pPr>
        <w:pStyle w:val="Textoindependiente"/>
        <w:spacing w:before="3"/>
        <w:rPr>
          <w:b/>
          <w:sz w:val="22"/>
        </w:r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8128"/>
        <w:gridCol w:w="836"/>
      </w:tblGrid>
      <w:tr w:rsidR="00947397" w14:paraId="51C09905" w14:textId="77777777" w:rsidTr="7C33C85B">
        <w:trPr>
          <w:trHeight w:val="265"/>
        </w:trPr>
        <w:tc>
          <w:tcPr>
            <w:tcW w:w="8639" w:type="dxa"/>
            <w:gridSpan w:val="2"/>
            <w:shd w:val="clear" w:color="auto" w:fill="8DB3E0"/>
          </w:tcPr>
          <w:p w14:paraId="7D94A491" w14:textId="77777777" w:rsidR="00947397" w:rsidRDefault="00C260C2">
            <w:pPr>
              <w:pStyle w:val="TableParagraph"/>
              <w:spacing w:line="245" w:lineRule="exact"/>
              <w:ind w:left="110"/>
              <w:rPr>
                <w:b/>
              </w:rPr>
            </w:pPr>
            <w:r>
              <w:rPr>
                <w:b/>
              </w:rPr>
              <w:t>Checklist</w:t>
            </w:r>
            <w:r>
              <w:rPr>
                <w:b/>
                <w:spacing w:val="-4"/>
              </w:rPr>
              <w:t xml:space="preserve"> </w:t>
            </w:r>
            <w:r>
              <w:rPr>
                <w:b/>
              </w:rPr>
              <w:t>Potential</w:t>
            </w:r>
            <w:r>
              <w:rPr>
                <w:b/>
                <w:spacing w:val="-2"/>
              </w:rPr>
              <w:t xml:space="preserve"> </w:t>
            </w:r>
            <w:r>
              <w:rPr>
                <w:b/>
              </w:rPr>
              <w:t>Social</w:t>
            </w:r>
            <w:r>
              <w:rPr>
                <w:b/>
                <w:spacing w:val="-6"/>
              </w:rPr>
              <w:t xml:space="preserve"> </w:t>
            </w:r>
            <w:r>
              <w:rPr>
                <w:b/>
              </w:rPr>
              <w:t>and</w:t>
            </w:r>
            <w:r>
              <w:rPr>
                <w:b/>
                <w:spacing w:val="-6"/>
              </w:rPr>
              <w:t xml:space="preserve"> </w:t>
            </w:r>
            <w:r>
              <w:rPr>
                <w:b/>
              </w:rPr>
              <w:t>Environmental</w:t>
            </w:r>
            <w:r>
              <w:rPr>
                <w:b/>
                <w:spacing w:val="2"/>
              </w:rPr>
              <w:t xml:space="preserve"> </w:t>
            </w:r>
            <w:r>
              <w:rPr>
                <w:b/>
                <w:u w:val="single"/>
              </w:rPr>
              <w:t>Risks</w:t>
            </w:r>
          </w:p>
        </w:tc>
        <w:tc>
          <w:tcPr>
            <w:tcW w:w="836" w:type="dxa"/>
            <w:shd w:val="clear" w:color="auto" w:fill="8DB3E0"/>
          </w:tcPr>
          <w:p w14:paraId="4A7A52A0" w14:textId="77777777" w:rsidR="00947397" w:rsidRDefault="00947397">
            <w:pPr>
              <w:pStyle w:val="TableParagraph"/>
              <w:rPr>
                <w:rFonts w:ascii="Times New Roman"/>
                <w:sz w:val="18"/>
              </w:rPr>
            </w:pPr>
          </w:p>
        </w:tc>
      </w:tr>
      <w:tr w:rsidR="00947397" w14:paraId="0B0C2026" w14:textId="77777777" w:rsidTr="7C33C85B">
        <w:trPr>
          <w:trHeight w:val="880"/>
        </w:trPr>
        <w:tc>
          <w:tcPr>
            <w:tcW w:w="8639" w:type="dxa"/>
            <w:gridSpan w:val="2"/>
          </w:tcPr>
          <w:p w14:paraId="64BB26F0" w14:textId="77777777" w:rsidR="00947397" w:rsidRDefault="00C260C2">
            <w:pPr>
              <w:pStyle w:val="TableParagraph"/>
              <w:spacing w:line="244" w:lineRule="auto"/>
              <w:ind w:left="110"/>
              <w:rPr>
                <w:sz w:val="18"/>
              </w:rPr>
            </w:pPr>
            <w:r>
              <w:rPr>
                <w:sz w:val="18"/>
                <w:u w:val="single"/>
              </w:rPr>
              <w:t>INSTRUCTIONS</w:t>
            </w:r>
            <w:r>
              <w:rPr>
                <w:sz w:val="18"/>
              </w:rPr>
              <w:t>: The risk screening checklist will assist in answering Questions 2-6 of the Screening Template.</w:t>
            </w:r>
            <w:r>
              <w:rPr>
                <w:spacing w:val="1"/>
                <w:sz w:val="18"/>
              </w:rPr>
              <w:t xml:space="preserve"> </w:t>
            </w:r>
            <w:r>
              <w:rPr>
                <w:sz w:val="18"/>
              </w:rPr>
              <w:t>Answers</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checklist</w:t>
            </w:r>
            <w:r>
              <w:rPr>
                <w:spacing w:val="-4"/>
                <w:sz w:val="18"/>
              </w:rPr>
              <w:t xml:space="preserve"> </w:t>
            </w:r>
            <w:r>
              <w:rPr>
                <w:sz w:val="18"/>
              </w:rPr>
              <w:t>questions</w:t>
            </w:r>
            <w:r>
              <w:rPr>
                <w:spacing w:val="-4"/>
                <w:sz w:val="18"/>
              </w:rPr>
              <w:t xml:space="preserve"> </w:t>
            </w:r>
            <w:r>
              <w:rPr>
                <w:sz w:val="18"/>
              </w:rPr>
              <w:t>help</w:t>
            </w:r>
            <w:r>
              <w:rPr>
                <w:spacing w:val="-3"/>
                <w:sz w:val="18"/>
              </w:rPr>
              <w:t xml:space="preserve"> </w:t>
            </w:r>
            <w:r>
              <w:rPr>
                <w:sz w:val="18"/>
              </w:rPr>
              <w:t>to</w:t>
            </w:r>
            <w:r>
              <w:rPr>
                <w:spacing w:val="-4"/>
                <w:sz w:val="18"/>
              </w:rPr>
              <w:t xml:space="preserve"> </w:t>
            </w:r>
            <w:r>
              <w:rPr>
                <w:sz w:val="18"/>
              </w:rPr>
              <w:t>(1)</w:t>
            </w:r>
            <w:r>
              <w:rPr>
                <w:spacing w:val="-3"/>
                <w:sz w:val="18"/>
              </w:rPr>
              <w:t xml:space="preserve"> </w:t>
            </w:r>
            <w:r>
              <w:rPr>
                <w:sz w:val="18"/>
              </w:rPr>
              <w:t>identify</w:t>
            </w:r>
            <w:r>
              <w:rPr>
                <w:spacing w:val="-5"/>
                <w:sz w:val="18"/>
              </w:rPr>
              <w:t xml:space="preserve"> </w:t>
            </w:r>
            <w:r>
              <w:rPr>
                <w:sz w:val="18"/>
              </w:rPr>
              <w:t>potential</w:t>
            </w:r>
            <w:r>
              <w:rPr>
                <w:spacing w:val="-5"/>
                <w:sz w:val="18"/>
              </w:rPr>
              <w:t xml:space="preserve"> </w:t>
            </w:r>
            <w:r>
              <w:rPr>
                <w:sz w:val="18"/>
              </w:rPr>
              <w:t>risks,</w:t>
            </w:r>
            <w:r>
              <w:rPr>
                <w:spacing w:val="1"/>
                <w:sz w:val="18"/>
              </w:rPr>
              <w:t xml:space="preserve"> </w:t>
            </w:r>
            <w:r>
              <w:rPr>
                <w:sz w:val="18"/>
              </w:rPr>
              <w:t>(2)</w:t>
            </w:r>
            <w:r>
              <w:rPr>
                <w:spacing w:val="-3"/>
                <w:sz w:val="18"/>
              </w:rPr>
              <w:t xml:space="preserve"> </w:t>
            </w:r>
            <w:r>
              <w:rPr>
                <w:sz w:val="18"/>
              </w:rPr>
              <w:t>determine</w:t>
            </w:r>
            <w:r>
              <w:rPr>
                <w:spacing w:val="-3"/>
                <w:sz w:val="18"/>
              </w:rPr>
              <w:t xml:space="preserve"> </w:t>
            </w:r>
            <w:r>
              <w:rPr>
                <w:sz w:val="18"/>
              </w:rPr>
              <w:t>the</w:t>
            </w:r>
            <w:r>
              <w:rPr>
                <w:spacing w:val="-3"/>
                <w:sz w:val="18"/>
              </w:rPr>
              <w:t xml:space="preserve"> </w:t>
            </w:r>
            <w:r>
              <w:rPr>
                <w:sz w:val="18"/>
              </w:rPr>
              <w:t>overall</w:t>
            </w:r>
            <w:r>
              <w:rPr>
                <w:spacing w:val="-5"/>
                <w:sz w:val="18"/>
              </w:rPr>
              <w:t xml:space="preserve"> </w:t>
            </w:r>
            <w:r>
              <w:rPr>
                <w:sz w:val="18"/>
              </w:rPr>
              <w:t>risk</w:t>
            </w:r>
            <w:r>
              <w:rPr>
                <w:spacing w:val="-6"/>
                <w:sz w:val="18"/>
              </w:rPr>
              <w:t xml:space="preserve"> </w:t>
            </w:r>
            <w:r>
              <w:rPr>
                <w:sz w:val="18"/>
              </w:rPr>
              <w:t>categorization</w:t>
            </w:r>
          </w:p>
          <w:p w14:paraId="7AD1A205" w14:textId="77777777" w:rsidR="00947397" w:rsidRDefault="00C260C2">
            <w:pPr>
              <w:pStyle w:val="TableParagraph"/>
              <w:spacing w:line="206" w:lineRule="exact"/>
              <w:ind w:left="110" w:right="113"/>
              <w:rPr>
                <w:sz w:val="18"/>
              </w:rPr>
            </w:pPr>
            <w:r>
              <w:rPr>
                <w:sz w:val="18"/>
              </w:rPr>
              <w:t xml:space="preserve">of the project, and (3) determine required level of assessment and management measures. Refer to the </w:t>
            </w:r>
            <w:hyperlink r:id="rId8">
              <w:r>
                <w:rPr>
                  <w:color w:val="0000FF"/>
                  <w:sz w:val="18"/>
                  <w:u w:val="single" w:color="0000FF"/>
                </w:rPr>
                <w:t>SES toolkit</w:t>
              </w:r>
            </w:hyperlink>
            <w:r>
              <w:rPr>
                <w:color w:val="0000FF"/>
                <w:spacing w:val="-38"/>
                <w:sz w:val="18"/>
              </w:rPr>
              <w:t xml:space="preserve"> </w:t>
            </w:r>
            <w:r>
              <w:rPr>
                <w:sz w:val="18"/>
              </w:rPr>
              <w:t>for further</w:t>
            </w:r>
            <w:r>
              <w:rPr>
                <w:spacing w:val="1"/>
                <w:sz w:val="18"/>
              </w:rPr>
              <w:t xml:space="preserve"> </w:t>
            </w:r>
            <w:r>
              <w:rPr>
                <w:sz w:val="18"/>
              </w:rPr>
              <w:t>guidance on</w:t>
            </w:r>
            <w:r>
              <w:rPr>
                <w:spacing w:val="-1"/>
                <w:sz w:val="18"/>
              </w:rPr>
              <w:t xml:space="preserve"> </w:t>
            </w:r>
            <w:r>
              <w:rPr>
                <w:sz w:val="18"/>
              </w:rPr>
              <w:t>addressing</w:t>
            </w:r>
            <w:r>
              <w:rPr>
                <w:spacing w:val="-1"/>
                <w:sz w:val="18"/>
              </w:rPr>
              <w:t xml:space="preserve"> </w:t>
            </w:r>
            <w:r>
              <w:rPr>
                <w:sz w:val="18"/>
              </w:rPr>
              <w:t>screening</w:t>
            </w:r>
            <w:r>
              <w:rPr>
                <w:spacing w:val="-2"/>
                <w:sz w:val="18"/>
              </w:rPr>
              <w:t xml:space="preserve"> </w:t>
            </w:r>
            <w:r>
              <w:rPr>
                <w:sz w:val="18"/>
              </w:rPr>
              <w:t>questions.</w:t>
            </w:r>
          </w:p>
        </w:tc>
        <w:tc>
          <w:tcPr>
            <w:tcW w:w="836" w:type="dxa"/>
          </w:tcPr>
          <w:p w14:paraId="57419C0A" w14:textId="77777777" w:rsidR="00947397" w:rsidRDefault="00947397">
            <w:pPr>
              <w:pStyle w:val="TableParagraph"/>
              <w:rPr>
                <w:rFonts w:ascii="Times New Roman"/>
                <w:sz w:val="18"/>
              </w:rPr>
            </w:pPr>
          </w:p>
        </w:tc>
      </w:tr>
      <w:tr w:rsidR="00947397" w14:paraId="76A6D4B7" w14:textId="77777777" w:rsidTr="7C33C85B">
        <w:trPr>
          <w:trHeight w:val="825"/>
        </w:trPr>
        <w:tc>
          <w:tcPr>
            <w:tcW w:w="8639" w:type="dxa"/>
            <w:gridSpan w:val="2"/>
            <w:shd w:val="clear" w:color="auto" w:fill="DBE3EF"/>
          </w:tcPr>
          <w:p w14:paraId="6B3A1696" w14:textId="77777777" w:rsidR="00947397" w:rsidRDefault="00C260C2">
            <w:pPr>
              <w:pStyle w:val="TableParagraph"/>
              <w:spacing w:before="119"/>
              <w:ind w:left="110"/>
              <w:rPr>
                <w:b/>
                <w:sz w:val="20"/>
              </w:rPr>
            </w:pPr>
            <w:r>
              <w:rPr>
                <w:b/>
                <w:sz w:val="20"/>
              </w:rPr>
              <w:t>Overarching</w:t>
            </w:r>
            <w:r>
              <w:rPr>
                <w:b/>
                <w:spacing w:val="-4"/>
                <w:sz w:val="20"/>
              </w:rPr>
              <w:t xml:space="preserve"> </w:t>
            </w:r>
            <w:r>
              <w:rPr>
                <w:b/>
                <w:sz w:val="20"/>
              </w:rPr>
              <w:t>Principle:</w:t>
            </w:r>
            <w:r>
              <w:rPr>
                <w:b/>
                <w:spacing w:val="-3"/>
                <w:sz w:val="20"/>
              </w:rPr>
              <w:t xml:space="preserve"> </w:t>
            </w:r>
            <w:r>
              <w:rPr>
                <w:b/>
                <w:sz w:val="20"/>
              </w:rPr>
              <w:t>Leave</w:t>
            </w:r>
            <w:r>
              <w:rPr>
                <w:b/>
                <w:spacing w:val="-4"/>
                <w:sz w:val="20"/>
              </w:rPr>
              <w:t xml:space="preserve"> </w:t>
            </w:r>
            <w:r>
              <w:rPr>
                <w:b/>
                <w:sz w:val="20"/>
              </w:rPr>
              <w:t>No</w:t>
            </w:r>
            <w:r>
              <w:rPr>
                <w:b/>
                <w:spacing w:val="2"/>
                <w:sz w:val="20"/>
              </w:rPr>
              <w:t xml:space="preserve"> </w:t>
            </w:r>
            <w:r>
              <w:rPr>
                <w:b/>
                <w:sz w:val="20"/>
              </w:rPr>
              <w:t>One</w:t>
            </w:r>
            <w:r>
              <w:rPr>
                <w:b/>
                <w:spacing w:val="-4"/>
                <w:sz w:val="20"/>
              </w:rPr>
              <w:t xml:space="preserve"> </w:t>
            </w:r>
            <w:r>
              <w:rPr>
                <w:b/>
                <w:sz w:val="20"/>
              </w:rPr>
              <w:t>Behind</w:t>
            </w:r>
          </w:p>
          <w:p w14:paraId="2E816EF5" w14:textId="77777777" w:rsidR="00947397" w:rsidRDefault="00C260C2">
            <w:pPr>
              <w:pStyle w:val="TableParagraph"/>
              <w:spacing w:before="121"/>
              <w:ind w:left="110"/>
              <w:rPr>
                <w:b/>
                <w:sz w:val="18"/>
              </w:rPr>
            </w:pPr>
            <w:r>
              <w:rPr>
                <w:b/>
                <w:sz w:val="18"/>
              </w:rPr>
              <w:t>Human</w:t>
            </w:r>
            <w:r>
              <w:rPr>
                <w:b/>
                <w:spacing w:val="-6"/>
                <w:sz w:val="18"/>
              </w:rPr>
              <w:t xml:space="preserve"> </w:t>
            </w:r>
            <w:r>
              <w:rPr>
                <w:b/>
                <w:sz w:val="18"/>
              </w:rPr>
              <w:t>Rights</w:t>
            </w:r>
          </w:p>
        </w:tc>
        <w:tc>
          <w:tcPr>
            <w:tcW w:w="836" w:type="dxa"/>
            <w:shd w:val="clear" w:color="auto" w:fill="DBE3EF"/>
          </w:tcPr>
          <w:p w14:paraId="368A6739" w14:textId="77777777" w:rsidR="00947397" w:rsidRDefault="00C260C2">
            <w:pPr>
              <w:pStyle w:val="TableParagraph"/>
              <w:ind w:left="125" w:right="93" w:firstLine="39"/>
              <w:rPr>
                <w:b/>
                <w:sz w:val="16"/>
              </w:rPr>
            </w:pPr>
            <w:r>
              <w:rPr>
                <w:b/>
                <w:sz w:val="16"/>
              </w:rPr>
              <w:t>Answer</w:t>
            </w:r>
            <w:r>
              <w:rPr>
                <w:b/>
                <w:spacing w:val="1"/>
                <w:sz w:val="16"/>
              </w:rPr>
              <w:t xml:space="preserve"> </w:t>
            </w:r>
            <w:r>
              <w:rPr>
                <w:b/>
                <w:sz w:val="16"/>
              </w:rPr>
              <w:t>(Yes/No)</w:t>
            </w:r>
          </w:p>
        </w:tc>
      </w:tr>
      <w:tr w:rsidR="00947397" w14:paraId="2B286A4B" w14:textId="77777777" w:rsidTr="7C33C85B">
        <w:trPr>
          <w:trHeight w:val="560"/>
        </w:trPr>
        <w:tc>
          <w:tcPr>
            <w:tcW w:w="511" w:type="dxa"/>
            <w:tcBorders>
              <w:right w:val="nil"/>
            </w:tcBorders>
          </w:tcPr>
          <w:p w14:paraId="793B569B" w14:textId="77777777" w:rsidR="00947397" w:rsidRDefault="00C260C2">
            <w:pPr>
              <w:pStyle w:val="TableParagraph"/>
              <w:spacing w:before="58"/>
              <w:ind w:left="110"/>
              <w:rPr>
                <w:sz w:val="18"/>
              </w:rPr>
            </w:pPr>
            <w:r>
              <w:rPr>
                <w:sz w:val="18"/>
              </w:rPr>
              <w:t>P.1</w:t>
            </w:r>
          </w:p>
        </w:tc>
        <w:tc>
          <w:tcPr>
            <w:tcW w:w="8128" w:type="dxa"/>
            <w:tcBorders>
              <w:left w:val="nil"/>
            </w:tcBorders>
          </w:tcPr>
          <w:p w14:paraId="74766853" w14:textId="77777777" w:rsidR="00947397" w:rsidRDefault="00C260C2">
            <w:pPr>
              <w:pStyle w:val="TableParagraph"/>
              <w:spacing w:before="58"/>
              <w:ind w:left="174" w:right="225"/>
              <w:rPr>
                <w:sz w:val="18"/>
              </w:rPr>
            </w:pPr>
            <w:r>
              <w:rPr>
                <w:sz w:val="18"/>
              </w:rPr>
              <w:t>Have local communities or individuals raised human rights concerns regarding the project (e.g. during the</w:t>
            </w:r>
            <w:r>
              <w:rPr>
                <w:spacing w:val="-39"/>
                <w:sz w:val="18"/>
              </w:rPr>
              <w:t xml:space="preserve"> </w:t>
            </w:r>
            <w:r>
              <w:rPr>
                <w:sz w:val="18"/>
              </w:rPr>
              <w:t>stakeholder engagement</w:t>
            </w:r>
            <w:r>
              <w:rPr>
                <w:spacing w:val="-1"/>
                <w:sz w:val="18"/>
              </w:rPr>
              <w:t xml:space="preserve"> </w:t>
            </w:r>
            <w:r>
              <w:rPr>
                <w:sz w:val="18"/>
              </w:rPr>
              <w:t>process,</w:t>
            </w:r>
            <w:r>
              <w:rPr>
                <w:spacing w:val="-2"/>
                <w:sz w:val="18"/>
              </w:rPr>
              <w:t xml:space="preserve"> </w:t>
            </w:r>
            <w:r>
              <w:rPr>
                <w:sz w:val="18"/>
              </w:rPr>
              <w:t>grievance processes,</w:t>
            </w:r>
            <w:r>
              <w:rPr>
                <w:spacing w:val="-2"/>
                <w:sz w:val="18"/>
              </w:rPr>
              <w:t xml:space="preserve"> </w:t>
            </w:r>
            <w:r>
              <w:rPr>
                <w:sz w:val="18"/>
              </w:rPr>
              <w:t>public</w:t>
            </w:r>
            <w:r>
              <w:rPr>
                <w:spacing w:val="-2"/>
                <w:sz w:val="18"/>
              </w:rPr>
              <w:t xml:space="preserve"> </w:t>
            </w:r>
            <w:r>
              <w:rPr>
                <w:sz w:val="18"/>
              </w:rPr>
              <w:t>statements)?</w:t>
            </w:r>
          </w:p>
        </w:tc>
        <w:tc>
          <w:tcPr>
            <w:tcW w:w="836" w:type="dxa"/>
          </w:tcPr>
          <w:p w14:paraId="7D8D2744" w14:textId="6137BD76" w:rsidR="00947397" w:rsidRDefault="001D1067">
            <w:pPr>
              <w:pStyle w:val="TableParagraph"/>
              <w:rPr>
                <w:rFonts w:ascii="Times New Roman"/>
                <w:sz w:val="18"/>
              </w:rPr>
            </w:pPr>
            <w:r>
              <w:rPr>
                <w:rFonts w:ascii="Times New Roman"/>
                <w:sz w:val="18"/>
              </w:rPr>
              <w:t>No</w:t>
            </w:r>
          </w:p>
        </w:tc>
      </w:tr>
      <w:tr w:rsidR="00947397" w14:paraId="462F8627" w14:textId="77777777" w:rsidTr="7C33C85B">
        <w:trPr>
          <w:trHeight w:val="555"/>
        </w:trPr>
        <w:tc>
          <w:tcPr>
            <w:tcW w:w="511" w:type="dxa"/>
            <w:tcBorders>
              <w:right w:val="nil"/>
            </w:tcBorders>
          </w:tcPr>
          <w:p w14:paraId="48828C32" w14:textId="77777777" w:rsidR="00947397" w:rsidRDefault="00C260C2">
            <w:pPr>
              <w:pStyle w:val="TableParagraph"/>
              <w:spacing w:before="58"/>
              <w:ind w:left="110"/>
              <w:rPr>
                <w:sz w:val="18"/>
              </w:rPr>
            </w:pPr>
            <w:r>
              <w:rPr>
                <w:sz w:val="18"/>
              </w:rPr>
              <w:t>P.2</w:t>
            </w:r>
          </w:p>
        </w:tc>
        <w:tc>
          <w:tcPr>
            <w:tcW w:w="8128" w:type="dxa"/>
            <w:tcBorders>
              <w:left w:val="nil"/>
            </w:tcBorders>
          </w:tcPr>
          <w:p w14:paraId="534948E8" w14:textId="77777777" w:rsidR="00947397" w:rsidRDefault="00C260C2">
            <w:pPr>
              <w:pStyle w:val="TableParagraph"/>
              <w:spacing w:before="58"/>
              <w:ind w:left="174" w:right="225"/>
              <w:rPr>
                <w:sz w:val="18"/>
              </w:rPr>
            </w:pPr>
            <w:r>
              <w:rPr>
                <w:sz w:val="18"/>
              </w:rPr>
              <w:t>Is</w:t>
            </w:r>
            <w:r>
              <w:rPr>
                <w:spacing w:val="-4"/>
                <w:sz w:val="18"/>
              </w:rPr>
              <w:t xml:space="preserve"> </w:t>
            </w:r>
            <w:r>
              <w:rPr>
                <w:sz w:val="18"/>
              </w:rPr>
              <w:t>there</w:t>
            </w:r>
            <w:r>
              <w:rPr>
                <w:spacing w:val="-1"/>
                <w:sz w:val="18"/>
              </w:rPr>
              <w:t xml:space="preserve"> </w:t>
            </w:r>
            <w:r>
              <w:rPr>
                <w:sz w:val="18"/>
              </w:rPr>
              <w:t>a</w:t>
            </w:r>
            <w:r>
              <w:rPr>
                <w:spacing w:val="-5"/>
                <w:sz w:val="18"/>
              </w:rPr>
              <w:t xml:space="preserve"> </w:t>
            </w:r>
            <w:r>
              <w:rPr>
                <w:sz w:val="18"/>
              </w:rPr>
              <w:t>risk</w:t>
            </w:r>
            <w:r>
              <w:rPr>
                <w:spacing w:val="-5"/>
                <w:sz w:val="18"/>
              </w:rPr>
              <w:t xml:space="preserve"> </w:t>
            </w:r>
            <w:r>
              <w:rPr>
                <w:sz w:val="18"/>
              </w:rPr>
              <w:t>that</w:t>
            </w:r>
            <w:r>
              <w:rPr>
                <w:spacing w:val="-1"/>
                <w:sz w:val="18"/>
              </w:rPr>
              <w:t xml:space="preserve"> </w:t>
            </w:r>
            <w:r>
              <w:rPr>
                <w:sz w:val="18"/>
              </w:rPr>
              <w:t>duty-bearers</w:t>
            </w:r>
            <w:r>
              <w:rPr>
                <w:spacing w:val="-3"/>
                <w:sz w:val="18"/>
              </w:rPr>
              <w:t xml:space="preserve"> </w:t>
            </w:r>
            <w:r>
              <w:rPr>
                <w:sz w:val="18"/>
              </w:rPr>
              <w:t>(e.g.</w:t>
            </w:r>
            <w:r>
              <w:rPr>
                <w:spacing w:val="-4"/>
                <w:sz w:val="18"/>
              </w:rPr>
              <w:t xml:space="preserve"> </w:t>
            </w:r>
            <w:r>
              <w:rPr>
                <w:sz w:val="18"/>
              </w:rPr>
              <w:t>government</w:t>
            </w:r>
            <w:r>
              <w:rPr>
                <w:spacing w:val="-2"/>
                <w:sz w:val="18"/>
              </w:rPr>
              <w:t xml:space="preserve"> </w:t>
            </w:r>
            <w:r>
              <w:rPr>
                <w:sz w:val="18"/>
              </w:rPr>
              <w:t>agencies)</w:t>
            </w:r>
            <w:r>
              <w:rPr>
                <w:spacing w:val="-2"/>
                <w:sz w:val="18"/>
              </w:rPr>
              <w:t xml:space="preserve"> </w:t>
            </w:r>
            <w:r>
              <w:rPr>
                <w:sz w:val="18"/>
              </w:rPr>
              <w:t>do</w:t>
            </w:r>
            <w:r>
              <w:rPr>
                <w:spacing w:val="-2"/>
                <w:sz w:val="18"/>
              </w:rPr>
              <w:t xml:space="preserve"> </w:t>
            </w:r>
            <w:r>
              <w:rPr>
                <w:sz w:val="18"/>
              </w:rPr>
              <w:t>not</w:t>
            </w:r>
            <w:r>
              <w:rPr>
                <w:spacing w:val="-2"/>
                <w:sz w:val="18"/>
              </w:rPr>
              <w:t xml:space="preserve"> </w:t>
            </w:r>
            <w:r>
              <w:rPr>
                <w:sz w:val="18"/>
              </w:rPr>
              <w:t>have</w:t>
            </w:r>
            <w:r>
              <w:rPr>
                <w:spacing w:val="-2"/>
                <w:sz w:val="18"/>
              </w:rPr>
              <w:t xml:space="preserve"> </w:t>
            </w:r>
            <w:r>
              <w:rPr>
                <w:sz w:val="18"/>
              </w:rPr>
              <w:t>the</w:t>
            </w:r>
            <w:r>
              <w:rPr>
                <w:spacing w:val="-2"/>
                <w:sz w:val="18"/>
              </w:rPr>
              <w:t xml:space="preserve"> </w:t>
            </w:r>
            <w:r>
              <w:rPr>
                <w:sz w:val="18"/>
              </w:rPr>
              <w:t>capacity</w:t>
            </w:r>
            <w:r>
              <w:rPr>
                <w:spacing w:val="-4"/>
                <w:sz w:val="18"/>
              </w:rPr>
              <w:t xml:space="preserve"> </w:t>
            </w:r>
            <w:r>
              <w:rPr>
                <w:sz w:val="18"/>
              </w:rPr>
              <w:t>to</w:t>
            </w:r>
            <w:r>
              <w:rPr>
                <w:spacing w:val="-3"/>
                <w:sz w:val="18"/>
              </w:rPr>
              <w:t xml:space="preserve"> </w:t>
            </w:r>
            <w:r>
              <w:rPr>
                <w:sz w:val="18"/>
              </w:rPr>
              <w:t>meet</w:t>
            </w:r>
            <w:r>
              <w:rPr>
                <w:spacing w:val="-2"/>
                <w:sz w:val="18"/>
              </w:rPr>
              <w:t xml:space="preserve"> </w:t>
            </w:r>
            <w:r>
              <w:rPr>
                <w:sz w:val="18"/>
              </w:rPr>
              <w:t>their</w:t>
            </w:r>
            <w:r>
              <w:rPr>
                <w:spacing w:val="-38"/>
                <w:sz w:val="18"/>
              </w:rPr>
              <w:t xml:space="preserve"> </w:t>
            </w:r>
            <w:r>
              <w:rPr>
                <w:sz w:val="18"/>
              </w:rPr>
              <w:t>obligations</w:t>
            </w:r>
            <w:r>
              <w:rPr>
                <w:spacing w:val="-3"/>
                <w:sz w:val="18"/>
              </w:rPr>
              <w:t xml:space="preserve"> </w:t>
            </w:r>
            <w:r>
              <w:rPr>
                <w:sz w:val="18"/>
              </w:rPr>
              <w:t>in</w:t>
            </w:r>
            <w:r>
              <w:rPr>
                <w:spacing w:val="-1"/>
                <w:sz w:val="18"/>
              </w:rPr>
              <w:t xml:space="preserve"> </w:t>
            </w:r>
            <w:r>
              <w:rPr>
                <w:sz w:val="18"/>
              </w:rPr>
              <w:t>the project?</w:t>
            </w:r>
          </w:p>
        </w:tc>
        <w:tc>
          <w:tcPr>
            <w:tcW w:w="836" w:type="dxa"/>
          </w:tcPr>
          <w:p w14:paraId="3D7ED7F4" w14:textId="6BA2FAFF" w:rsidR="00947397" w:rsidRDefault="000A6610">
            <w:pPr>
              <w:pStyle w:val="TableParagraph"/>
              <w:rPr>
                <w:rFonts w:ascii="Times New Roman"/>
                <w:sz w:val="18"/>
              </w:rPr>
            </w:pPr>
            <w:r>
              <w:rPr>
                <w:rFonts w:ascii="Times New Roman"/>
                <w:sz w:val="18"/>
              </w:rPr>
              <w:t>No</w:t>
            </w:r>
          </w:p>
        </w:tc>
      </w:tr>
      <w:tr w:rsidR="00947397" w14:paraId="3C5C5770" w14:textId="77777777" w:rsidTr="7C33C85B">
        <w:trPr>
          <w:trHeight w:val="560"/>
        </w:trPr>
        <w:tc>
          <w:tcPr>
            <w:tcW w:w="511" w:type="dxa"/>
            <w:tcBorders>
              <w:right w:val="nil"/>
            </w:tcBorders>
          </w:tcPr>
          <w:p w14:paraId="283A7031" w14:textId="77777777" w:rsidR="00947397" w:rsidRDefault="00C260C2">
            <w:pPr>
              <w:pStyle w:val="TableParagraph"/>
              <w:spacing w:before="59"/>
              <w:ind w:left="110"/>
              <w:rPr>
                <w:sz w:val="18"/>
              </w:rPr>
            </w:pPr>
            <w:r>
              <w:rPr>
                <w:sz w:val="18"/>
              </w:rPr>
              <w:t>P.3</w:t>
            </w:r>
          </w:p>
        </w:tc>
        <w:tc>
          <w:tcPr>
            <w:tcW w:w="8128" w:type="dxa"/>
            <w:tcBorders>
              <w:left w:val="nil"/>
            </w:tcBorders>
          </w:tcPr>
          <w:p w14:paraId="64EEE276" w14:textId="77777777" w:rsidR="00947397" w:rsidRDefault="00C260C2">
            <w:pPr>
              <w:pStyle w:val="TableParagraph"/>
              <w:spacing w:before="59" w:line="244" w:lineRule="auto"/>
              <w:ind w:left="174" w:right="225"/>
              <w:rPr>
                <w:sz w:val="18"/>
              </w:rPr>
            </w:pPr>
            <w:r>
              <w:rPr>
                <w:sz w:val="18"/>
              </w:rPr>
              <w:t>Is</w:t>
            </w:r>
            <w:r>
              <w:rPr>
                <w:spacing w:val="-4"/>
                <w:sz w:val="18"/>
              </w:rPr>
              <w:t xml:space="preserve"> </w:t>
            </w:r>
            <w:r>
              <w:rPr>
                <w:sz w:val="18"/>
              </w:rPr>
              <w:t>there</w:t>
            </w:r>
            <w:r>
              <w:rPr>
                <w:spacing w:val="-2"/>
                <w:sz w:val="18"/>
              </w:rPr>
              <w:t xml:space="preserve"> </w:t>
            </w:r>
            <w:r>
              <w:rPr>
                <w:sz w:val="18"/>
              </w:rPr>
              <w:t>a</w:t>
            </w:r>
            <w:r>
              <w:rPr>
                <w:spacing w:val="-5"/>
                <w:sz w:val="18"/>
              </w:rPr>
              <w:t xml:space="preserve"> </w:t>
            </w:r>
            <w:r>
              <w:rPr>
                <w:sz w:val="18"/>
              </w:rPr>
              <w:t>risk</w:t>
            </w:r>
            <w:r>
              <w:rPr>
                <w:spacing w:val="-6"/>
                <w:sz w:val="18"/>
              </w:rPr>
              <w:t xml:space="preserve"> </w:t>
            </w:r>
            <w:r>
              <w:rPr>
                <w:sz w:val="18"/>
              </w:rPr>
              <w:t>that</w:t>
            </w:r>
            <w:r>
              <w:rPr>
                <w:spacing w:val="-3"/>
                <w:sz w:val="18"/>
              </w:rPr>
              <w:t xml:space="preserve"> </w:t>
            </w:r>
            <w:r>
              <w:rPr>
                <w:sz w:val="18"/>
              </w:rPr>
              <w:t>rights-holders</w:t>
            </w:r>
            <w:r>
              <w:rPr>
                <w:spacing w:val="-4"/>
                <w:sz w:val="18"/>
              </w:rPr>
              <w:t xml:space="preserve"> </w:t>
            </w:r>
            <w:r>
              <w:rPr>
                <w:sz w:val="18"/>
              </w:rPr>
              <w:t>(e.g.</w:t>
            </w:r>
            <w:r>
              <w:rPr>
                <w:spacing w:val="-4"/>
                <w:sz w:val="18"/>
              </w:rPr>
              <w:t xml:space="preserve"> </w:t>
            </w:r>
            <w:r>
              <w:rPr>
                <w:sz w:val="18"/>
              </w:rPr>
              <w:t>project-affected</w:t>
            </w:r>
            <w:r>
              <w:rPr>
                <w:spacing w:val="-3"/>
                <w:sz w:val="18"/>
              </w:rPr>
              <w:t xml:space="preserve"> </w:t>
            </w:r>
            <w:r>
              <w:rPr>
                <w:sz w:val="18"/>
              </w:rPr>
              <w:t>persons)</w:t>
            </w:r>
            <w:r>
              <w:rPr>
                <w:spacing w:val="-3"/>
                <w:sz w:val="18"/>
              </w:rPr>
              <w:t xml:space="preserve"> </w:t>
            </w:r>
            <w:r>
              <w:rPr>
                <w:sz w:val="18"/>
              </w:rPr>
              <w:t>do</w:t>
            </w:r>
            <w:r>
              <w:rPr>
                <w:spacing w:val="-3"/>
                <w:sz w:val="18"/>
              </w:rPr>
              <w:t xml:space="preserve"> </w:t>
            </w:r>
            <w:r>
              <w:rPr>
                <w:sz w:val="18"/>
              </w:rPr>
              <w:t>not</w:t>
            </w:r>
            <w:r>
              <w:rPr>
                <w:spacing w:val="-3"/>
                <w:sz w:val="18"/>
              </w:rPr>
              <w:t xml:space="preserve"> </w:t>
            </w:r>
            <w:r>
              <w:rPr>
                <w:sz w:val="18"/>
              </w:rPr>
              <w:t>have</w:t>
            </w:r>
            <w:r>
              <w:rPr>
                <w:spacing w:val="-2"/>
                <w:sz w:val="18"/>
              </w:rPr>
              <w:t xml:space="preserve"> </w:t>
            </w:r>
            <w:r>
              <w:rPr>
                <w:sz w:val="18"/>
              </w:rPr>
              <w:t>the</w:t>
            </w:r>
            <w:r>
              <w:rPr>
                <w:spacing w:val="-3"/>
                <w:sz w:val="18"/>
              </w:rPr>
              <w:t xml:space="preserve"> </w:t>
            </w:r>
            <w:r>
              <w:rPr>
                <w:sz w:val="18"/>
              </w:rPr>
              <w:t>capacity</w:t>
            </w:r>
            <w:r>
              <w:rPr>
                <w:spacing w:val="-5"/>
                <w:sz w:val="18"/>
              </w:rPr>
              <w:t xml:space="preserve"> </w:t>
            </w:r>
            <w:r>
              <w:rPr>
                <w:sz w:val="18"/>
              </w:rPr>
              <w:t>to</w:t>
            </w:r>
            <w:r>
              <w:rPr>
                <w:spacing w:val="1"/>
                <w:sz w:val="18"/>
              </w:rPr>
              <w:t xml:space="preserve"> </w:t>
            </w:r>
            <w:r>
              <w:rPr>
                <w:sz w:val="18"/>
              </w:rPr>
              <w:t>claim</w:t>
            </w:r>
            <w:r>
              <w:rPr>
                <w:spacing w:val="-2"/>
                <w:sz w:val="18"/>
              </w:rPr>
              <w:t xml:space="preserve"> </w:t>
            </w:r>
            <w:r>
              <w:rPr>
                <w:sz w:val="18"/>
              </w:rPr>
              <w:t>their</w:t>
            </w:r>
            <w:r>
              <w:rPr>
                <w:spacing w:val="1"/>
                <w:sz w:val="18"/>
              </w:rPr>
              <w:t xml:space="preserve"> </w:t>
            </w:r>
            <w:r>
              <w:rPr>
                <w:sz w:val="18"/>
              </w:rPr>
              <w:t>rights?</w:t>
            </w:r>
          </w:p>
        </w:tc>
        <w:tc>
          <w:tcPr>
            <w:tcW w:w="836" w:type="dxa"/>
          </w:tcPr>
          <w:p w14:paraId="3B72C0D4" w14:textId="6D6EAA3C" w:rsidR="00947397" w:rsidRDefault="000A6610">
            <w:pPr>
              <w:pStyle w:val="TableParagraph"/>
              <w:rPr>
                <w:rFonts w:ascii="Times New Roman"/>
                <w:sz w:val="18"/>
              </w:rPr>
            </w:pPr>
            <w:r>
              <w:rPr>
                <w:rFonts w:ascii="Times New Roman"/>
                <w:sz w:val="18"/>
              </w:rPr>
              <w:t>No</w:t>
            </w:r>
          </w:p>
        </w:tc>
      </w:tr>
      <w:tr w:rsidR="00947397" w14:paraId="5A1429CD" w14:textId="77777777" w:rsidTr="7C33C85B">
        <w:trPr>
          <w:trHeight w:val="340"/>
        </w:trPr>
        <w:tc>
          <w:tcPr>
            <w:tcW w:w="8639" w:type="dxa"/>
            <w:gridSpan w:val="2"/>
          </w:tcPr>
          <w:p w14:paraId="3D933609" w14:textId="77777777" w:rsidR="00947397" w:rsidRDefault="00C260C2">
            <w:pPr>
              <w:pStyle w:val="TableParagraph"/>
              <w:spacing w:before="63"/>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538CC2A6" w14:textId="77777777" w:rsidR="00947397" w:rsidRDefault="00947397">
            <w:pPr>
              <w:pStyle w:val="TableParagraph"/>
              <w:rPr>
                <w:rFonts w:ascii="Times New Roman"/>
                <w:sz w:val="18"/>
              </w:rPr>
            </w:pPr>
          </w:p>
        </w:tc>
      </w:tr>
      <w:tr w:rsidR="00947397" w14:paraId="4839AAFC" w14:textId="77777777" w:rsidTr="7C33C85B">
        <w:trPr>
          <w:trHeight w:val="560"/>
        </w:trPr>
        <w:tc>
          <w:tcPr>
            <w:tcW w:w="511" w:type="dxa"/>
            <w:tcBorders>
              <w:right w:val="nil"/>
            </w:tcBorders>
          </w:tcPr>
          <w:p w14:paraId="529492F6" w14:textId="77777777" w:rsidR="00947397" w:rsidRDefault="00C260C2">
            <w:pPr>
              <w:pStyle w:val="TableParagraph"/>
              <w:spacing w:before="58"/>
              <w:ind w:left="110"/>
              <w:rPr>
                <w:sz w:val="18"/>
              </w:rPr>
            </w:pPr>
            <w:r>
              <w:rPr>
                <w:sz w:val="18"/>
              </w:rPr>
              <w:t>P.4</w:t>
            </w:r>
          </w:p>
        </w:tc>
        <w:tc>
          <w:tcPr>
            <w:tcW w:w="8128" w:type="dxa"/>
            <w:tcBorders>
              <w:left w:val="nil"/>
            </w:tcBorders>
          </w:tcPr>
          <w:p w14:paraId="28D6BA04" w14:textId="77777777" w:rsidR="00947397" w:rsidRDefault="00C260C2">
            <w:pPr>
              <w:pStyle w:val="TableParagraph"/>
              <w:spacing w:before="58"/>
              <w:ind w:left="174" w:right="225"/>
              <w:rPr>
                <w:sz w:val="18"/>
              </w:rPr>
            </w:pPr>
            <w:r>
              <w:rPr>
                <w:sz w:val="18"/>
              </w:rPr>
              <w:t>adverse</w:t>
            </w:r>
            <w:r>
              <w:rPr>
                <w:spacing w:val="-4"/>
                <w:sz w:val="18"/>
              </w:rPr>
              <w:t xml:space="preserve"> </w:t>
            </w:r>
            <w:r>
              <w:rPr>
                <w:sz w:val="18"/>
              </w:rPr>
              <w:t>impacts</w:t>
            </w:r>
            <w:r>
              <w:rPr>
                <w:spacing w:val="-4"/>
                <w:sz w:val="18"/>
              </w:rPr>
              <w:t xml:space="preserve"> </w:t>
            </w:r>
            <w:r>
              <w:rPr>
                <w:sz w:val="18"/>
              </w:rPr>
              <w:t>on</w:t>
            </w:r>
            <w:r>
              <w:rPr>
                <w:spacing w:val="-4"/>
                <w:sz w:val="18"/>
              </w:rPr>
              <w:t xml:space="preserve"> </w:t>
            </w:r>
            <w:r>
              <w:rPr>
                <w:sz w:val="18"/>
              </w:rPr>
              <w:t>enjoyment</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human</w:t>
            </w:r>
            <w:r>
              <w:rPr>
                <w:spacing w:val="-3"/>
                <w:sz w:val="18"/>
              </w:rPr>
              <w:t xml:space="preserve"> </w:t>
            </w:r>
            <w:r>
              <w:rPr>
                <w:sz w:val="18"/>
              </w:rPr>
              <w:t>rights</w:t>
            </w:r>
            <w:r>
              <w:rPr>
                <w:spacing w:val="-5"/>
                <w:sz w:val="18"/>
              </w:rPr>
              <w:t xml:space="preserve"> </w:t>
            </w:r>
            <w:r>
              <w:rPr>
                <w:sz w:val="18"/>
              </w:rPr>
              <w:t>(civil,</w:t>
            </w:r>
            <w:r>
              <w:rPr>
                <w:spacing w:val="-3"/>
                <w:sz w:val="18"/>
              </w:rPr>
              <w:t xml:space="preserve"> </w:t>
            </w:r>
            <w:r>
              <w:rPr>
                <w:sz w:val="18"/>
              </w:rPr>
              <w:t>political,</w:t>
            </w:r>
            <w:r>
              <w:rPr>
                <w:spacing w:val="-4"/>
                <w:sz w:val="18"/>
              </w:rPr>
              <w:t xml:space="preserve"> </w:t>
            </w:r>
            <w:r>
              <w:rPr>
                <w:sz w:val="18"/>
              </w:rPr>
              <w:t>economic,</w:t>
            </w:r>
            <w:r>
              <w:rPr>
                <w:spacing w:val="-3"/>
                <w:sz w:val="18"/>
              </w:rPr>
              <w:t xml:space="preserve"> </w:t>
            </w:r>
            <w:r>
              <w:rPr>
                <w:sz w:val="18"/>
              </w:rPr>
              <w:t>social</w:t>
            </w:r>
            <w:r>
              <w:rPr>
                <w:spacing w:val="-6"/>
                <w:sz w:val="18"/>
              </w:rPr>
              <w:t xml:space="preserve"> </w:t>
            </w:r>
            <w:r>
              <w:rPr>
                <w:sz w:val="18"/>
              </w:rPr>
              <w:t>or</w:t>
            </w:r>
            <w:r>
              <w:rPr>
                <w:spacing w:val="-1"/>
                <w:sz w:val="18"/>
              </w:rPr>
              <w:t xml:space="preserve"> </w:t>
            </w:r>
            <w:r>
              <w:rPr>
                <w:sz w:val="18"/>
              </w:rPr>
              <w:t>cultural)</w:t>
            </w:r>
            <w:r>
              <w:rPr>
                <w:spacing w:val="-4"/>
                <w:sz w:val="18"/>
              </w:rPr>
              <w:t xml:space="preserve"> </w:t>
            </w:r>
            <w:r>
              <w:rPr>
                <w:sz w:val="18"/>
              </w:rPr>
              <w:t>of</w:t>
            </w:r>
            <w:r>
              <w:rPr>
                <w:spacing w:val="-3"/>
                <w:sz w:val="18"/>
              </w:rPr>
              <w:t xml:space="preserve"> </w:t>
            </w:r>
            <w:r>
              <w:rPr>
                <w:sz w:val="18"/>
              </w:rPr>
              <w:t>the</w:t>
            </w:r>
            <w:r>
              <w:rPr>
                <w:spacing w:val="1"/>
                <w:sz w:val="18"/>
              </w:rPr>
              <w:t xml:space="preserve"> </w:t>
            </w:r>
            <w:r>
              <w:rPr>
                <w:sz w:val="18"/>
              </w:rPr>
              <w:t>affected</w:t>
            </w:r>
            <w:r>
              <w:rPr>
                <w:spacing w:val="-2"/>
                <w:sz w:val="18"/>
              </w:rPr>
              <w:t xml:space="preserve"> </w:t>
            </w:r>
            <w:r>
              <w:rPr>
                <w:sz w:val="18"/>
              </w:rPr>
              <w:t>population</w:t>
            </w:r>
            <w:r>
              <w:rPr>
                <w:spacing w:val="-1"/>
                <w:sz w:val="18"/>
              </w:rPr>
              <w:t xml:space="preserve"> </w:t>
            </w:r>
            <w:r>
              <w:rPr>
                <w:sz w:val="18"/>
              </w:rPr>
              <w:t>and</w:t>
            </w:r>
            <w:r>
              <w:rPr>
                <w:spacing w:val="-1"/>
                <w:sz w:val="18"/>
              </w:rPr>
              <w:t xml:space="preserve"> </w:t>
            </w:r>
            <w:r>
              <w:rPr>
                <w:sz w:val="18"/>
              </w:rPr>
              <w:t>particularly</w:t>
            </w:r>
            <w:r>
              <w:rPr>
                <w:spacing w:val="-3"/>
                <w:sz w:val="18"/>
              </w:rPr>
              <w:t xml:space="preserve"> </w:t>
            </w:r>
            <w:r>
              <w:rPr>
                <w:sz w:val="18"/>
              </w:rPr>
              <w:t>of</w:t>
            </w:r>
            <w:r>
              <w:rPr>
                <w:spacing w:val="-1"/>
                <w:sz w:val="18"/>
              </w:rPr>
              <w:t xml:space="preserve"> </w:t>
            </w:r>
            <w:r>
              <w:rPr>
                <w:sz w:val="18"/>
              </w:rPr>
              <w:t>marginalized</w:t>
            </w:r>
            <w:r>
              <w:rPr>
                <w:spacing w:val="-1"/>
                <w:sz w:val="18"/>
              </w:rPr>
              <w:t xml:space="preserve"> </w:t>
            </w:r>
            <w:r>
              <w:rPr>
                <w:sz w:val="18"/>
              </w:rPr>
              <w:t>groups?</w:t>
            </w:r>
          </w:p>
        </w:tc>
        <w:tc>
          <w:tcPr>
            <w:tcW w:w="836" w:type="dxa"/>
          </w:tcPr>
          <w:p w14:paraId="50AAEC57" w14:textId="2B2C316F" w:rsidR="00947397" w:rsidRDefault="000A6610">
            <w:pPr>
              <w:pStyle w:val="TableParagraph"/>
              <w:rPr>
                <w:rFonts w:ascii="Times New Roman"/>
                <w:sz w:val="18"/>
              </w:rPr>
            </w:pPr>
            <w:r>
              <w:rPr>
                <w:rFonts w:ascii="Times New Roman"/>
                <w:sz w:val="18"/>
              </w:rPr>
              <w:t>No</w:t>
            </w:r>
          </w:p>
        </w:tc>
      </w:tr>
      <w:tr w:rsidR="00947397" w14:paraId="1A87E799" w14:textId="77777777" w:rsidTr="7C33C85B">
        <w:trPr>
          <w:trHeight w:val="560"/>
        </w:trPr>
        <w:tc>
          <w:tcPr>
            <w:tcW w:w="511" w:type="dxa"/>
            <w:tcBorders>
              <w:right w:val="nil"/>
            </w:tcBorders>
          </w:tcPr>
          <w:p w14:paraId="6761562B" w14:textId="77777777" w:rsidR="00947397" w:rsidRDefault="00C260C2">
            <w:pPr>
              <w:pStyle w:val="TableParagraph"/>
              <w:spacing w:before="59"/>
              <w:ind w:left="110"/>
              <w:rPr>
                <w:sz w:val="18"/>
              </w:rPr>
            </w:pPr>
            <w:r>
              <w:rPr>
                <w:sz w:val="18"/>
              </w:rPr>
              <w:t>P.5</w:t>
            </w:r>
          </w:p>
        </w:tc>
        <w:tc>
          <w:tcPr>
            <w:tcW w:w="8128" w:type="dxa"/>
            <w:tcBorders>
              <w:left w:val="nil"/>
            </w:tcBorders>
          </w:tcPr>
          <w:p w14:paraId="1C339A8C" w14:textId="77777777" w:rsidR="00947397" w:rsidRDefault="00C260C2">
            <w:pPr>
              <w:pStyle w:val="TableParagraph"/>
              <w:spacing w:before="59"/>
              <w:ind w:left="174" w:right="225"/>
              <w:rPr>
                <w:sz w:val="12"/>
              </w:rPr>
            </w:pPr>
            <w:r>
              <w:rPr>
                <w:sz w:val="18"/>
              </w:rPr>
              <w:t>inequitable</w:t>
            </w:r>
            <w:r>
              <w:rPr>
                <w:spacing w:val="-4"/>
                <w:sz w:val="18"/>
              </w:rPr>
              <w:t xml:space="preserve"> </w:t>
            </w:r>
            <w:r>
              <w:rPr>
                <w:sz w:val="18"/>
              </w:rPr>
              <w:t>or</w:t>
            </w:r>
            <w:r>
              <w:rPr>
                <w:spacing w:val="-4"/>
                <w:sz w:val="18"/>
              </w:rPr>
              <w:t xml:space="preserve"> </w:t>
            </w:r>
            <w:r>
              <w:rPr>
                <w:sz w:val="18"/>
              </w:rPr>
              <w:t>discriminatory</w:t>
            </w:r>
            <w:r>
              <w:rPr>
                <w:spacing w:val="-6"/>
                <w:sz w:val="18"/>
              </w:rPr>
              <w:t xml:space="preserve"> </w:t>
            </w:r>
            <w:r>
              <w:rPr>
                <w:sz w:val="18"/>
              </w:rPr>
              <w:t>impacts</w:t>
            </w:r>
            <w:r>
              <w:rPr>
                <w:spacing w:val="-2"/>
                <w:sz w:val="18"/>
              </w:rPr>
              <w:t xml:space="preserve"> </w:t>
            </w:r>
            <w:r>
              <w:rPr>
                <w:sz w:val="18"/>
              </w:rPr>
              <w:t>on</w:t>
            </w:r>
            <w:r>
              <w:rPr>
                <w:spacing w:val="-4"/>
                <w:sz w:val="18"/>
              </w:rPr>
              <w:t xml:space="preserve"> </w:t>
            </w:r>
            <w:r>
              <w:rPr>
                <w:sz w:val="18"/>
              </w:rPr>
              <w:t>affected</w:t>
            </w:r>
            <w:r>
              <w:rPr>
                <w:spacing w:val="-5"/>
                <w:sz w:val="18"/>
              </w:rPr>
              <w:t xml:space="preserve"> </w:t>
            </w:r>
            <w:r>
              <w:rPr>
                <w:sz w:val="18"/>
              </w:rPr>
              <w:t>populations,</w:t>
            </w:r>
            <w:r>
              <w:rPr>
                <w:spacing w:val="-6"/>
                <w:sz w:val="18"/>
              </w:rPr>
              <w:t xml:space="preserve"> </w:t>
            </w:r>
            <w:r>
              <w:rPr>
                <w:sz w:val="18"/>
              </w:rPr>
              <w:t>particularly</w:t>
            </w:r>
            <w:r>
              <w:rPr>
                <w:spacing w:val="-7"/>
                <w:sz w:val="18"/>
              </w:rPr>
              <w:t xml:space="preserve"> </w:t>
            </w:r>
            <w:r>
              <w:rPr>
                <w:sz w:val="18"/>
              </w:rPr>
              <w:t>people</w:t>
            </w:r>
            <w:r>
              <w:rPr>
                <w:spacing w:val="-4"/>
                <w:sz w:val="18"/>
              </w:rPr>
              <w:t xml:space="preserve"> </w:t>
            </w:r>
            <w:r>
              <w:rPr>
                <w:sz w:val="18"/>
              </w:rPr>
              <w:t>living</w:t>
            </w:r>
            <w:r>
              <w:rPr>
                <w:spacing w:val="-5"/>
                <w:sz w:val="18"/>
              </w:rPr>
              <w:t xml:space="preserve"> </w:t>
            </w:r>
            <w:r>
              <w:rPr>
                <w:sz w:val="18"/>
              </w:rPr>
              <w:t>in</w:t>
            </w:r>
            <w:r>
              <w:rPr>
                <w:spacing w:val="-5"/>
                <w:sz w:val="18"/>
              </w:rPr>
              <w:t xml:space="preserve"> </w:t>
            </w:r>
            <w:r>
              <w:rPr>
                <w:sz w:val="18"/>
              </w:rPr>
              <w:t>poverty</w:t>
            </w:r>
            <w:r>
              <w:rPr>
                <w:spacing w:val="-6"/>
                <w:sz w:val="18"/>
              </w:rPr>
              <w:t xml:space="preserve"> </w:t>
            </w:r>
            <w:r>
              <w:rPr>
                <w:sz w:val="18"/>
              </w:rPr>
              <w:t>or</w:t>
            </w:r>
            <w:r>
              <w:rPr>
                <w:spacing w:val="1"/>
                <w:sz w:val="18"/>
              </w:rPr>
              <w:t xml:space="preserve"> </w:t>
            </w:r>
            <w:r>
              <w:rPr>
                <w:sz w:val="18"/>
              </w:rPr>
              <w:t>marginalized</w:t>
            </w:r>
            <w:r>
              <w:rPr>
                <w:spacing w:val="-2"/>
                <w:sz w:val="18"/>
              </w:rPr>
              <w:t xml:space="preserve"> </w:t>
            </w:r>
            <w:r>
              <w:rPr>
                <w:sz w:val="18"/>
              </w:rPr>
              <w:t>or excluded</w:t>
            </w:r>
            <w:r>
              <w:rPr>
                <w:spacing w:val="-2"/>
                <w:sz w:val="18"/>
              </w:rPr>
              <w:t xml:space="preserve"> </w:t>
            </w:r>
            <w:r>
              <w:rPr>
                <w:sz w:val="18"/>
              </w:rPr>
              <w:t>individuals</w:t>
            </w:r>
            <w:r>
              <w:rPr>
                <w:spacing w:val="2"/>
                <w:sz w:val="18"/>
              </w:rPr>
              <w:t xml:space="preserve"> </w:t>
            </w:r>
            <w:r>
              <w:rPr>
                <w:sz w:val="18"/>
              </w:rPr>
              <w:t>or groups,</w:t>
            </w:r>
            <w:r>
              <w:rPr>
                <w:spacing w:val="-3"/>
                <w:sz w:val="18"/>
              </w:rPr>
              <w:t xml:space="preserve"> </w:t>
            </w:r>
            <w:r>
              <w:rPr>
                <w:sz w:val="18"/>
              </w:rPr>
              <w:t>including</w:t>
            </w:r>
            <w:r>
              <w:rPr>
                <w:spacing w:val="-2"/>
                <w:sz w:val="18"/>
              </w:rPr>
              <w:t xml:space="preserve"> </w:t>
            </w:r>
            <w:r>
              <w:rPr>
                <w:sz w:val="18"/>
              </w:rPr>
              <w:t>persons</w:t>
            </w:r>
            <w:r>
              <w:rPr>
                <w:spacing w:val="-2"/>
                <w:sz w:val="18"/>
              </w:rPr>
              <w:t xml:space="preserve"> </w:t>
            </w:r>
            <w:r>
              <w:rPr>
                <w:sz w:val="18"/>
              </w:rPr>
              <w:t>with</w:t>
            </w:r>
            <w:r>
              <w:rPr>
                <w:spacing w:val="-2"/>
                <w:sz w:val="18"/>
              </w:rPr>
              <w:t xml:space="preserve"> </w:t>
            </w:r>
            <w:r>
              <w:rPr>
                <w:sz w:val="18"/>
              </w:rPr>
              <w:t>disabilities?</w:t>
            </w:r>
            <w:r>
              <w:rPr>
                <w:spacing w:val="7"/>
                <w:sz w:val="18"/>
              </w:rPr>
              <w:t xml:space="preserve"> </w:t>
            </w:r>
            <w:r>
              <w:rPr>
                <w:position w:val="5"/>
                <w:sz w:val="12"/>
              </w:rPr>
              <w:t>16</w:t>
            </w:r>
          </w:p>
        </w:tc>
        <w:tc>
          <w:tcPr>
            <w:tcW w:w="836" w:type="dxa"/>
          </w:tcPr>
          <w:p w14:paraId="02BCA80F" w14:textId="636973FC" w:rsidR="00947397" w:rsidRDefault="00CC28C4">
            <w:pPr>
              <w:pStyle w:val="TableParagraph"/>
              <w:rPr>
                <w:rFonts w:ascii="Times New Roman"/>
                <w:sz w:val="18"/>
              </w:rPr>
            </w:pPr>
            <w:r>
              <w:rPr>
                <w:rFonts w:ascii="Times New Roman"/>
                <w:sz w:val="18"/>
              </w:rPr>
              <w:t>No</w:t>
            </w:r>
          </w:p>
        </w:tc>
      </w:tr>
      <w:tr w:rsidR="00947397" w14:paraId="1BCB342A" w14:textId="77777777" w:rsidTr="7C33C85B">
        <w:trPr>
          <w:trHeight w:val="555"/>
        </w:trPr>
        <w:tc>
          <w:tcPr>
            <w:tcW w:w="511" w:type="dxa"/>
            <w:tcBorders>
              <w:right w:val="nil"/>
            </w:tcBorders>
          </w:tcPr>
          <w:p w14:paraId="6ACC8923" w14:textId="77777777" w:rsidR="00947397" w:rsidRDefault="00C260C2">
            <w:pPr>
              <w:pStyle w:val="TableParagraph"/>
              <w:spacing w:before="58"/>
              <w:ind w:left="110"/>
              <w:rPr>
                <w:sz w:val="18"/>
              </w:rPr>
            </w:pPr>
            <w:r>
              <w:rPr>
                <w:sz w:val="18"/>
              </w:rPr>
              <w:t>P.6</w:t>
            </w:r>
          </w:p>
        </w:tc>
        <w:tc>
          <w:tcPr>
            <w:tcW w:w="8128" w:type="dxa"/>
            <w:tcBorders>
              <w:left w:val="nil"/>
            </w:tcBorders>
          </w:tcPr>
          <w:p w14:paraId="43B5E92B" w14:textId="77777777" w:rsidR="00947397" w:rsidRDefault="00C260C2">
            <w:pPr>
              <w:pStyle w:val="TableParagraph"/>
              <w:spacing w:before="58"/>
              <w:ind w:left="174" w:right="225"/>
              <w:rPr>
                <w:sz w:val="18"/>
              </w:rPr>
            </w:pPr>
            <w:r>
              <w:rPr>
                <w:sz w:val="18"/>
              </w:rPr>
              <w:t>restrictions</w:t>
            </w:r>
            <w:r>
              <w:rPr>
                <w:spacing w:val="-5"/>
                <w:sz w:val="18"/>
              </w:rPr>
              <w:t xml:space="preserve"> </w:t>
            </w:r>
            <w:r>
              <w:rPr>
                <w:sz w:val="18"/>
              </w:rPr>
              <w:t>in</w:t>
            </w:r>
            <w:r>
              <w:rPr>
                <w:spacing w:val="-4"/>
                <w:sz w:val="18"/>
              </w:rPr>
              <w:t xml:space="preserve"> </w:t>
            </w:r>
            <w:r>
              <w:rPr>
                <w:sz w:val="18"/>
              </w:rPr>
              <w:t>availability,</w:t>
            </w:r>
            <w:r>
              <w:rPr>
                <w:spacing w:val="-4"/>
                <w:sz w:val="18"/>
              </w:rPr>
              <w:t xml:space="preserve"> </w:t>
            </w:r>
            <w:r>
              <w:rPr>
                <w:sz w:val="18"/>
              </w:rPr>
              <w:t>quality</w:t>
            </w:r>
            <w:r>
              <w:rPr>
                <w:spacing w:val="-6"/>
                <w:sz w:val="18"/>
              </w:rPr>
              <w:t xml:space="preserve"> </w:t>
            </w:r>
            <w:r>
              <w:rPr>
                <w:sz w:val="18"/>
              </w:rPr>
              <w:t>of</w:t>
            </w:r>
            <w:r>
              <w:rPr>
                <w:spacing w:val="1"/>
                <w:sz w:val="18"/>
              </w:rPr>
              <w:t xml:space="preserve"> </w:t>
            </w:r>
            <w:r>
              <w:rPr>
                <w:sz w:val="18"/>
              </w:rPr>
              <w:t>and/or</w:t>
            </w:r>
            <w:r>
              <w:rPr>
                <w:spacing w:val="1"/>
                <w:sz w:val="18"/>
              </w:rPr>
              <w:t xml:space="preserve"> </w:t>
            </w:r>
            <w:r>
              <w:rPr>
                <w:sz w:val="18"/>
              </w:rPr>
              <w:t>access</w:t>
            </w:r>
            <w:r>
              <w:rPr>
                <w:spacing w:val="-4"/>
                <w:sz w:val="18"/>
              </w:rPr>
              <w:t xml:space="preserve"> </w:t>
            </w:r>
            <w:r>
              <w:rPr>
                <w:sz w:val="18"/>
              </w:rPr>
              <w:t>to</w:t>
            </w:r>
            <w:r>
              <w:rPr>
                <w:spacing w:val="-4"/>
                <w:sz w:val="18"/>
              </w:rPr>
              <w:t xml:space="preserve"> </w:t>
            </w:r>
            <w:r>
              <w:rPr>
                <w:sz w:val="18"/>
              </w:rPr>
              <w:t>resources</w:t>
            </w:r>
            <w:r>
              <w:rPr>
                <w:spacing w:val="-4"/>
                <w:sz w:val="18"/>
              </w:rPr>
              <w:t xml:space="preserve"> </w:t>
            </w:r>
            <w:r>
              <w:rPr>
                <w:sz w:val="18"/>
              </w:rPr>
              <w:t>or</w:t>
            </w:r>
            <w:r>
              <w:rPr>
                <w:spacing w:val="-2"/>
                <w:sz w:val="18"/>
              </w:rPr>
              <w:t xml:space="preserve"> </w:t>
            </w:r>
            <w:r>
              <w:rPr>
                <w:sz w:val="18"/>
              </w:rPr>
              <w:t>basic</w:t>
            </w:r>
            <w:r>
              <w:rPr>
                <w:spacing w:val="-5"/>
                <w:sz w:val="18"/>
              </w:rPr>
              <w:t xml:space="preserve"> </w:t>
            </w:r>
            <w:r>
              <w:rPr>
                <w:sz w:val="18"/>
              </w:rPr>
              <w:t>services,</w:t>
            </w:r>
            <w:r>
              <w:rPr>
                <w:spacing w:val="-4"/>
                <w:sz w:val="18"/>
              </w:rPr>
              <w:t xml:space="preserve"> </w:t>
            </w:r>
            <w:r>
              <w:rPr>
                <w:sz w:val="18"/>
              </w:rPr>
              <w:t>in</w:t>
            </w:r>
            <w:r>
              <w:rPr>
                <w:spacing w:val="-4"/>
                <w:sz w:val="18"/>
              </w:rPr>
              <w:t xml:space="preserve"> </w:t>
            </w:r>
            <w:r>
              <w:rPr>
                <w:sz w:val="18"/>
              </w:rPr>
              <w:t>particular</w:t>
            </w:r>
            <w:r>
              <w:rPr>
                <w:spacing w:val="-2"/>
                <w:sz w:val="18"/>
              </w:rPr>
              <w:t xml:space="preserve"> </w:t>
            </w:r>
            <w:r>
              <w:rPr>
                <w:sz w:val="18"/>
              </w:rPr>
              <w:t>to</w:t>
            </w:r>
            <w:r>
              <w:rPr>
                <w:spacing w:val="1"/>
                <w:sz w:val="18"/>
              </w:rPr>
              <w:t xml:space="preserve"> </w:t>
            </w:r>
            <w:r>
              <w:rPr>
                <w:sz w:val="18"/>
              </w:rPr>
              <w:t>marginalized</w:t>
            </w:r>
            <w:r>
              <w:rPr>
                <w:spacing w:val="-1"/>
                <w:sz w:val="18"/>
              </w:rPr>
              <w:t xml:space="preserve"> </w:t>
            </w:r>
            <w:r>
              <w:rPr>
                <w:sz w:val="18"/>
              </w:rPr>
              <w:t>individuals</w:t>
            </w:r>
            <w:r>
              <w:rPr>
                <w:spacing w:val="-3"/>
                <w:sz w:val="18"/>
              </w:rPr>
              <w:t xml:space="preserve"> </w:t>
            </w:r>
            <w:r>
              <w:rPr>
                <w:sz w:val="18"/>
              </w:rPr>
              <w:t>or groups,</w:t>
            </w:r>
            <w:r>
              <w:rPr>
                <w:spacing w:val="-1"/>
                <w:sz w:val="18"/>
              </w:rPr>
              <w:t xml:space="preserve"> </w:t>
            </w:r>
            <w:r>
              <w:rPr>
                <w:sz w:val="18"/>
              </w:rPr>
              <w:t>including</w:t>
            </w:r>
            <w:r>
              <w:rPr>
                <w:spacing w:val="-2"/>
                <w:sz w:val="18"/>
              </w:rPr>
              <w:t xml:space="preserve"> </w:t>
            </w:r>
            <w:r>
              <w:rPr>
                <w:sz w:val="18"/>
              </w:rPr>
              <w:t>persons</w:t>
            </w:r>
            <w:r>
              <w:rPr>
                <w:spacing w:val="-2"/>
                <w:sz w:val="18"/>
              </w:rPr>
              <w:t xml:space="preserve"> </w:t>
            </w:r>
            <w:r>
              <w:rPr>
                <w:sz w:val="18"/>
              </w:rPr>
              <w:t>with disabilities?</w:t>
            </w:r>
          </w:p>
        </w:tc>
        <w:tc>
          <w:tcPr>
            <w:tcW w:w="836" w:type="dxa"/>
          </w:tcPr>
          <w:p w14:paraId="34BEEE5D" w14:textId="39530407" w:rsidR="00947397" w:rsidRDefault="00CC28C4">
            <w:pPr>
              <w:pStyle w:val="TableParagraph"/>
              <w:rPr>
                <w:rFonts w:ascii="Times New Roman"/>
                <w:sz w:val="18"/>
              </w:rPr>
            </w:pPr>
            <w:r>
              <w:rPr>
                <w:rFonts w:ascii="Times New Roman"/>
                <w:sz w:val="18"/>
              </w:rPr>
              <w:t>No</w:t>
            </w:r>
          </w:p>
        </w:tc>
      </w:tr>
      <w:tr w:rsidR="00947397" w14:paraId="65BBE8DD" w14:textId="77777777" w:rsidTr="7C33C85B">
        <w:trPr>
          <w:trHeight w:val="557"/>
        </w:trPr>
        <w:tc>
          <w:tcPr>
            <w:tcW w:w="511" w:type="dxa"/>
            <w:tcBorders>
              <w:bottom w:val="single" w:sz="6" w:space="0" w:color="000000" w:themeColor="text1"/>
              <w:right w:val="nil"/>
            </w:tcBorders>
          </w:tcPr>
          <w:p w14:paraId="5D9CE295" w14:textId="77777777" w:rsidR="00947397" w:rsidRDefault="00C260C2">
            <w:pPr>
              <w:pStyle w:val="TableParagraph"/>
              <w:spacing w:before="58"/>
              <w:ind w:left="110"/>
              <w:rPr>
                <w:sz w:val="18"/>
              </w:rPr>
            </w:pPr>
            <w:r>
              <w:rPr>
                <w:sz w:val="18"/>
              </w:rPr>
              <w:t>P.7</w:t>
            </w:r>
          </w:p>
        </w:tc>
        <w:tc>
          <w:tcPr>
            <w:tcW w:w="8128" w:type="dxa"/>
            <w:tcBorders>
              <w:left w:val="nil"/>
              <w:bottom w:val="single" w:sz="6" w:space="0" w:color="000000" w:themeColor="text1"/>
            </w:tcBorders>
          </w:tcPr>
          <w:p w14:paraId="66AD583A" w14:textId="77777777" w:rsidR="00947397" w:rsidRDefault="00C260C2">
            <w:pPr>
              <w:pStyle w:val="TableParagraph"/>
              <w:spacing w:before="58" w:line="244" w:lineRule="auto"/>
              <w:ind w:left="174" w:right="225"/>
              <w:rPr>
                <w:sz w:val="18"/>
              </w:rPr>
            </w:pPr>
            <w:r>
              <w:rPr>
                <w:sz w:val="18"/>
              </w:rPr>
              <w:t>exacerbation</w:t>
            </w:r>
            <w:r>
              <w:rPr>
                <w:spacing w:val="-5"/>
                <w:sz w:val="18"/>
              </w:rPr>
              <w:t xml:space="preserve"> </w:t>
            </w:r>
            <w:r>
              <w:rPr>
                <w:sz w:val="18"/>
              </w:rPr>
              <w:t>of</w:t>
            </w:r>
            <w:r>
              <w:rPr>
                <w:spacing w:val="-4"/>
                <w:sz w:val="18"/>
              </w:rPr>
              <w:t xml:space="preserve"> </w:t>
            </w:r>
            <w:r>
              <w:rPr>
                <w:sz w:val="18"/>
              </w:rPr>
              <w:t>conflicts</w:t>
            </w:r>
            <w:r>
              <w:rPr>
                <w:spacing w:val="-5"/>
                <w:sz w:val="18"/>
              </w:rPr>
              <w:t xml:space="preserve"> </w:t>
            </w:r>
            <w:r>
              <w:rPr>
                <w:sz w:val="18"/>
              </w:rPr>
              <w:t>among</w:t>
            </w:r>
            <w:r>
              <w:rPr>
                <w:spacing w:val="-3"/>
                <w:sz w:val="18"/>
              </w:rPr>
              <w:t xml:space="preserve"> </w:t>
            </w:r>
            <w:r>
              <w:rPr>
                <w:sz w:val="18"/>
              </w:rPr>
              <w:t>and/or</w:t>
            </w:r>
            <w:r>
              <w:rPr>
                <w:spacing w:val="-2"/>
                <w:sz w:val="18"/>
              </w:rPr>
              <w:t xml:space="preserve"> </w:t>
            </w:r>
            <w:r>
              <w:rPr>
                <w:sz w:val="18"/>
              </w:rPr>
              <w:t>the</w:t>
            </w:r>
            <w:r>
              <w:rPr>
                <w:spacing w:val="-4"/>
                <w:sz w:val="18"/>
              </w:rPr>
              <w:t xml:space="preserve"> </w:t>
            </w:r>
            <w:r>
              <w:rPr>
                <w:sz w:val="18"/>
              </w:rPr>
              <w:t>risk</w:t>
            </w:r>
            <w:r>
              <w:rPr>
                <w:spacing w:val="-7"/>
                <w:sz w:val="18"/>
              </w:rPr>
              <w:t xml:space="preserve"> </w:t>
            </w:r>
            <w:r>
              <w:rPr>
                <w:sz w:val="18"/>
              </w:rPr>
              <w:t>of violence</w:t>
            </w:r>
            <w:r>
              <w:rPr>
                <w:spacing w:val="-3"/>
                <w:sz w:val="18"/>
              </w:rPr>
              <w:t xml:space="preserve"> </w:t>
            </w:r>
            <w:r>
              <w:rPr>
                <w:sz w:val="18"/>
              </w:rPr>
              <w:t>to</w:t>
            </w:r>
            <w:r>
              <w:rPr>
                <w:spacing w:val="-4"/>
                <w:sz w:val="18"/>
              </w:rPr>
              <w:t xml:space="preserve"> </w:t>
            </w:r>
            <w:r>
              <w:rPr>
                <w:sz w:val="18"/>
              </w:rPr>
              <w:t>project-affected</w:t>
            </w:r>
            <w:r>
              <w:rPr>
                <w:spacing w:val="-4"/>
                <w:sz w:val="18"/>
              </w:rPr>
              <w:t xml:space="preserve"> </w:t>
            </w:r>
            <w:r>
              <w:rPr>
                <w:sz w:val="18"/>
              </w:rPr>
              <w:t>communities</w:t>
            </w:r>
            <w:r>
              <w:rPr>
                <w:spacing w:val="-5"/>
                <w:sz w:val="18"/>
              </w:rPr>
              <w:t xml:space="preserve"> </w:t>
            </w:r>
            <w:r>
              <w:rPr>
                <w:sz w:val="18"/>
              </w:rPr>
              <w:t>and</w:t>
            </w:r>
            <w:r>
              <w:rPr>
                <w:spacing w:val="1"/>
                <w:sz w:val="18"/>
              </w:rPr>
              <w:t xml:space="preserve"> </w:t>
            </w:r>
            <w:r>
              <w:rPr>
                <w:sz w:val="18"/>
              </w:rPr>
              <w:t>individuals?</w:t>
            </w:r>
          </w:p>
        </w:tc>
        <w:tc>
          <w:tcPr>
            <w:tcW w:w="836" w:type="dxa"/>
            <w:tcBorders>
              <w:bottom w:val="single" w:sz="6" w:space="0" w:color="000000" w:themeColor="text1"/>
            </w:tcBorders>
          </w:tcPr>
          <w:p w14:paraId="231E8AB4" w14:textId="464340B9" w:rsidR="00947397" w:rsidRDefault="00CC28C4">
            <w:pPr>
              <w:pStyle w:val="TableParagraph"/>
              <w:rPr>
                <w:rFonts w:ascii="Times New Roman"/>
                <w:sz w:val="18"/>
              </w:rPr>
            </w:pPr>
            <w:r>
              <w:rPr>
                <w:rFonts w:ascii="Times New Roman"/>
                <w:sz w:val="18"/>
              </w:rPr>
              <w:t>No</w:t>
            </w:r>
          </w:p>
        </w:tc>
      </w:tr>
      <w:tr w:rsidR="00947397" w14:paraId="6DE06C4B" w14:textId="77777777" w:rsidTr="7C33C85B">
        <w:trPr>
          <w:trHeight w:val="457"/>
        </w:trPr>
        <w:tc>
          <w:tcPr>
            <w:tcW w:w="8639" w:type="dxa"/>
            <w:gridSpan w:val="2"/>
            <w:tcBorders>
              <w:top w:val="single" w:sz="6" w:space="0" w:color="000000" w:themeColor="text1"/>
            </w:tcBorders>
            <w:shd w:val="clear" w:color="auto" w:fill="DBE3EF"/>
          </w:tcPr>
          <w:p w14:paraId="74E15F71" w14:textId="77777777" w:rsidR="00947397" w:rsidRDefault="00C260C2">
            <w:pPr>
              <w:pStyle w:val="TableParagraph"/>
              <w:spacing w:before="116"/>
              <w:ind w:left="110"/>
              <w:rPr>
                <w:b/>
                <w:sz w:val="18"/>
              </w:rPr>
            </w:pPr>
            <w:r>
              <w:rPr>
                <w:b/>
                <w:sz w:val="18"/>
              </w:rPr>
              <w:t>Gender</w:t>
            </w:r>
            <w:r>
              <w:rPr>
                <w:b/>
                <w:spacing w:val="-4"/>
                <w:sz w:val="18"/>
              </w:rPr>
              <w:t xml:space="preserve"> </w:t>
            </w:r>
            <w:r>
              <w:rPr>
                <w:b/>
                <w:sz w:val="18"/>
              </w:rPr>
              <w:t>Equality</w:t>
            </w:r>
            <w:r>
              <w:rPr>
                <w:b/>
                <w:spacing w:val="-4"/>
                <w:sz w:val="18"/>
              </w:rPr>
              <w:t xml:space="preserve"> </w:t>
            </w:r>
            <w:r>
              <w:rPr>
                <w:b/>
                <w:sz w:val="18"/>
              </w:rPr>
              <w:t>and</w:t>
            </w:r>
            <w:r>
              <w:rPr>
                <w:b/>
                <w:spacing w:val="-6"/>
                <w:sz w:val="18"/>
              </w:rPr>
              <w:t xml:space="preserve"> </w:t>
            </w:r>
            <w:r>
              <w:rPr>
                <w:b/>
                <w:sz w:val="18"/>
              </w:rPr>
              <w:t>Women’s</w:t>
            </w:r>
            <w:r>
              <w:rPr>
                <w:b/>
                <w:spacing w:val="-6"/>
                <w:sz w:val="18"/>
              </w:rPr>
              <w:t xml:space="preserve"> </w:t>
            </w:r>
            <w:r>
              <w:rPr>
                <w:b/>
                <w:sz w:val="18"/>
              </w:rPr>
              <w:t>Empowerment</w:t>
            </w:r>
          </w:p>
        </w:tc>
        <w:tc>
          <w:tcPr>
            <w:tcW w:w="836" w:type="dxa"/>
            <w:tcBorders>
              <w:top w:val="single" w:sz="6" w:space="0" w:color="000000" w:themeColor="text1"/>
            </w:tcBorders>
            <w:shd w:val="clear" w:color="auto" w:fill="DBE3EF"/>
          </w:tcPr>
          <w:p w14:paraId="0517673E" w14:textId="77777777" w:rsidR="00947397" w:rsidRDefault="00947397">
            <w:pPr>
              <w:pStyle w:val="TableParagraph"/>
              <w:rPr>
                <w:rFonts w:ascii="Times New Roman"/>
                <w:sz w:val="18"/>
              </w:rPr>
            </w:pPr>
          </w:p>
        </w:tc>
      </w:tr>
      <w:tr w:rsidR="00947397" w14:paraId="39654A4B" w14:textId="77777777" w:rsidTr="7C33C85B">
        <w:trPr>
          <w:trHeight w:val="560"/>
        </w:trPr>
        <w:tc>
          <w:tcPr>
            <w:tcW w:w="511" w:type="dxa"/>
            <w:tcBorders>
              <w:right w:val="nil"/>
            </w:tcBorders>
          </w:tcPr>
          <w:p w14:paraId="55A770FB" w14:textId="77777777" w:rsidR="00947397" w:rsidRDefault="00C260C2">
            <w:pPr>
              <w:pStyle w:val="TableParagraph"/>
              <w:spacing w:before="58"/>
              <w:ind w:left="110"/>
              <w:rPr>
                <w:sz w:val="18"/>
              </w:rPr>
            </w:pPr>
            <w:r>
              <w:rPr>
                <w:sz w:val="18"/>
              </w:rPr>
              <w:t>P.8</w:t>
            </w:r>
          </w:p>
        </w:tc>
        <w:tc>
          <w:tcPr>
            <w:tcW w:w="8128" w:type="dxa"/>
            <w:tcBorders>
              <w:left w:val="nil"/>
            </w:tcBorders>
          </w:tcPr>
          <w:p w14:paraId="13A63137" w14:textId="77777777" w:rsidR="00947397" w:rsidRDefault="00C260C2">
            <w:pPr>
              <w:pStyle w:val="TableParagraph"/>
              <w:spacing w:before="58"/>
              <w:ind w:left="174"/>
              <w:rPr>
                <w:sz w:val="18"/>
              </w:rPr>
            </w:pPr>
            <w:r>
              <w:rPr>
                <w:sz w:val="18"/>
              </w:rPr>
              <w:t>Have</w:t>
            </w:r>
            <w:r>
              <w:rPr>
                <w:spacing w:val="-3"/>
                <w:sz w:val="18"/>
              </w:rPr>
              <w:t xml:space="preserve"> </w:t>
            </w:r>
            <w:r>
              <w:rPr>
                <w:sz w:val="18"/>
              </w:rPr>
              <w:t>women’s</w:t>
            </w:r>
            <w:r>
              <w:rPr>
                <w:spacing w:val="-4"/>
                <w:sz w:val="18"/>
              </w:rPr>
              <w:t xml:space="preserve"> </w:t>
            </w:r>
            <w:r>
              <w:rPr>
                <w:sz w:val="18"/>
              </w:rPr>
              <w:t>groups/leaders</w:t>
            </w:r>
            <w:r>
              <w:rPr>
                <w:spacing w:val="-4"/>
                <w:sz w:val="18"/>
              </w:rPr>
              <w:t xml:space="preserve"> </w:t>
            </w:r>
            <w:r>
              <w:rPr>
                <w:sz w:val="18"/>
              </w:rPr>
              <w:t>raised</w:t>
            </w:r>
            <w:r>
              <w:rPr>
                <w:spacing w:val="-4"/>
                <w:sz w:val="18"/>
              </w:rPr>
              <w:t xml:space="preserve"> </w:t>
            </w:r>
            <w:r>
              <w:rPr>
                <w:sz w:val="18"/>
              </w:rPr>
              <w:t>gender</w:t>
            </w:r>
            <w:r>
              <w:rPr>
                <w:spacing w:val="-2"/>
                <w:sz w:val="18"/>
              </w:rPr>
              <w:t xml:space="preserve"> </w:t>
            </w:r>
            <w:r>
              <w:rPr>
                <w:sz w:val="18"/>
              </w:rPr>
              <w:t>equality</w:t>
            </w:r>
            <w:r>
              <w:rPr>
                <w:spacing w:val="-6"/>
                <w:sz w:val="18"/>
              </w:rPr>
              <w:t xml:space="preserve"> </w:t>
            </w:r>
            <w:r>
              <w:rPr>
                <w:sz w:val="18"/>
              </w:rPr>
              <w:t>concerns</w:t>
            </w:r>
            <w:r>
              <w:rPr>
                <w:spacing w:val="-3"/>
                <w:sz w:val="18"/>
              </w:rPr>
              <w:t xml:space="preserve"> </w:t>
            </w:r>
            <w:r>
              <w:rPr>
                <w:sz w:val="18"/>
              </w:rPr>
              <w:t>regarding</w:t>
            </w:r>
            <w:r>
              <w:rPr>
                <w:spacing w:val="-4"/>
                <w:sz w:val="18"/>
              </w:rPr>
              <w:t xml:space="preserve"> </w:t>
            </w:r>
            <w:r>
              <w:rPr>
                <w:sz w:val="18"/>
              </w:rPr>
              <w:t>the</w:t>
            </w:r>
            <w:r>
              <w:rPr>
                <w:spacing w:val="-4"/>
                <w:sz w:val="18"/>
              </w:rPr>
              <w:t xml:space="preserve"> </w:t>
            </w:r>
            <w:r>
              <w:rPr>
                <w:sz w:val="18"/>
              </w:rPr>
              <w:t>project,</w:t>
            </w:r>
            <w:r>
              <w:rPr>
                <w:spacing w:val="-3"/>
                <w:sz w:val="18"/>
              </w:rPr>
              <w:t xml:space="preserve"> </w:t>
            </w:r>
            <w:r>
              <w:rPr>
                <w:sz w:val="18"/>
              </w:rPr>
              <w:t>(e.g.</w:t>
            </w:r>
            <w:r>
              <w:rPr>
                <w:spacing w:val="-5"/>
                <w:sz w:val="18"/>
              </w:rPr>
              <w:t xml:space="preserve"> </w:t>
            </w:r>
            <w:r>
              <w:rPr>
                <w:sz w:val="18"/>
              </w:rPr>
              <w:t>during</w:t>
            </w:r>
            <w:r>
              <w:rPr>
                <w:spacing w:val="-3"/>
                <w:sz w:val="18"/>
              </w:rPr>
              <w:t xml:space="preserve"> </w:t>
            </w:r>
            <w:r>
              <w:rPr>
                <w:sz w:val="18"/>
              </w:rPr>
              <w:t>the</w:t>
            </w:r>
          </w:p>
          <w:p w14:paraId="69BAD143" w14:textId="77777777" w:rsidR="00947397" w:rsidRDefault="00C260C2">
            <w:pPr>
              <w:pStyle w:val="TableParagraph"/>
              <w:spacing w:before="1"/>
              <w:ind w:left="174"/>
              <w:rPr>
                <w:sz w:val="18"/>
              </w:rPr>
            </w:pPr>
            <w:r>
              <w:rPr>
                <w:sz w:val="18"/>
              </w:rPr>
              <w:t>stakeholder</w:t>
            </w:r>
            <w:r>
              <w:rPr>
                <w:spacing w:val="-3"/>
                <w:sz w:val="18"/>
              </w:rPr>
              <w:t xml:space="preserve"> </w:t>
            </w:r>
            <w:r>
              <w:rPr>
                <w:sz w:val="18"/>
              </w:rPr>
              <w:t>engagement</w:t>
            </w:r>
            <w:r>
              <w:rPr>
                <w:spacing w:val="-5"/>
                <w:sz w:val="18"/>
              </w:rPr>
              <w:t xml:space="preserve"> </w:t>
            </w:r>
            <w:r>
              <w:rPr>
                <w:sz w:val="18"/>
              </w:rPr>
              <w:t>process,</w:t>
            </w:r>
            <w:r>
              <w:rPr>
                <w:spacing w:val="-4"/>
                <w:sz w:val="18"/>
              </w:rPr>
              <w:t xml:space="preserve"> </w:t>
            </w:r>
            <w:r>
              <w:rPr>
                <w:sz w:val="18"/>
              </w:rPr>
              <w:t>grievance</w:t>
            </w:r>
            <w:r>
              <w:rPr>
                <w:spacing w:val="-4"/>
                <w:sz w:val="18"/>
              </w:rPr>
              <w:t xml:space="preserve"> </w:t>
            </w:r>
            <w:r>
              <w:rPr>
                <w:sz w:val="18"/>
              </w:rPr>
              <w:t>processes,</w:t>
            </w:r>
            <w:r>
              <w:rPr>
                <w:spacing w:val="-4"/>
                <w:sz w:val="18"/>
              </w:rPr>
              <w:t xml:space="preserve"> </w:t>
            </w:r>
            <w:r>
              <w:rPr>
                <w:sz w:val="18"/>
              </w:rPr>
              <w:t>public</w:t>
            </w:r>
            <w:r>
              <w:rPr>
                <w:spacing w:val="-5"/>
                <w:sz w:val="18"/>
              </w:rPr>
              <w:t xml:space="preserve"> </w:t>
            </w:r>
            <w:r>
              <w:rPr>
                <w:sz w:val="18"/>
              </w:rPr>
              <w:t>statements)?</w:t>
            </w:r>
          </w:p>
        </w:tc>
        <w:tc>
          <w:tcPr>
            <w:tcW w:w="836" w:type="dxa"/>
          </w:tcPr>
          <w:p w14:paraId="3EFADFB7" w14:textId="1096FA6E" w:rsidR="00947397" w:rsidRDefault="00CC28C4">
            <w:pPr>
              <w:pStyle w:val="TableParagraph"/>
              <w:rPr>
                <w:rFonts w:ascii="Times New Roman"/>
                <w:sz w:val="18"/>
              </w:rPr>
            </w:pPr>
            <w:r>
              <w:rPr>
                <w:rFonts w:ascii="Times New Roman"/>
                <w:sz w:val="18"/>
              </w:rPr>
              <w:t>No</w:t>
            </w:r>
          </w:p>
        </w:tc>
      </w:tr>
      <w:tr w:rsidR="00947397" w14:paraId="07E5CCFE" w14:textId="77777777" w:rsidTr="7C33C85B">
        <w:trPr>
          <w:trHeight w:val="340"/>
        </w:trPr>
        <w:tc>
          <w:tcPr>
            <w:tcW w:w="8639" w:type="dxa"/>
            <w:gridSpan w:val="2"/>
          </w:tcPr>
          <w:p w14:paraId="7DDFFEC7"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153E08D7" w14:textId="77777777" w:rsidR="00947397" w:rsidRDefault="00947397">
            <w:pPr>
              <w:pStyle w:val="TableParagraph"/>
              <w:rPr>
                <w:rFonts w:ascii="Times New Roman"/>
                <w:sz w:val="18"/>
              </w:rPr>
            </w:pPr>
          </w:p>
        </w:tc>
      </w:tr>
      <w:tr w:rsidR="00947397" w14:paraId="78ECF5DE" w14:textId="77777777" w:rsidTr="7C33C85B">
        <w:trPr>
          <w:trHeight w:val="340"/>
        </w:trPr>
        <w:tc>
          <w:tcPr>
            <w:tcW w:w="511" w:type="dxa"/>
            <w:tcBorders>
              <w:right w:val="nil"/>
            </w:tcBorders>
          </w:tcPr>
          <w:p w14:paraId="15F5D82F" w14:textId="77777777" w:rsidR="00947397" w:rsidRDefault="00C260C2">
            <w:pPr>
              <w:pStyle w:val="TableParagraph"/>
              <w:spacing w:before="59"/>
              <w:ind w:left="110"/>
              <w:rPr>
                <w:sz w:val="18"/>
              </w:rPr>
            </w:pPr>
            <w:r>
              <w:rPr>
                <w:sz w:val="18"/>
              </w:rPr>
              <w:t>P.9</w:t>
            </w:r>
          </w:p>
        </w:tc>
        <w:tc>
          <w:tcPr>
            <w:tcW w:w="8128" w:type="dxa"/>
            <w:tcBorders>
              <w:left w:val="nil"/>
            </w:tcBorders>
          </w:tcPr>
          <w:p w14:paraId="1373477D" w14:textId="77777777" w:rsidR="00947397" w:rsidRDefault="00C260C2">
            <w:pPr>
              <w:pStyle w:val="TableParagraph"/>
              <w:spacing w:before="59"/>
              <w:ind w:left="174"/>
              <w:rPr>
                <w:sz w:val="18"/>
              </w:rPr>
            </w:pPr>
            <w:r>
              <w:rPr>
                <w:sz w:val="18"/>
              </w:rPr>
              <w:t>adverse</w:t>
            </w:r>
            <w:r>
              <w:rPr>
                <w:spacing w:val="-4"/>
                <w:sz w:val="18"/>
              </w:rPr>
              <w:t xml:space="preserve"> </w:t>
            </w:r>
            <w:r>
              <w:rPr>
                <w:sz w:val="18"/>
              </w:rPr>
              <w:t>impacts</w:t>
            </w:r>
            <w:r>
              <w:rPr>
                <w:spacing w:val="-5"/>
                <w:sz w:val="18"/>
              </w:rPr>
              <w:t xml:space="preserve"> </w:t>
            </w:r>
            <w:r>
              <w:rPr>
                <w:sz w:val="18"/>
              </w:rPr>
              <w:t>on</w:t>
            </w:r>
            <w:r>
              <w:rPr>
                <w:spacing w:val="-3"/>
                <w:sz w:val="18"/>
              </w:rPr>
              <w:t xml:space="preserve"> </w:t>
            </w:r>
            <w:r>
              <w:rPr>
                <w:sz w:val="18"/>
              </w:rPr>
              <w:t>gender</w:t>
            </w:r>
            <w:r>
              <w:rPr>
                <w:spacing w:val="-2"/>
                <w:sz w:val="18"/>
              </w:rPr>
              <w:t xml:space="preserve"> </w:t>
            </w:r>
            <w:r>
              <w:rPr>
                <w:sz w:val="18"/>
              </w:rPr>
              <w:t>equality</w:t>
            </w:r>
            <w:r>
              <w:rPr>
                <w:spacing w:val="-5"/>
                <w:sz w:val="18"/>
              </w:rPr>
              <w:t xml:space="preserve"> </w:t>
            </w:r>
            <w:r>
              <w:rPr>
                <w:sz w:val="18"/>
              </w:rPr>
              <w:t>and/or</w:t>
            </w:r>
            <w:r>
              <w:rPr>
                <w:spacing w:val="-2"/>
                <w:sz w:val="18"/>
              </w:rPr>
              <w:t xml:space="preserve"> </w:t>
            </w:r>
            <w:r>
              <w:rPr>
                <w:sz w:val="18"/>
              </w:rPr>
              <w:t>the</w:t>
            </w:r>
            <w:r>
              <w:rPr>
                <w:spacing w:val="-3"/>
                <w:sz w:val="18"/>
              </w:rPr>
              <w:t xml:space="preserve"> </w:t>
            </w:r>
            <w:r>
              <w:rPr>
                <w:sz w:val="18"/>
              </w:rPr>
              <w:t>situation</w:t>
            </w:r>
            <w:r>
              <w:rPr>
                <w:spacing w:val="-4"/>
                <w:sz w:val="18"/>
              </w:rPr>
              <w:t xml:space="preserve"> </w:t>
            </w:r>
            <w:r>
              <w:rPr>
                <w:sz w:val="18"/>
              </w:rPr>
              <w:t>of</w:t>
            </w:r>
            <w:r>
              <w:rPr>
                <w:spacing w:val="-3"/>
                <w:sz w:val="18"/>
              </w:rPr>
              <w:t xml:space="preserve"> </w:t>
            </w:r>
            <w:r>
              <w:rPr>
                <w:sz w:val="18"/>
              </w:rPr>
              <w:t>women</w:t>
            </w:r>
            <w:r>
              <w:rPr>
                <w:spacing w:val="-3"/>
                <w:sz w:val="18"/>
              </w:rPr>
              <w:t xml:space="preserve"> </w:t>
            </w:r>
            <w:r>
              <w:rPr>
                <w:sz w:val="18"/>
              </w:rPr>
              <w:t>and</w:t>
            </w:r>
            <w:r>
              <w:rPr>
                <w:spacing w:val="-3"/>
                <w:sz w:val="18"/>
              </w:rPr>
              <w:t xml:space="preserve"> </w:t>
            </w:r>
            <w:r>
              <w:rPr>
                <w:sz w:val="18"/>
              </w:rPr>
              <w:t>girls?</w:t>
            </w:r>
          </w:p>
        </w:tc>
        <w:tc>
          <w:tcPr>
            <w:tcW w:w="836" w:type="dxa"/>
          </w:tcPr>
          <w:p w14:paraId="488A33AB" w14:textId="4DD66B76" w:rsidR="00947397" w:rsidRDefault="00CC28C4">
            <w:pPr>
              <w:pStyle w:val="TableParagraph"/>
              <w:rPr>
                <w:rFonts w:ascii="Times New Roman"/>
                <w:sz w:val="18"/>
              </w:rPr>
            </w:pPr>
            <w:r>
              <w:rPr>
                <w:rFonts w:ascii="Times New Roman"/>
                <w:sz w:val="18"/>
              </w:rPr>
              <w:t>No</w:t>
            </w:r>
          </w:p>
        </w:tc>
      </w:tr>
      <w:tr w:rsidR="00947397" w14:paraId="4637D223" w14:textId="77777777" w:rsidTr="7C33C85B">
        <w:trPr>
          <w:trHeight w:val="554"/>
        </w:trPr>
        <w:tc>
          <w:tcPr>
            <w:tcW w:w="8639" w:type="dxa"/>
            <w:gridSpan w:val="2"/>
          </w:tcPr>
          <w:p w14:paraId="35A1422E" w14:textId="77777777" w:rsidR="00947397" w:rsidRDefault="00C260C2">
            <w:pPr>
              <w:pStyle w:val="TableParagraph"/>
              <w:tabs>
                <w:tab w:val="left" w:pos="680"/>
              </w:tabs>
              <w:spacing w:before="58"/>
              <w:ind w:left="680" w:right="304" w:hanging="571"/>
              <w:rPr>
                <w:sz w:val="18"/>
              </w:rPr>
            </w:pPr>
            <w:r>
              <w:rPr>
                <w:sz w:val="18"/>
              </w:rPr>
              <w:t>P.10</w:t>
            </w:r>
            <w:r>
              <w:rPr>
                <w:sz w:val="18"/>
              </w:rPr>
              <w:tab/>
            </w:r>
            <w:r>
              <w:rPr>
                <w:spacing w:val="-1"/>
                <w:sz w:val="18"/>
              </w:rPr>
              <w:t xml:space="preserve">reproducing discriminations against women based on gender, </w:t>
            </w:r>
            <w:r>
              <w:rPr>
                <w:sz w:val="18"/>
              </w:rPr>
              <w:t>especially regarding participation in design</w:t>
            </w:r>
            <w:r>
              <w:rPr>
                <w:spacing w:val="-38"/>
                <w:sz w:val="18"/>
              </w:rPr>
              <w:t xml:space="preserve"> </w:t>
            </w:r>
            <w:r>
              <w:rPr>
                <w:sz w:val="18"/>
              </w:rPr>
              <w:t>and</w:t>
            </w:r>
            <w:r>
              <w:rPr>
                <w:spacing w:val="-1"/>
                <w:sz w:val="18"/>
              </w:rPr>
              <w:t xml:space="preserve"> </w:t>
            </w:r>
            <w:r>
              <w:rPr>
                <w:sz w:val="18"/>
              </w:rPr>
              <w:t>implementation</w:t>
            </w:r>
            <w:r>
              <w:rPr>
                <w:spacing w:val="-1"/>
                <w:sz w:val="18"/>
              </w:rPr>
              <w:t xml:space="preserve"> </w:t>
            </w:r>
            <w:r>
              <w:rPr>
                <w:sz w:val="18"/>
              </w:rPr>
              <w:t>or access</w:t>
            </w:r>
            <w:r>
              <w:rPr>
                <w:spacing w:val="-1"/>
                <w:sz w:val="18"/>
              </w:rPr>
              <w:t xml:space="preserve"> </w:t>
            </w:r>
            <w:r>
              <w:rPr>
                <w:sz w:val="18"/>
              </w:rPr>
              <w:t>to</w:t>
            </w:r>
            <w:r>
              <w:rPr>
                <w:spacing w:val="-1"/>
                <w:sz w:val="18"/>
              </w:rPr>
              <w:t xml:space="preserve"> </w:t>
            </w:r>
            <w:r>
              <w:rPr>
                <w:sz w:val="18"/>
              </w:rPr>
              <w:t>opportunities</w:t>
            </w:r>
            <w:r>
              <w:rPr>
                <w:spacing w:val="3"/>
                <w:sz w:val="18"/>
              </w:rPr>
              <w:t xml:space="preserve"> </w:t>
            </w:r>
            <w:r>
              <w:rPr>
                <w:sz w:val="18"/>
              </w:rPr>
              <w:t>and</w:t>
            </w:r>
            <w:r>
              <w:rPr>
                <w:spacing w:val="-3"/>
                <w:sz w:val="18"/>
              </w:rPr>
              <w:t xml:space="preserve"> </w:t>
            </w:r>
            <w:r>
              <w:rPr>
                <w:sz w:val="18"/>
              </w:rPr>
              <w:t>benefits?</w:t>
            </w:r>
          </w:p>
        </w:tc>
        <w:tc>
          <w:tcPr>
            <w:tcW w:w="836" w:type="dxa"/>
          </w:tcPr>
          <w:p w14:paraId="0674B45C" w14:textId="1B967174" w:rsidR="00947397" w:rsidRDefault="70A83B62" w:rsidP="7C33C85B">
            <w:pPr>
              <w:pStyle w:val="TableParagraph"/>
              <w:spacing w:line="259" w:lineRule="auto"/>
            </w:pPr>
            <w:r w:rsidRPr="7C33C85B">
              <w:rPr>
                <w:rFonts w:ascii="Times New Roman"/>
                <w:sz w:val="18"/>
                <w:szCs w:val="18"/>
              </w:rPr>
              <w:t>Yes</w:t>
            </w:r>
          </w:p>
        </w:tc>
      </w:tr>
      <w:tr w:rsidR="00947397" w14:paraId="7569B8C7" w14:textId="77777777" w:rsidTr="7C33C85B">
        <w:trPr>
          <w:trHeight w:val="1060"/>
        </w:trPr>
        <w:tc>
          <w:tcPr>
            <w:tcW w:w="8639" w:type="dxa"/>
            <w:gridSpan w:val="2"/>
          </w:tcPr>
          <w:p w14:paraId="668562B4" w14:textId="77777777" w:rsidR="00947397" w:rsidRDefault="00C260C2">
            <w:pPr>
              <w:pStyle w:val="TableParagraph"/>
              <w:tabs>
                <w:tab w:val="left" w:pos="680"/>
              </w:tabs>
              <w:spacing w:before="58" w:line="244" w:lineRule="auto"/>
              <w:ind w:left="680" w:right="218" w:hanging="571"/>
              <w:rPr>
                <w:sz w:val="18"/>
              </w:rPr>
            </w:pPr>
            <w:r>
              <w:rPr>
                <w:sz w:val="18"/>
              </w:rPr>
              <w:t>P.11</w:t>
            </w:r>
            <w:r>
              <w:rPr>
                <w:sz w:val="18"/>
              </w:rPr>
              <w:tab/>
            </w:r>
            <w:r>
              <w:rPr>
                <w:spacing w:val="-1"/>
                <w:sz w:val="18"/>
              </w:rPr>
              <w:t xml:space="preserve">limitations on women’s ability to use, develop </w:t>
            </w:r>
            <w:r>
              <w:rPr>
                <w:sz w:val="18"/>
              </w:rPr>
              <w:t>and protect natural resources, taking into account different</w:t>
            </w:r>
            <w:r>
              <w:rPr>
                <w:spacing w:val="-38"/>
                <w:sz w:val="18"/>
              </w:rPr>
              <w:t xml:space="preserve"> </w:t>
            </w:r>
            <w:r>
              <w:rPr>
                <w:sz w:val="18"/>
              </w:rPr>
              <w:t>roles</w:t>
            </w:r>
            <w:r>
              <w:rPr>
                <w:spacing w:val="-2"/>
                <w:sz w:val="18"/>
              </w:rPr>
              <w:t xml:space="preserve"> </w:t>
            </w:r>
            <w:r>
              <w:rPr>
                <w:sz w:val="18"/>
              </w:rPr>
              <w:t>and</w:t>
            </w:r>
            <w:r>
              <w:rPr>
                <w:spacing w:val="-1"/>
                <w:sz w:val="18"/>
              </w:rPr>
              <w:t xml:space="preserve"> </w:t>
            </w:r>
            <w:r>
              <w:rPr>
                <w:sz w:val="18"/>
              </w:rPr>
              <w:t>positions</w:t>
            </w:r>
            <w:r>
              <w:rPr>
                <w:spacing w:val="-2"/>
                <w:sz w:val="18"/>
              </w:rPr>
              <w:t xml:space="preserve"> </w:t>
            </w:r>
            <w:r>
              <w:rPr>
                <w:sz w:val="18"/>
              </w:rPr>
              <w:t>of</w:t>
            </w:r>
            <w:r>
              <w:rPr>
                <w:spacing w:val="-2"/>
                <w:sz w:val="18"/>
              </w:rPr>
              <w:t xml:space="preserve"> </w:t>
            </w:r>
            <w:r>
              <w:rPr>
                <w:sz w:val="18"/>
              </w:rPr>
              <w:t>women</w:t>
            </w:r>
            <w:r>
              <w:rPr>
                <w:spacing w:val="-1"/>
                <w:sz w:val="18"/>
              </w:rPr>
              <w:t xml:space="preserve"> </w:t>
            </w:r>
            <w:r>
              <w:rPr>
                <w:sz w:val="18"/>
              </w:rPr>
              <w:t>and men</w:t>
            </w:r>
            <w:r>
              <w:rPr>
                <w:spacing w:val="-1"/>
                <w:sz w:val="18"/>
              </w:rPr>
              <w:t xml:space="preserve"> </w:t>
            </w:r>
            <w:r>
              <w:rPr>
                <w:sz w:val="18"/>
              </w:rPr>
              <w:t>in</w:t>
            </w:r>
            <w:r>
              <w:rPr>
                <w:spacing w:val="-2"/>
                <w:sz w:val="18"/>
              </w:rPr>
              <w:t xml:space="preserve"> </w:t>
            </w:r>
            <w:r>
              <w:rPr>
                <w:sz w:val="18"/>
              </w:rPr>
              <w:t>accessing</w:t>
            </w:r>
            <w:r>
              <w:rPr>
                <w:spacing w:val="-1"/>
                <w:sz w:val="18"/>
              </w:rPr>
              <w:t xml:space="preserve"> </w:t>
            </w:r>
            <w:r>
              <w:rPr>
                <w:sz w:val="18"/>
              </w:rPr>
              <w:t>environmental</w:t>
            </w:r>
            <w:r>
              <w:rPr>
                <w:spacing w:val="-4"/>
                <w:sz w:val="18"/>
              </w:rPr>
              <w:t xml:space="preserve"> </w:t>
            </w:r>
            <w:r>
              <w:rPr>
                <w:sz w:val="18"/>
              </w:rPr>
              <w:t>goods</w:t>
            </w:r>
            <w:r>
              <w:rPr>
                <w:spacing w:val="-3"/>
                <w:sz w:val="18"/>
              </w:rPr>
              <w:t xml:space="preserve"> </w:t>
            </w:r>
            <w:r>
              <w:rPr>
                <w:sz w:val="18"/>
              </w:rPr>
              <w:t>and</w:t>
            </w:r>
            <w:r>
              <w:rPr>
                <w:spacing w:val="5"/>
                <w:sz w:val="18"/>
              </w:rPr>
              <w:t xml:space="preserve"> </w:t>
            </w:r>
            <w:r>
              <w:rPr>
                <w:sz w:val="18"/>
              </w:rPr>
              <w:t>services?</w:t>
            </w:r>
          </w:p>
          <w:p w14:paraId="26287300" w14:textId="77777777" w:rsidR="00947397" w:rsidRDefault="00C260C2">
            <w:pPr>
              <w:pStyle w:val="TableParagraph"/>
              <w:spacing w:before="60" w:line="235" w:lineRule="auto"/>
              <w:ind w:left="680"/>
              <w:rPr>
                <w:i/>
                <w:sz w:val="18"/>
              </w:rPr>
            </w:pPr>
            <w:r>
              <w:rPr>
                <w:i/>
                <w:sz w:val="18"/>
              </w:rPr>
              <w:t>For</w:t>
            </w:r>
            <w:r>
              <w:rPr>
                <w:i/>
                <w:spacing w:val="-5"/>
                <w:sz w:val="18"/>
              </w:rPr>
              <w:t xml:space="preserve"> </w:t>
            </w:r>
            <w:r>
              <w:rPr>
                <w:i/>
                <w:sz w:val="18"/>
              </w:rPr>
              <w:t>example,</w:t>
            </w:r>
            <w:r>
              <w:rPr>
                <w:i/>
                <w:spacing w:val="-3"/>
                <w:sz w:val="18"/>
              </w:rPr>
              <w:t xml:space="preserve"> </w:t>
            </w:r>
            <w:r>
              <w:rPr>
                <w:i/>
                <w:sz w:val="18"/>
              </w:rPr>
              <w:t>activities</w:t>
            </w:r>
            <w:r>
              <w:rPr>
                <w:i/>
                <w:spacing w:val="-3"/>
                <w:sz w:val="18"/>
              </w:rPr>
              <w:t xml:space="preserve"> </w:t>
            </w:r>
            <w:r>
              <w:rPr>
                <w:i/>
                <w:sz w:val="18"/>
              </w:rPr>
              <w:t>that</w:t>
            </w:r>
            <w:r>
              <w:rPr>
                <w:i/>
                <w:spacing w:val="-3"/>
                <w:sz w:val="18"/>
              </w:rPr>
              <w:t xml:space="preserve"> </w:t>
            </w:r>
            <w:r>
              <w:rPr>
                <w:i/>
                <w:sz w:val="18"/>
              </w:rPr>
              <w:t>could</w:t>
            </w:r>
            <w:r>
              <w:rPr>
                <w:i/>
                <w:spacing w:val="-1"/>
                <w:sz w:val="18"/>
              </w:rPr>
              <w:t xml:space="preserve"> </w:t>
            </w:r>
            <w:r>
              <w:rPr>
                <w:i/>
                <w:sz w:val="18"/>
              </w:rPr>
              <w:t>lead</w:t>
            </w:r>
            <w:r>
              <w:rPr>
                <w:i/>
                <w:spacing w:val="-1"/>
                <w:sz w:val="18"/>
              </w:rPr>
              <w:t xml:space="preserve"> </w:t>
            </w:r>
            <w:r>
              <w:rPr>
                <w:i/>
                <w:sz w:val="18"/>
              </w:rPr>
              <w:t>to</w:t>
            </w:r>
            <w:r>
              <w:rPr>
                <w:i/>
                <w:spacing w:val="-1"/>
                <w:sz w:val="18"/>
              </w:rPr>
              <w:t xml:space="preserve"> </w:t>
            </w:r>
            <w:r>
              <w:rPr>
                <w:i/>
                <w:sz w:val="18"/>
              </w:rPr>
              <w:t>natural</w:t>
            </w:r>
            <w:r>
              <w:rPr>
                <w:i/>
                <w:spacing w:val="-5"/>
                <w:sz w:val="18"/>
              </w:rPr>
              <w:t xml:space="preserve"> </w:t>
            </w:r>
            <w:r>
              <w:rPr>
                <w:i/>
                <w:sz w:val="18"/>
              </w:rPr>
              <w:t>resources</w:t>
            </w:r>
            <w:r>
              <w:rPr>
                <w:i/>
                <w:spacing w:val="-2"/>
                <w:sz w:val="18"/>
              </w:rPr>
              <w:t xml:space="preserve"> </w:t>
            </w:r>
            <w:r>
              <w:rPr>
                <w:i/>
                <w:sz w:val="18"/>
              </w:rPr>
              <w:t>degradation</w:t>
            </w:r>
            <w:r>
              <w:rPr>
                <w:i/>
                <w:spacing w:val="-1"/>
                <w:sz w:val="18"/>
              </w:rPr>
              <w:t xml:space="preserve"> </w:t>
            </w:r>
            <w:r>
              <w:rPr>
                <w:i/>
                <w:sz w:val="18"/>
              </w:rPr>
              <w:t>or</w:t>
            </w:r>
            <w:r>
              <w:rPr>
                <w:i/>
                <w:spacing w:val="-5"/>
                <w:sz w:val="18"/>
              </w:rPr>
              <w:t xml:space="preserve"> </w:t>
            </w:r>
            <w:r>
              <w:rPr>
                <w:i/>
                <w:sz w:val="18"/>
              </w:rPr>
              <w:t>depletion</w:t>
            </w:r>
            <w:r>
              <w:rPr>
                <w:i/>
                <w:spacing w:val="-1"/>
                <w:sz w:val="18"/>
              </w:rPr>
              <w:t xml:space="preserve"> </w:t>
            </w:r>
            <w:r>
              <w:rPr>
                <w:i/>
                <w:sz w:val="18"/>
              </w:rPr>
              <w:t>in</w:t>
            </w:r>
            <w:r>
              <w:rPr>
                <w:i/>
                <w:spacing w:val="-1"/>
                <w:sz w:val="18"/>
              </w:rPr>
              <w:t xml:space="preserve"> </w:t>
            </w:r>
            <w:r>
              <w:rPr>
                <w:i/>
                <w:sz w:val="18"/>
              </w:rPr>
              <w:t>communities</w:t>
            </w:r>
            <w:r>
              <w:rPr>
                <w:i/>
                <w:spacing w:val="-3"/>
                <w:sz w:val="18"/>
              </w:rPr>
              <w:t xml:space="preserve"> </w:t>
            </w:r>
            <w:r>
              <w:rPr>
                <w:i/>
                <w:sz w:val="18"/>
              </w:rPr>
              <w:t>who</w:t>
            </w:r>
            <w:r>
              <w:rPr>
                <w:i/>
                <w:spacing w:val="-38"/>
                <w:sz w:val="18"/>
              </w:rPr>
              <w:t xml:space="preserve"> </w:t>
            </w:r>
            <w:r>
              <w:rPr>
                <w:i/>
                <w:sz w:val="18"/>
              </w:rPr>
              <w:t>depend on</w:t>
            </w:r>
            <w:r>
              <w:rPr>
                <w:i/>
                <w:spacing w:val="1"/>
                <w:sz w:val="18"/>
              </w:rPr>
              <w:t xml:space="preserve"> </w:t>
            </w:r>
            <w:r>
              <w:rPr>
                <w:i/>
                <w:sz w:val="18"/>
              </w:rPr>
              <w:t>these</w:t>
            </w:r>
            <w:r>
              <w:rPr>
                <w:i/>
                <w:spacing w:val="-2"/>
                <w:sz w:val="18"/>
              </w:rPr>
              <w:t xml:space="preserve"> </w:t>
            </w:r>
            <w:r>
              <w:rPr>
                <w:i/>
                <w:sz w:val="18"/>
              </w:rPr>
              <w:t>resources</w:t>
            </w:r>
            <w:r>
              <w:rPr>
                <w:i/>
                <w:spacing w:val="-1"/>
                <w:sz w:val="18"/>
              </w:rPr>
              <w:t xml:space="preserve"> </w:t>
            </w:r>
            <w:r>
              <w:rPr>
                <w:i/>
                <w:sz w:val="18"/>
              </w:rPr>
              <w:t>for</w:t>
            </w:r>
            <w:r>
              <w:rPr>
                <w:i/>
                <w:spacing w:val="-3"/>
                <w:sz w:val="18"/>
              </w:rPr>
              <w:t xml:space="preserve"> </w:t>
            </w:r>
            <w:r>
              <w:rPr>
                <w:i/>
                <w:sz w:val="18"/>
              </w:rPr>
              <w:t>their</w:t>
            </w:r>
            <w:r>
              <w:rPr>
                <w:i/>
                <w:spacing w:val="-3"/>
                <w:sz w:val="18"/>
              </w:rPr>
              <w:t xml:space="preserve"> </w:t>
            </w:r>
            <w:r>
              <w:rPr>
                <w:i/>
                <w:sz w:val="18"/>
              </w:rPr>
              <w:t>livelihoods</w:t>
            </w:r>
            <w:r>
              <w:rPr>
                <w:i/>
                <w:spacing w:val="-6"/>
                <w:sz w:val="18"/>
              </w:rPr>
              <w:t xml:space="preserve"> </w:t>
            </w:r>
            <w:r>
              <w:rPr>
                <w:i/>
                <w:sz w:val="18"/>
              </w:rPr>
              <w:t>and</w:t>
            </w:r>
            <w:r>
              <w:rPr>
                <w:i/>
                <w:spacing w:val="1"/>
                <w:sz w:val="18"/>
              </w:rPr>
              <w:t xml:space="preserve"> </w:t>
            </w:r>
            <w:r>
              <w:rPr>
                <w:i/>
                <w:sz w:val="18"/>
              </w:rPr>
              <w:t>well</w:t>
            </w:r>
            <w:r>
              <w:rPr>
                <w:i/>
                <w:spacing w:val="-3"/>
                <w:sz w:val="18"/>
              </w:rPr>
              <w:t xml:space="preserve"> </w:t>
            </w:r>
            <w:r>
              <w:rPr>
                <w:i/>
                <w:sz w:val="18"/>
              </w:rPr>
              <w:t>being</w:t>
            </w:r>
          </w:p>
        </w:tc>
        <w:tc>
          <w:tcPr>
            <w:tcW w:w="836" w:type="dxa"/>
          </w:tcPr>
          <w:p w14:paraId="78D09825" w14:textId="15C7F11A" w:rsidR="00947397" w:rsidRDefault="009E3CB8">
            <w:pPr>
              <w:pStyle w:val="TableParagraph"/>
              <w:rPr>
                <w:rFonts w:ascii="Times New Roman"/>
                <w:sz w:val="18"/>
              </w:rPr>
            </w:pPr>
            <w:r>
              <w:rPr>
                <w:rFonts w:ascii="Times New Roman"/>
                <w:sz w:val="18"/>
              </w:rPr>
              <w:t>No</w:t>
            </w:r>
          </w:p>
        </w:tc>
      </w:tr>
      <w:tr w:rsidR="00947397" w14:paraId="7C4C5910" w14:textId="77777777" w:rsidTr="7C33C85B">
        <w:trPr>
          <w:trHeight w:val="840"/>
        </w:trPr>
        <w:tc>
          <w:tcPr>
            <w:tcW w:w="8639" w:type="dxa"/>
            <w:gridSpan w:val="2"/>
          </w:tcPr>
          <w:p w14:paraId="73E29583" w14:textId="77777777" w:rsidR="00947397" w:rsidRDefault="00C260C2">
            <w:pPr>
              <w:pStyle w:val="TableParagraph"/>
              <w:tabs>
                <w:tab w:val="left" w:pos="680"/>
              </w:tabs>
              <w:spacing w:before="58"/>
              <w:ind w:left="110"/>
              <w:rPr>
                <w:sz w:val="18"/>
              </w:rPr>
            </w:pPr>
            <w:r>
              <w:rPr>
                <w:sz w:val="18"/>
              </w:rPr>
              <w:t>P.12</w:t>
            </w:r>
            <w:r>
              <w:rPr>
                <w:sz w:val="18"/>
              </w:rPr>
              <w:tab/>
              <w:t>exacerbation</w:t>
            </w:r>
            <w:r>
              <w:rPr>
                <w:spacing w:val="-5"/>
                <w:sz w:val="18"/>
              </w:rPr>
              <w:t xml:space="preserve"> </w:t>
            </w:r>
            <w:r>
              <w:rPr>
                <w:sz w:val="18"/>
              </w:rPr>
              <w:t>of</w:t>
            </w:r>
            <w:r>
              <w:rPr>
                <w:spacing w:val="-5"/>
                <w:sz w:val="18"/>
              </w:rPr>
              <w:t xml:space="preserve"> </w:t>
            </w:r>
            <w:r>
              <w:rPr>
                <w:sz w:val="18"/>
              </w:rPr>
              <w:t>risks</w:t>
            </w:r>
            <w:r>
              <w:rPr>
                <w:spacing w:val="-5"/>
                <w:sz w:val="18"/>
              </w:rPr>
              <w:t xml:space="preserve"> </w:t>
            </w:r>
            <w:r>
              <w:rPr>
                <w:sz w:val="18"/>
              </w:rPr>
              <w:t>of</w:t>
            </w:r>
            <w:r>
              <w:rPr>
                <w:spacing w:val="-5"/>
                <w:sz w:val="18"/>
              </w:rPr>
              <w:t xml:space="preserve"> </w:t>
            </w:r>
            <w:r>
              <w:rPr>
                <w:sz w:val="18"/>
              </w:rPr>
              <w:t>gender-based</w:t>
            </w:r>
            <w:r>
              <w:rPr>
                <w:spacing w:val="-9"/>
                <w:sz w:val="18"/>
              </w:rPr>
              <w:t xml:space="preserve"> </w:t>
            </w:r>
            <w:r>
              <w:rPr>
                <w:sz w:val="18"/>
              </w:rPr>
              <w:t>violence?</w:t>
            </w:r>
          </w:p>
          <w:p w14:paraId="568EC018" w14:textId="77777777" w:rsidR="00947397" w:rsidRDefault="00C260C2">
            <w:pPr>
              <w:pStyle w:val="TableParagraph"/>
              <w:spacing w:before="61"/>
              <w:ind w:left="680" w:right="310"/>
              <w:rPr>
                <w:sz w:val="18"/>
              </w:rPr>
            </w:pPr>
            <w:r>
              <w:rPr>
                <w:i/>
                <w:sz w:val="18"/>
              </w:rPr>
              <w:t>For example, through the influx of workers to a community, changes in community and household power</w:t>
            </w:r>
            <w:r>
              <w:rPr>
                <w:i/>
                <w:spacing w:val="-38"/>
                <w:sz w:val="18"/>
              </w:rPr>
              <w:t xml:space="preserve"> </w:t>
            </w:r>
            <w:r>
              <w:rPr>
                <w:i/>
                <w:sz w:val="18"/>
              </w:rPr>
              <w:t>dynamics,</w:t>
            </w:r>
            <w:r>
              <w:rPr>
                <w:i/>
                <w:spacing w:val="-2"/>
                <w:sz w:val="18"/>
              </w:rPr>
              <w:t xml:space="preserve"> </w:t>
            </w:r>
            <w:r>
              <w:rPr>
                <w:i/>
                <w:sz w:val="18"/>
              </w:rPr>
              <w:t>increased</w:t>
            </w:r>
            <w:r>
              <w:rPr>
                <w:i/>
                <w:spacing w:val="1"/>
                <w:sz w:val="18"/>
              </w:rPr>
              <w:t xml:space="preserve"> </w:t>
            </w:r>
            <w:r>
              <w:rPr>
                <w:i/>
                <w:sz w:val="18"/>
              </w:rPr>
              <w:t>exposure</w:t>
            </w:r>
            <w:r>
              <w:rPr>
                <w:i/>
                <w:spacing w:val="-2"/>
                <w:sz w:val="18"/>
              </w:rPr>
              <w:t xml:space="preserve"> </w:t>
            </w:r>
            <w:r>
              <w:rPr>
                <w:i/>
                <w:sz w:val="18"/>
              </w:rPr>
              <w:t>to</w:t>
            </w:r>
            <w:r>
              <w:rPr>
                <w:i/>
                <w:spacing w:val="1"/>
                <w:sz w:val="18"/>
              </w:rPr>
              <w:t xml:space="preserve"> </w:t>
            </w:r>
            <w:r>
              <w:rPr>
                <w:i/>
                <w:sz w:val="18"/>
              </w:rPr>
              <w:t>unsafe</w:t>
            </w:r>
            <w:r>
              <w:rPr>
                <w:i/>
                <w:spacing w:val="-3"/>
                <w:sz w:val="18"/>
              </w:rPr>
              <w:t xml:space="preserve"> </w:t>
            </w:r>
            <w:r>
              <w:rPr>
                <w:i/>
                <w:sz w:val="18"/>
              </w:rPr>
              <w:t>public</w:t>
            </w:r>
            <w:r>
              <w:rPr>
                <w:i/>
                <w:spacing w:val="-1"/>
                <w:sz w:val="18"/>
              </w:rPr>
              <w:t xml:space="preserve"> </w:t>
            </w:r>
            <w:r>
              <w:rPr>
                <w:i/>
                <w:sz w:val="18"/>
              </w:rPr>
              <w:t>places</w:t>
            </w:r>
            <w:r>
              <w:rPr>
                <w:i/>
                <w:spacing w:val="-1"/>
                <w:sz w:val="18"/>
              </w:rPr>
              <w:t xml:space="preserve"> </w:t>
            </w:r>
            <w:r>
              <w:rPr>
                <w:i/>
                <w:sz w:val="18"/>
              </w:rPr>
              <w:t>and/or</w:t>
            </w:r>
            <w:r>
              <w:rPr>
                <w:i/>
                <w:spacing w:val="-3"/>
                <w:sz w:val="18"/>
              </w:rPr>
              <w:t xml:space="preserve"> </w:t>
            </w:r>
            <w:r>
              <w:rPr>
                <w:i/>
                <w:sz w:val="18"/>
              </w:rPr>
              <w:t>transport,</w:t>
            </w:r>
            <w:r>
              <w:rPr>
                <w:i/>
                <w:spacing w:val="-1"/>
                <w:sz w:val="18"/>
              </w:rPr>
              <w:t xml:space="preserve"> </w:t>
            </w:r>
            <w:r>
              <w:rPr>
                <w:i/>
                <w:sz w:val="18"/>
              </w:rPr>
              <w:t>etc</w:t>
            </w:r>
            <w:r>
              <w:rPr>
                <w:sz w:val="18"/>
              </w:rPr>
              <w:t>.</w:t>
            </w:r>
          </w:p>
        </w:tc>
        <w:tc>
          <w:tcPr>
            <w:tcW w:w="836" w:type="dxa"/>
          </w:tcPr>
          <w:p w14:paraId="3D6C3C26" w14:textId="0850A4D1" w:rsidR="00947397" w:rsidRDefault="00A95FDE">
            <w:pPr>
              <w:pStyle w:val="TableParagraph"/>
              <w:rPr>
                <w:rFonts w:ascii="Times New Roman"/>
                <w:sz w:val="18"/>
              </w:rPr>
            </w:pPr>
            <w:r>
              <w:rPr>
                <w:rFonts w:ascii="Times New Roman"/>
                <w:sz w:val="18"/>
              </w:rPr>
              <w:t>No</w:t>
            </w:r>
          </w:p>
        </w:tc>
      </w:tr>
    </w:tbl>
    <w:p w14:paraId="1801C429" w14:textId="7E960E8C" w:rsidR="00947397" w:rsidRDefault="00924F4D">
      <w:pPr>
        <w:pStyle w:val="Textoindependiente"/>
        <w:spacing w:before="9"/>
        <w:rPr>
          <w:b/>
          <w:sz w:val="22"/>
        </w:rPr>
      </w:pPr>
      <w:r>
        <w:rPr>
          <w:noProof/>
        </w:rPr>
        <mc:AlternateContent>
          <mc:Choice Requires="wps">
            <w:drawing>
              <wp:anchor distT="0" distB="0" distL="0" distR="0" simplePos="0" relativeHeight="251658241" behindDoc="1" locked="0" layoutInCell="1" allowOverlap="1" wp14:anchorId="33C72D4F" wp14:editId="4317AEB4">
                <wp:simplePos x="0" y="0"/>
                <wp:positionH relativeFrom="page">
                  <wp:posOffset>914400</wp:posOffset>
                </wp:positionH>
                <wp:positionV relativeFrom="paragraph">
                  <wp:posOffset>205105</wp:posOffset>
                </wp:positionV>
                <wp:extent cx="1829435" cy="1270"/>
                <wp:effectExtent l="0" t="0" r="0" b="0"/>
                <wp:wrapTopAndBottom/>
                <wp:docPr id="660798973" name="Forma libre: forma 6607989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7C3052D0">
              <v:shape id="Freeform 7" style="position:absolute;margin-left:1in;margin-top:16.15pt;width:144.0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" w14:anchorId="2F1AA177">
                <v:path arrowok="t" o:connecttype="custom" o:connectlocs="0,0;1829435,0" o:connectangles="0,0"/>
                <w10:wrap type="topAndBottom" anchorx="page"/>
              </v:shape>
            </w:pict>
          </mc:Fallback>
        </mc:AlternateContent>
      </w:r>
    </w:p>
    <w:p w14:paraId="16CF0A6D" w14:textId="77777777" w:rsidR="00947397" w:rsidRDefault="00C260C2">
      <w:pPr>
        <w:spacing w:before="31"/>
        <w:ind w:left="100"/>
        <w:rPr>
          <w:sz w:val="18"/>
        </w:rPr>
      </w:pPr>
      <w:r>
        <w:rPr>
          <w:position w:val="5"/>
          <w:sz w:val="12"/>
        </w:rPr>
        <w:t>16</w:t>
      </w:r>
      <w:r>
        <w:rPr>
          <w:spacing w:val="-6"/>
          <w:position w:val="5"/>
          <w:sz w:val="12"/>
        </w:rPr>
        <w:t xml:space="preserve"> </w:t>
      </w:r>
      <w:r>
        <w:rPr>
          <w:sz w:val="18"/>
        </w:rPr>
        <w:t>Prohibited</w:t>
      </w:r>
      <w:r>
        <w:rPr>
          <w:spacing w:val="-4"/>
          <w:sz w:val="18"/>
        </w:rPr>
        <w:t xml:space="preserve"> </w:t>
      </w:r>
      <w:r>
        <w:rPr>
          <w:sz w:val="18"/>
        </w:rPr>
        <w:t>grounds</w:t>
      </w:r>
      <w:r>
        <w:rPr>
          <w:spacing w:val="-5"/>
          <w:sz w:val="18"/>
        </w:rPr>
        <w:t xml:space="preserve"> </w:t>
      </w:r>
      <w:r>
        <w:rPr>
          <w:sz w:val="18"/>
        </w:rPr>
        <w:t>of</w:t>
      </w:r>
      <w:r>
        <w:rPr>
          <w:spacing w:val="-5"/>
          <w:sz w:val="18"/>
        </w:rPr>
        <w:t xml:space="preserve"> </w:t>
      </w:r>
      <w:r>
        <w:rPr>
          <w:sz w:val="18"/>
        </w:rPr>
        <w:t>discrimination</w:t>
      </w:r>
      <w:r>
        <w:rPr>
          <w:spacing w:val="-4"/>
          <w:sz w:val="18"/>
        </w:rPr>
        <w:t xml:space="preserve"> </w:t>
      </w:r>
      <w:r>
        <w:rPr>
          <w:sz w:val="18"/>
        </w:rPr>
        <w:t>include</w:t>
      </w:r>
      <w:r>
        <w:rPr>
          <w:spacing w:val="-4"/>
          <w:sz w:val="18"/>
        </w:rPr>
        <w:t xml:space="preserve"> </w:t>
      </w:r>
      <w:r>
        <w:rPr>
          <w:sz w:val="18"/>
        </w:rPr>
        <w:t>race,</w:t>
      </w:r>
      <w:r>
        <w:rPr>
          <w:spacing w:val="-3"/>
          <w:sz w:val="18"/>
        </w:rPr>
        <w:t xml:space="preserve"> </w:t>
      </w:r>
      <w:r>
        <w:rPr>
          <w:sz w:val="18"/>
        </w:rPr>
        <w:t>ethnicity,</w:t>
      </w:r>
      <w:r>
        <w:rPr>
          <w:spacing w:val="-5"/>
          <w:sz w:val="18"/>
        </w:rPr>
        <w:t xml:space="preserve"> </w:t>
      </w:r>
      <w:r>
        <w:rPr>
          <w:sz w:val="18"/>
        </w:rPr>
        <w:t>sex,</w:t>
      </w:r>
      <w:r>
        <w:rPr>
          <w:spacing w:val="-4"/>
          <w:sz w:val="18"/>
        </w:rPr>
        <w:t xml:space="preserve"> </w:t>
      </w:r>
      <w:r>
        <w:rPr>
          <w:sz w:val="18"/>
        </w:rPr>
        <w:t>age,</w:t>
      </w:r>
      <w:r>
        <w:rPr>
          <w:spacing w:val="1"/>
          <w:sz w:val="18"/>
        </w:rPr>
        <w:t xml:space="preserve"> </w:t>
      </w:r>
      <w:r>
        <w:rPr>
          <w:sz w:val="18"/>
        </w:rPr>
        <w:t>language,</w:t>
      </w:r>
      <w:r>
        <w:rPr>
          <w:spacing w:val="-5"/>
          <w:sz w:val="18"/>
        </w:rPr>
        <w:t xml:space="preserve"> </w:t>
      </w:r>
      <w:r>
        <w:rPr>
          <w:sz w:val="18"/>
        </w:rPr>
        <w:t>disability,</w:t>
      </w:r>
      <w:r>
        <w:rPr>
          <w:spacing w:val="-4"/>
          <w:sz w:val="18"/>
        </w:rPr>
        <w:t xml:space="preserve"> </w:t>
      </w:r>
      <w:r>
        <w:rPr>
          <w:sz w:val="18"/>
        </w:rPr>
        <w:t>sexual</w:t>
      </w:r>
      <w:r>
        <w:rPr>
          <w:spacing w:val="-7"/>
          <w:sz w:val="18"/>
        </w:rPr>
        <w:t xml:space="preserve"> </w:t>
      </w:r>
      <w:r>
        <w:rPr>
          <w:sz w:val="18"/>
        </w:rPr>
        <w:t>orientation,</w:t>
      </w:r>
      <w:r>
        <w:rPr>
          <w:spacing w:val="-4"/>
          <w:sz w:val="18"/>
        </w:rPr>
        <w:t xml:space="preserve"> </w:t>
      </w:r>
      <w:r>
        <w:rPr>
          <w:sz w:val="18"/>
        </w:rPr>
        <w:t>gender</w:t>
      </w:r>
      <w:r>
        <w:rPr>
          <w:spacing w:val="-3"/>
          <w:sz w:val="18"/>
        </w:rPr>
        <w:t xml:space="preserve"> </w:t>
      </w:r>
      <w:r>
        <w:rPr>
          <w:sz w:val="18"/>
        </w:rPr>
        <w:t>identity,</w:t>
      </w:r>
      <w:r>
        <w:rPr>
          <w:spacing w:val="1"/>
          <w:sz w:val="18"/>
        </w:rPr>
        <w:t xml:space="preserve"> </w:t>
      </w:r>
      <w:r>
        <w:rPr>
          <w:sz w:val="18"/>
        </w:rPr>
        <w:t>religion,</w:t>
      </w:r>
      <w:r>
        <w:rPr>
          <w:spacing w:val="-4"/>
          <w:sz w:val="18"/>
        </w:rPr>
        <w:t xml:space="preserve"> </w:t>
      </w:r>
      <w:r>
        <w:rPr>
          <w:sz w:val="18"/>
        </w:rPr>
        <w:t>political</w:t>
      </w:r>
      <w:r>
        <w:rPr>
          <w:spacing w:val="-5"/>
          <w:sz w:val="18"/>
        </w:rPr>
        <w:t xml:space="preserve"> </w:t>
      </w:r>
      <w:r>
        <w:rPr>
          <w:sz w:val="18"/>
        </w:rPr>
        <w:t>or</w:t>
      </w:r>
      <w:r>
        <w:rPr>
          <w:spacing w:val="-1"/>
          <w:sz w:val="18"/>
        </w:rPr>
        <w:t xml:space="preserve"> </w:t>
      </w:r>
      <w:r>
        <w:rPr>
          <w:sz w:val="18"/>
        </w:rPr>
        <w:t>other</w:t>
      </w:r>
      <w:r>
        <w:rPr>
          <w:spacing w:val="-2"/>
          <w:sz w:val="18"/>
        </w:rPr>
        <w:t xml:space="preserve"> </w:t>
      </w:r>
      <w:r>
        <w:rPr>
          <w:sz w:val="18"/>
        </w:rPr>
        <w:t>opinion,</w:t>
      </w:r>
      <w:r>
        <w:rPr>
          <w:spacing w:val="-3"/>
          <w:sz w:val="18"/>
        </w:rPr>
        <w:t xml:space="preserve"> </w:t>
      </w:r>
      <w:r>
        <w:rPr>
          <w:sz w:val="18"/>
        </w:rPr>
        <w:t>national</w:t>
      </w:r>
      <w:r>
        <w:rPr>
          <w:spacing w:val="-5"/>
          <w:sz w:val="18"/>
        </w:rPr>
        <w:t xml:space="preserve"> </w:t>
      </w:r>
      <w:r>
        <w:rPr>
          <w:sz w:val="18"/>
        </w:rPr>
        <w:t>or</w:t>
      </w:r>
      <w:r>
        <w:rPr>
          <w:spacing w:val="-1"/>
          <w:sz w:val="18"/>
        </w:rPr>
        <w:t xml:space="preserve"> </w:t>
      </w:r>
      <w:r>
        <w:rPr>
          <w:sz w:val="18"/>
        </w:rPr>
        <w:t>social</w:t>
      </w:r>
      <w:r>
        <w:rPr>
          <w:spacing w:val="-6"/>
          <w:sz w:val="18"/>
        </w:rPr>
        <w:t xml:space="preserve"> </w:t>
      </w:r>
      <w:r>
        <w:rPr>
          <w:sz w:val="18"/>
        </w:rPr>
        <w:t>or</w:t>
      </w:r>
      <w:r>
        <w:rPr>
          <w:spacing w:val="-1"/>
          <w:sz w:val="18"/>
        </w:rPr>
        <w:t xml:space="preserve"> </w:t>
      </w:r>
      <w:r>
        <w:rPr>
          <w:sz w:val="18"/>
        </w:rPr>
        <w:t>geographical origin,</w:t>
      </w:r>
      <w:r>
        <w:rPr>
          <w:spacing w:val="-4"/>
          <w:sz w:val="18"/>
        </w:rPr>
        <w:t xml:space="preserve"> </w:t>
      </w:r>
      <w:r>
        <w:rPr>
          <w:sz w:val="18"/>
        </w:rPr>
        <w:t>property,</w:t>
      </w:r>
      <w:r>
        <w:rPr>
          <w:spacing w:val="-3"/>
          <w:sz w:val="18"/>
        </w:rPr>
        <w:t xml:space="preserve"> </w:t>
      </w:r>
      <w:r>
        <w:rPr>
          <w:sz w:val="18"/>
        </w:rPr>
        <w:t>birth</w:t>
      </w:r>
      <w:r>
        <w:rPr>
          <w:spacing w:val="-2"/>
          <w:sz w:val="18"/>
        </w:rPr>
        <w:t xml:space="preserve"> </w:t>
      </w:r>
      <w:r>
        <w:rPr>
          <w:sz w:val="18"/>
        </w:rPr>
        <w:t>or</w:t>
      </w:r>
      <w:r>
        <w:rPr>
          <w:spacing w:val="-3"/>
          <w:sz w:val="18"/>
        </w:rPr>
        <w:t xml:space="preserve"> </w:t>
      </w:r>
      <w:r>
        <w:rPr>
          <w:sz w:val="18"/>
        </w:rPr>
        <w:t>other</w:t>
      </w:r>
      <w:r>
        <w:rPr>
          <w:spacing w:val="-1"/>
          <w:sz w:val="18"/>
        </w:rPr>
        <w:t xml:space="preserve"> </w:t>
      </w:r>
      <w:r>
        <w:rPr>
          <w:sz w:val="18"/>
        </w:rPr>
        <w:t>status</w:t>
      </w:r>
      <w:r>
        <w:rPr>
          <w:spacing w:val="-3"/>
          <w:sz w:val="18"/>
        </w:rPr>
        <w:t xml:space="preserve"> </w:t>
      </w:r>
      <w:r>
        <w:rPr>
          <w:sz w:val="18"/>
        </w:rPr>
        <w:t>including</w:t>
      </w:r>
      <w:r>
        <w:rPr>
          <w:spacing w:val="-3"/>
          <w:sz w:val="18"/>
        </w:rPr>
        <w:t xml:space="preserve"> </w:t>
      </w:r>
      <w:r>
        <w:rPr>
          <w:sz w:val="18"/>
        </w:rPr>
        <w:t>as</w:t>
      </w:r>
      <w:r>
        <w:rPr>
          <w:spacing w:val="7"/>
          <w:sz w:val="18"/>
        </w:rPr>
        <w:t xml:space="preserve"> </w:t>
      </w:r>
      <w:r>
        <w:rPr>
          <w:sz w:val="18"/>
        </w:rPr>
        <w:t>an</w:t>
      </w:r>
    </w:p>
    <w:p w14:paraId="1FCFAD8C" w14:textId="77777777" w:rsidR="00947397" w:rsidRDefault="00C260C2">
      <w:pPr>
        <w:ind w:left="100" w:right="410"/>
        <w:rPr>
          <w:sz w:val="18"/>
        </w:rPr>
      </w:pPr>
      <w:r>
        <w:rPr>
          <w:sz w:val="18"/>
        </w:rPr>
        <w:t>indigenous person or as a member of a minority. References to “women and men” or similar is understood to include women</w:t>
      </w:r>
      <w:r>
        <w:rPr>
          <w:spacing w:val="-39"/>
          <w:sz w:val="18"/>
        </w:rPr>
        <w:t xml:space="preserve"> </w:t>
      </w:r>
      <w:r>
        <w:rPr>
          <w:sz w:val="18"/>
        </w:rPr>
        <w:t>and men, boys and girls, and other groups discriminated against based on their gender identities, such as transgender and</w:t>
      </w:r>
      <w:r>
        <w:rPr>
          <w:spacing w:val="1"/>
          <w:sz w:val="18"/>
        </w:rPr>
        <w:t xml:space="preserve"> </w:t>
      </w:r>
      <w:r>
        <w:rPr>
          <w:sz w:val="18"/>
        </w:rPr>
        <w:t>transsexual</w:t>
      </w:r>
      <w:r>
        <w:rPr>
          <w:spacing w:val="-4"/>
          <w:sz w:val="18"/>
        </w:rPr>
        <w:t xml:space="preserve"> </w:t>
      </w:r>
      <w:r>
        <w:rPr>
          <w:sz w:val="18"/>
        </w:rPr>
        <w:t>people.</w:t>
      </w:r>
    </w:p>
    <w:p w14:paraId="7D41A54E" w14:textId="77777777" w:rsidR="00947397" w:rsidRDefault="00947397">
      <w:pPr>
        <w:rPr>
          <w:sz w:val="18"/>
        </w:rPr>
        <w:sectPr w:rsidR="00947397" w:rsidSect="004B01B7">
          <w:footerReference w:type="default" r:id="rId9"/>
          <w:pgSz w:w="12240" w:h="15840"/>
          <w:pgMar w:top="1500" w:right="1200" w:bottom="820" w:left="1340" w:header="0" w:footer="625" w:gutter="0"/>
          <w:cols w:space="720"/>
        </w:sect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9"/>
        <w:gridCol w:w="836"/>
      </w:tblGrid>
      <w:tr w:rsidR="00947397" w14:paraId="35552121" w14:textId="77777777" w:rsidTr="7C33C85B">
        <w:trPr>
          <w:trHeight w:val="680"/>
        </w:trPr>
        <w:tc>
          <w:tcPr>
            <w:tcW w:w="8639" w:type="dxa"/>
            <w:shd w:val="clear" w:color="auto" w:fill="DBE3EF"/>
          </w:tcPr>
          <w:p w14:paraId="5A6F8C2F" w14:textId="77777777" w:rsidR="00947397" w:rsidRDefault="00C260C2">
            <w:pPr>
              <w:pStyle w:val="TableParagraph"/>
              <w:spacing w:before="118"/>
              <w:ind w:left="110"/>
              <w:rPr>
                <w:sz w:val="18"/>
              </w:rPr>
            </w:pPr>
            <w:r>
              <w:rPr>
                <w:b/>
                <w:sz w:val="18"/>
              </w:rPr>
              <w:t>Sustainability</w:t>
            </w:r>
            <w:r>
              <w:rPr>
                <w:b/>
                <w:spacing w:val="-5"/>
                <w:sz w:val="18"/>
              </w:rPr>
              <w:t xml:space="preserve"> </w:t>
            </w:r>
            <w:r>
              <w:rPr>
                <w:b/>
                <w:sz w:val="18"/>
              </w:rPr>
              <w:t>and</w:t>
            </w:r>
            <w:r>
              <w:rPr>
                <w:b/>
                <w:spacing w:val="-6"/>
                <w:sz w:val="18"/>
              </w:rPr>
              <w:t xml:space="preserve"> </w:t>
            </w:r>
            <w:r>
              <w:rPr>
                <w:b/>
                <w:sz w:val="18"/>
              </w:rPr>
              <w:t>Resilience:</w:t>
            </w:r>
            <w:r>
              <w:rPr>
                <w:b/>
                <w:spacing w:val="-5"/>
                <w:sz w:val="18"/>
              </w:rPr>
              <w:t xml:space="preserve"> </w:t>
            </w:r>
            <w:r>
              <w:rPr>
                <w:sz w:val="18"/>
              </w:rPr>
              <w:t>Screening</w:t>
            </w:r>
            <w:r>
              <w:rPr>
                <w:spacing w:val="-4"/>
                <w:sz w:val="18"/>
              </w:rPr>
              <w:t xml:space="preserve"> </w:t>
            </w:r>
            <w:r>
              <w:rPr>
                <w:sz w:val="18"/>
              </w:rPr>
              <w:t>questions</w:t>
            </w:r>
            <w:r>
              <w:rPr>
                <w:spacing w:val="-5"/>
                <w:sz w:val="18"/>
              </w:rPr>
              <w:t xml:space="preserve"> </w:t>
            </w:r>
            <w:r>
              <w:rPr>
                <w:sz w:val="18"/>
              </w:rPr>
              <w:t>regarding</w:t>
            </w:r>
            <w:r>
              <w:rPr>
                <w:spacing w:val="-5"/>
                <w:sz w:val="18"/>
              </w:rPr>
              <w:t xml:space="preserve"> </w:t>
            </w:r>
            <w:r>
              <w:rPr>
                <w:sz w:val="18"/>
              </w:rPr>
              <w:t>risks</w:t>
            </w:r>
            <w:r>
              <w:rPr>
                <w:spacing w:val="-5"/>
                <w:sz w:val="18"/>
              </w:rPr>
              <w:t xml:space="preserve"> </w:t>
            </w:r>
            <w:r>
              <w:rPr>
                <w:sz w:val="18"/>
              </w:rPr>
              <w:t>associated</w:t>
            </w:r>
            <w:r>
              <w:rPr>
                <w:spacing w:val="-5"/>
                <w:sz w:val="18"/>
              </w:rPr>
              <w:t xml:space="preserve"> </w:t>
            </w:r>
            <w:r>
              <w:rPr>
                <w:sz w:val="18"/>
              </w:rPr>
              <w:t>with</w:t>
            </w:r>
            <w:r>
              <w:rPr>
                <w:spacing w:val="-3"/>
                <w:sz w:val="18"/>
              </w:rPr>
              <w:t xml:space="preserve"> </w:t>
            </w:r>
            <w:r>
              <w:rPr>
                <w:sz w:val="18"/>
              </w:rPr>
              <w:t>sustainability</w:t>
            </w:r>
            <w:r>
              <w:rPr>
                <w:spacing w:val="-6"/>
                <w:sz w:val="18"/>
              </w:rPr>
              <w:t xml:space="preserve"> </w:t>
            </w:r>
            <w:r>
              <w:rPr>
                <w:sz w:val="18"/>
              </w:rPr>
              <w:t>and</w:t>
            </w:r>
            <w:r>
              <w:rPr>
                <w:spacing w:val="-4"/>
                <w:sz w:val="18"/>
              </w:rPr>
              <w:t xml:space="preserve"> </w:t>
            </w:r>
            <w:r>
              <w:rPr>
                <w:sz w:val="18"/>
              </w:rPr>
              <w:t>resilience are</w:t>
            </w:r>
            <w:r>
              <w:rPr>
                <w:spacing w:val="1"/>
                <w:sz w:val="18"/>
              </w:rPr>
              <w:t xml:space="preserve"> </w:t>
            </w:r>
            <w:r>
              <w:rPr>
                <w:sz w:val="18"/>
              </w:rPr>
              <w:t>encompassed</w:t>
            </w:r>
            <w:r>
              <w:rPr>
                <w:spacing w:val="-1"/>
                <w:sz w:val="18"/>
              </w:rPr>
              <w:t xml:space="preserve"> </w:t>
            </w:r>
            <w:r>
              <w:rPr>
                <w:sz w:val="18"/>
              </w:rPr>
              <w:t>by</w:t>
            </w:r>
            <w:r>
              <w:rPr>
                <w:spacing w:val="-2"/>
                <w:sz w:val="18"/>
              </w:rPr>
              <w:t xml:space="preserve"> </w:t>
            </w:r>
            <w:r>
              <w:rPr>
                <w:sz w:val="18"/>
              </w:rPr>
              <w:t>the</w:t>
            </w:r>
            <w:r>
              <w:rPr>
                <w:spacing w:val="-1"/>
                <w:sz w:val="18"/>
              </w:rPr>
              <w:t xml:space="preserve"> </w:t>
            </w:r>
            <w:r>
              <w:rPr>
                <w:sz w:val="18"/>
              </w:rPr>
              <w:t>Standard-specific</w:t>
            </w:r>
            <w:r>
              <w:rPr>
                <w:spacing w:val="-2"/>
                <w:sz w:val="18"/>
              </w:rPr>
              <w:t xml:space="preserve"> </w:t>
            </w:r>
            <w:r>
              <w:rPr>
                <w:sz w:val="18"/>
              </w:rPr>
              <w:t>questions</w:t>
            </w:r>
            <w:r>
              <w:rPr>
                <w:spacing w:val="-3"/>
                <w:sz w:val="18"/>
              </w:rPr>
              <w:t xml:space="preserve"> </w:t>
            </w:r>
            <w:r>
              <w:rPr>
                <w:sz w:val="18"/>
              </w:rPr>
              <w:t>below</w:t>
            </w:r>
          </w:p>
        </w:tc>
        <w:tc>
          <w:tcPr>
            <w:tcW w:w="836" w:type="dxa"/>
            <w:shd w:val="clear" w:color="auto" w:fill="DBE3EF"/>
          </w:tcPr>
          <w:p w14:paraId="0461C1D1" w14:textId="77777777" w:rsidR="00947397" w:rsidRDefault="00947397">
            <w:pPr>
              <w:pStyle w:val="TableParagraph"/>
              <w:rPr>
                <w:rFonts w:ascii="Times New Roman"/>
                <w:sz w:val="16"/>
              </w:rPr>
            </w:pPr>
          </w:p>
        </w:tc>
      </w:tr>
      <w:tr w:rsidR="00947397" w14:paraId="5A8B0C2A" w14:textId="77777777" w:rsidTr="7C33C85B">
        <w:trPr>
          <w:trHeight w:val="460"/>
        </w:trPr>
        <w:tc>
          <w:tcPr>
            <w:tcW w:w="8639" w:type="dxa"/>
            <w:shd w:val="clear" w:color="auto" w:fill="DBE3EF"/>
          </w:tcPr>
          <w:p w14:paraId="1DE4BD4A" w14:textId="77777777" w:rsidR="00947397" w:rsidRDefault="00C260C2">
            <w:pPr>
              <w:pStyle w:val="TableParagraph"/>
              <w:spacing w:before="119"/>
              <w:ind w:left="110"/>
              <w:rPr>
                <w:b/>
                <w:sz w:val="18"/>
              </w:rPr>
            </w:pPr>
            <w:r>
              <w:rPr>
                <w:b/>
                <w:sz w:val="18"/>
              </w:rPr>
              <w:t>Accountability</w:t>
            </w:r>
          </w:p>
        </w:tc>
        <w:tc>
          <w:tcPr>
            <w:tcW w:w="836" w:type="dxa"/>
            <w:shd w:val="clear" w:color="auto" w:fill="DBE3EF"/>
          </w:tcPr>
          <w:p w14:paraId="6B3E929A" w14:textId="77777777" w:rsidR="00947397" w:rsidRDefault="00947397">
            <w:pPr>
              <w:pStyle w:val="TableParagraph"/>
              <w:rPr>
                <w:rFonts w:ascii="Times New Roman"/>
                <w:sz w:val="16"/>
              </w:rPr>
            </w:pPr>
          </w:p>
        </w:tc>
      </w:tr>
      <w:tr w:rsidR="00947397" w14:paraId="427FBB92" w14:textId="77777777" w:rsidTr="7C33C85B">
        <w:trPr>
          <w:trHeight w:val="340"/>
        </w:trPr>
        <w:tc>
          <w:tcPr>
            <w:tcW w:w="8639" w:type="dxa"/>
          </w:tcPr>
          <w:p w14:paraId="235E8897"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7CAAE0D1" w14:textId="77777777" w:rsidR="00947397" w:rsidRDefault="00947397">
            <w:pPr>
              <w:pStyle w:val="TableParagraph"/>
              <w:rPr>
                <w:rFonts w:ascii="Times New Roman"/>
                <w:sz w:val="16"/>
              </w:rPr>
            </w:pPr>
          </w:p>
        </w:tc>
      </w:tr>
      <w:tr w:rsidR="00947397" w14:paraId="50DE61AF" w14:textId="77777777" w:rsidTr="7C33C85B">
        <w:trPr>
          <w:trHeight w:val="555"/>
        </w:trPr>
        <w:tc>
          <w:tcPr>
            <w:tcW w:w="8639" w:type="dxa"/>
          </w:tcPr>
          <w:p w14:paraId="394B9D71" w14:textId="77777777" w:rsidR="00947397" w:rsidRDefault="00C260C2">
            <w:pPr>
              <w:pStyle w:val="TableParagraph"/>
              <w:tabs>
                <w:tab w:val="left" w:pos="680"/>
              </w:tabs>
              <w:spacing w:before="62" w:line="235" w:lineRule="auto"/>
              <w:ind w:left="680" w:right="274" w:hanging="571"/>
              <w:rPr>
                <w:sz w:val="18"/>
              </w:rPr>
            </w:pPr>
            <w:r>
              <w:rPr>
                <w:sz w:val="18"/>
              </w:rPr>
              <w:t>P.13</w:t>
            </w:r>
            <w:r>
              <w:rPr>
                <w:sz w:val="18"/>
              </w:rPr>
              <w:tab/>
              <w:t>exclusion of any potentially affected stakeholders, in particular marginalized groups and excluded</w:t>
            </w:r>
            <w:r>
              <w:rPr>
                <w:spacing w:val="1"/>
                <w:sz w:val="18"/>
              </w:rPr>
              <w:t xml:space="preserve"> </w:t>
            </w:r>
            <w:r>
              <w:rPr>
                <w:sz w:val="18"/>
              </w:rPr>
              <w:t>individuals</w:t>
            </w:r>
            <w:r>
              <w:rPr>
                <w:spacing w:val="-5"/>
                <w:sz w:val="18"/>
              </w:rPr>
              <w:t xml:space="preserve"> </w:t>
            </w:r>
            <w:r>
              <w:rPr>
                <w:sz w:val="18"/>
              </w:rPr>
              <w:t>(including</w:t>
            </w:r>
            <w:r>
              <w:rPr>
                <w:spacing w:val="-3"/>
                <w:sz w:val="18"/>
              </w:rPr>
              <w:t xml:space="preserve"> </w:t>
            </w:r>
            <w:r>
              <w:rPr>
                <w:sz w:val="18"/>
              </w:rPr>
              <w:t>persons</w:t>
            </w:r>
            <w:r>
              <w:rPr>
                <w:spacing w:val="-9"/>
                <w:sz w:val="18"/>
              </w:rPr>
              <w:t xml:space="preserve"> </w:t>
            </w:r>
            <w:r>
              <w:rPr>
                <w:sz w:val="18"/>
              </w:rPr>
              <w:t>with</w:t>
            </w:r>
            <w:r>
              <w:rPr>
                <w:spacing w:val="-10"/>
                <w:sz w:val="18"/>
              </w:rPr>
              <w:t xml:space="preserve"> </w:t>
            </w:r>
            <w:r>
              <w:rPr>
                <w:sz w:val="18"/>
              </w:rPr>
              <w:t>disabilities),</w:t>
            </w:r>
            <w:r>
              <w:rPr>
                <w:spacing w:val="-7"/>
                <w:sz w:val="18"/>
              </w:rPr>
              <w:t xml:space="preserve"> </w:t>
            </w:r>
            <w:r>
              <w:rPr>
                <w:sz w:val="18"/>
              </w:rPr>
              <w:t>from</w:t>
            </w:r>
            <w:r>
              <w:rPr>
                <w:spacing w:val="-4"/>
                <w:sz w:val="18"/>
              </w:rPr>
              <w:t xml:space="preserve"> </w:t>
            </w:r>
            <w:r>
              <w:rPr>
                <w:sz w:val="18"/>
              </w:rPr>
              <w:t>fully</w:t>
            </w:r>
            <w:r>
              <w:rPr>
                <w:spacing w:val="-5"/>
                <w:sz w:val="18"/>
              </w:rPr>
              <w:t xml:space="preserve"> </w:t>
            </w:r>
            <w:r>
              <w:rPr>
                <w:sz w:val="18"/>
              </w:rPr>
              <w:t>participating</w:t>
            </w:r>
            <w:r>
              <w:rPr>
                <w:spacing w:val="-9"/>
                <w:sz w:val="18"/>
              </w:rPr>
              <w:t xml:space="preserve"> </w:t>
            </w:r>
            <w:r>
              <w:rPr>
                <w:sz w:val="18"/>
              </w:rPr>
              <w:t>in</w:t>
            </w:r>
            <w:r>
              <w:rPr>
                <w:spacing w:val="-9"/>
                <w:sz w:val="18"/>
              </w:rPr>
              <w:t xml:space="preserve"> </w:t>
            </w:r>
            <w:r>
              <w:rPr>
                <w:sz w:val="18"/>
              </w:rPr>
              <w:t>decisions</w:t>
            </w:r>
            <w:r>
              <w:rPr>
                <w:spacing w:val="-8"/>
                <w:sz w:val="18"/>
              </w:rPr>
              <w:t xml:space="preserve"> </w:t>
            </w:r>
            <w:r>
              <w:rPr>
                <w:sz w:val="18"/>
              </w:rPr>
              <w:t>that</w:t>
            </w:r>
            <w:r>
              <w:rPr>
                <w:spacing w:val="-5"/>
                <w:sz w:val="18"/>
              </w:rPr>
              <w:t xml:space="preserve"> </w:t>
            </w:r>
            <w:r>
              <w:rPr>
                <w:sz w:val="18"/>
              </w:rPr>
              <w:t>may</w:t>
            </w:r>
            <w:r>
              <w:rPr>
                <w:spacing w:val="-6"/>
                <w:sz w:val="18"/>
              </w:rPr>
              <w:t xml:space="preserve"> </w:t>
            </w:r>
            <w:r>
              <w:rPr>
                <w:sz w:val="18"/>
              </w:rPr>
              <w:t>affect</w:t>
            </w:r>
            <w:r>
              <w:rPr>
                <w:spacing w:val="-5"/>
                <w:sz w:val="18"/>
              </w:rPr>
              <w:t xml:space="preserve"> </w:t>
            </w:r>
            <w:r>
              <w:rPr>
                <w:sz w:val="18"/>
              </w:rPr>
              <w:t>them?</w:t>
            </w:r>
          </w:p>
        </w:tc>
        <w:tc>
          <w:tcPr>
            <w:tcW w:w="836" w:type="dxa"/>
          </w:tcPr>
          <w:p w14:paraId="24E3C3E1" w14:textId="0EBC6F5C" w:rsidR="00947397" w:rsidRDefault="2BA81A54" w:rsidP="7C33C85B">
            <w:pPr>
              <w:pStyle w:val="TableParagraph"/>
              <w:rPr>
                <w:rFonts w:ascii="Times New Roman"/>
                <w:sz w:val="16"/>
                <w:szCs w:val="16"/>
              </w:rPr>
            </w:pPr>
            <w:r w:rsidRPr="7C33C85B">
              <w:rPr>
                <w:rFonts w:ascii="Times New Roman"/>
                <w:sz w:val="16"/>
                <w:szCs w:val="16"/>
              </w:rPr>
              <w:t>Yes</w:t>
            </w:r>
          </w:p>
        </w:tc>
      </w:tr>
      <w:tr w:rsidR="00947397" w14:paraId="1EC813EA" w14:textId="77777777" w:rsidTr="7C33C85B">
        <w:trPr>
          <w:trHeight w:val="340"/>
        </w:trPr>
        <w:tc>
          <w:tcPr>
            <w:tcW w:w="8639" w:type="dxa"/>
          </w:tcPr>
          <w:p w14:paraId="7E565355" w14:textId="77777777" w:rsidR="00947397" w:rsidRDefault="00C260C2">
            <w:pPr>
              <w:pStyle w:val="TableParagraph"/>
              <w:tabs>
                <w:tab w:val="left" w:pos="680"/>
              </w:tabs>
              <w:spacing w:before="58"/>
              <w:ind w:left="110"/>
              <w:rPr>
                <w:sz w:val="18"/>
              </w:rPr>
            </w:pPr>
            <w:r>
              <w:rPr>
                <w:sz w:val="18"/>
              </w:rPr>
              <w:t>P.14</w:t>
            </w:r>
            <w:r>
              <w:rPr>
                <w:sz w:val="18"/>
              </w:rPr>
              <w:tab/>
              <w:t>grievances</w:t>
            </w:r>
            <w:r>
              <w:rPr>
                <w:spacing w:val="-6"/>
                <w:sz w:val="18"/>
              </w:rPr>
              <w:t xml:space="preserve"> </w:t>
            </w:r>
            <w:r>
              <w:rPr>
                <w:sz w:val="18"/>
              </w:rPr>
              <w:t>or</w:t>
            </w:r>
            <w:r>
              <w:rPr>
                <w:spacing w:val="-4"/>
                <w:sz w:val="18"/>
              </w:rPr>
              <w:t xml:space="preserve"> </w:t>
            </w:r>
            <w:r>
              <w:rPr>
                <w:sz w:val="18"/>
              </w:rPr>
              <w:t>objections</w:t>
            </w:r>
            <w:r>
              <w:rPr>
                <w:spacing w:val="-6"/>
                <w:sz w:val="18"/>
              </w:rPr>
              <w:t xml:space="preserve"> </w:t>
            </w:r>
            <w:r>
              <w:rPr>
                <w:sz w:val="18"/>
              </w:rPr>
              <w:t>from</w:t>
            </w:r>
            <w:r>
              <w:rPr>
                <w:spacing w:val="-5"/>
                <w:sz w:val="18"/>
              </w:rPr>
              <w:t xml:space="preserve"> </w:t>
            </w:r>
            <w:r>
              <w:rPr>
                <w:sz w:val="18"/>
              </w:rPr>
              <w:t>potentially</w:t>
            </w:r>
            <w:r>
              <w:rPr>
                <w:spacing w:val="-7"/>
                <w:sz w:val="18"/>
              </w:rPr>
              <w:t xml:space="preserve"> </w:t>
            </w:r>
            <w:r>
              <w:rPr>
                <w:sz w:val="18"/>
              </w:rPr>
              <w:t>affected</w:t>
            </w:r>
            <w:r>
              <w:rPr>
                <w:spacing w:val="-3"/>
                <w:sz w:val="18"/>
              </w:rPr>
              <w:t xml:space="preserve"> </w:t>
            </w:r>
            <w:r>
              <w:rPr>
                <w:sz w:val="18"/>
              </w:rPr>
              <w:t>stakeholders?</w:t>
            </w:r>
          </w:p>
        </w:tc>
        <w:tc>
          <w:tcPr>
            <w:tcW w:w="836" w:type="dxa"/>
          </w:tcPr>
          <w:p w14:paraId="50C7DF23" w14:textId="44180AE3" w:rsidR="00947397" w:rsidRDefault="00A95FDE">
            <w:pPr>
              <w:pStyle w:val="TableParagraph"/>
              <w:rPr>
                <w:rFonts w:ascii="Times New Roman"/>
                <w:sz w:val="16"/>
              </w:rPr>
            </w:pPr>
            <w:r>
              <w:rPr>
                <w:rFonts w:ascii="Times New Roman"/>
                <w:sz w:val="16"/>
              </w:rPr>
              <w:t>No</w:t>
            </w:r>
          </w:p>
        </w:tc>
      </w:tr>
      <w:tr w:rsidR="00947397" w14:paraId="533EC0C4" w14:textId="77777777" w:rsidTr="7C33C85B">
        <w:trPr>
          <w:trHeight w:val="560"/>
        </w:trPr>
        <w:tc>
          <w:tcPr>
            <w:tcW w:w="8639" w:type="dxa"/>
          </w:tcPr>
          <w:p w14:paraId="7CB0B572" w14:textId="77777777" w:rsidR="00947397" w:rsidRDefault="00C260C2">
            <w:pPr>
              <w:pStyle w:val="TableParagraph"/>
              <w:tabs>
                <w:tab w:val="left" w:pos="680"/>
              </w:tabs>
              <w:spacing w:before="59"/>
              <w:ind w:left="680" w:right="415" w:hanging="571"/>
              <w:rPr>
                <w:sz w:val="18"/>
              </w:rPr>
            </w:pPr>
            <w:r>
              <w:rPr>
                <w:sz w:val="18"/>
              </w:rPr>
              <w:t>P.15</w:t>
            </w:r>
            <w:r>
              <w:rPr>
                <w:sz w:val="18"/>
              </w:rPr>
              <w:tab/>
              <w:t>risks of retaliation or reprisals against stakeholders who express concernsor grievances, or who seek to</w:t>
            </w:r>
            <w:r>
              <w:rPr>
                <w:spacing w:val="-38"/>
                <w:sz w:val="18"/>
              </w:rPr>
              <w:t xml:space="preserve"> </w:t>
            </w:r>
            <w:r>
              <w:rPr>
                <w:sz w:val="18"/>
              </w:rPr>
              <w:t>participate</w:t>
            </w:r>
            <w:r>
              <w:rPr>
                <w:spacing w:val="-2"/>
                <w:sz w:val="18"/>
              </w:rPr>
              <w:t xml:space="preserve"> </w:t>
            </w:r>
            <w:r>
              <w:rPr>
                <w:sz w:val="18"/>
              </w:rPr>
              <w:t>in</w:t>
            </w:r>
            <w:r>
              <w:rPr>
                <w:spacing w:val="-1"/>
                <w:sz w:val="18"/>
              </w:rPr>
              <w:t xml:space="preserve"> </w:t>
            </w:r>
            <w:r>
              <w:rPr>
                <w:sz w:val="18"/>
              </w:rPr>
              <w:t>or</w:t>
            </w:r>
            <w:r>
              <w:rPr>
                <w:spacing w:val="1"/>
                <w:sz w:val="18"/>
              </w:rPr>
              <w:t xml:space="preserve"> </w:t>
            </w:r>
            <w:r>
              <w:rPr>
                <w:sz w:val="18"/>
              </w:rPr>
              <w:t>to</w:t>
            </w:r>
            <w:r>
              <w:rPr>
                <w:spacing w:val="-1"/>
                <w:sz w:val="18"/>
              </w:rPr>
              <w:t xml:space="preserve"> </w:t>
            </w:r>
            <w:r>
              <w:rPr>
                <w:sz w:val="18"/>
              </w:rPr>
              <w:t>obtain</w:t>
            </w:r>
            <w:r>
              <w:rPr>
                <w:spacing w:val="3"/>
                <w:sz w:val="18"/>
              </w:rPr>
              <w:t xml:space="preserve"> </w:t>
            </w:r>
            <w:r>
              <w:rPr>
                <w:sz w:val="18"/>
              </w:rPr>
              <w:t>information</w:t>
            </w:r>
            <w:r>
              <w:rPr>
                <w:spacing w:val="-1"/>
                <w:sz w:val="18"/>
              </w:rPr>
              <w:t xml:space="preserve"> </w:t>
            </w:r>
            <w:r>
              <w:rPr>
                <w:sz w:val="18"/>
              </w:rPr>
              <w:t>on</w:t>
            </w:r>
            <w:r>
              <w:rPr>
                <w:spacing w:val="-1"/>
                <w:sz w:val="18"/>
              </w:rPr>
              <w:t xml:space="preserve"> </w:t>
            </w:r>
            <w:r>
              <w:rPr>
                <w:sz w:val="18"/>
              </w:rPr>
              <w:t>the</w:t>
            </w:r>
            <w:r>
              <w:rPr>
                <w:spacing w:val="-2"/>
                <w:sz w:val="18"/>
              </w:rPr>
              <w:t xml:space="preserve"> </w:t>
            </w:r>
            <w:r>
              <w:rPr>
                <w:sz w:val="18"/>
              </w:rPr>
              <w:t>project?</w:t>
            </w:r>
          </w:p>
        </w:tc>
        <w:tc>
          <w:tcPr>
            <w:tcW w:w="836" w:type="dxa"/>
          </w:tcPr>
          <w:p w14:paraId="222DD485" w14:textId="11EF3176" w:rsidR="00947397" w:rsidRDefault="003C2F00">
            <w:pPr>
              <w:pStyle w:val="TableParagraph"/>
              <w:rPr>
                <w:rFonts w:ascii="Times New Roman"/>
                <w:sz w:val="16"/>
              </w:rPr>
            </w:pPr>
            <w:r>
              <w:rPr>
                <w:rFonts w:ascii="Times New Roman"/>
                <w:sz w:val="16"/>
              </w:rPr>
              <w:t>No</w:t>
            </w:r>
          </w:p>
        </w:tc>
      </w:tr>
      <w:tr w:rsidR="00947397" w14:paraId="358ED990" w14:textId="77777777" w:rsidTr="7C33C85B">
        <w:trPr>
          <w:trHeight w:val="460"/>
        </w:trPr>
        <w:tc>
          <w:tcPr>
            <w:tcW w:w="8639" w:type="dxa"/>
            <w:tcBorders>
              <w:bottom w:val="single" w:sz="6" w:space="0" w:color="000000" w:themeColor="text1"/>
            </w:tcBorders>
            <w:shd w:val="clear" w:color="auto" w:fill="DBE3EF"/>
          </w:tcPr>
          <w:p w14:paraId="2975FFDD" w14:textId="77777777" w:rsidR="00947397" w:rsidRDefault="00C260C2">
            <w:pPr>
              <w:pStyle w:val="TableParagraph"/>
              <w:spacing w:before="118"/>
              <w:ind w:left="110"/>
              <w:rPr>
                <w:b/>
                <w:sz w:val="18"/>
              </w:rPr>
            </w:pPr>
            <w:r>
              <w:rPr>
                <w:b/>
                <w:sz w:val="18"/>
              </w:rPr>
              <w:t>Project-Level</w:t>
            </w:r>
            <w:r>
              <w:rPr>
                <w:b/>
                <w:spacing w:val="-7"/>
                <w:sz w:val="18"/>
              </w:rPr>
              <w:t xml:space="preserve"> </w:t>
            </w:r>
            <w:r>
              <w:rPr>
                <w:b/>
                <w:sz w:val="18"/>
              </w:rPr>
              <w:t>Standards</w:t>
            </w:r>
          </w:p>
        </w:tc>
        <w:tc>
          <w:tcPr>
            <w:tcW w:w="836" w:type="dxa"/>
            <w:tcBorders>
              <w:bottom w:val="single" w:sz="6" w:space="0" w:color="000000" w:themeColor="text1"/>
            </w:tcBorders>
            <w:shd w:val="clear" w:color="auto" w:fill="DBE3EF"/>
          </w:tcPr>
          <w:p w14:paraId="2EE580E7" w14:textId="77777777" w:rsidR="00947397" w:rsidRDefault="00947397">
            <w:pPr>
              <w:pStyle w:val="TableParagraph"/>
              <w:rPr>
                <w:rFonts w:ascii="Times New Roman"/>
                <w:sz w:val="16"/>
              </w:rPr>
            </w:pPr>
          </w:p>
        </w:tc>
      </w:tr>
      <w:tr w:rsidR="00947397" w14:paraId="2F4B60AD" w14:textId="77777777" w:rsidTr="7C33C85B">
        <w:trPr>
          <w:trHeight w:val="455"/>
        </w:trPr>
        <w:tc>
          <w:tcPr>
            <w:tcW w:w="8639" w:type="dxa"/>
            <w:tcBorders>
              <w:top w:val="single" w:sz="6" w:space="0" w:color="000000" w:themeColor="text1"/>
            </w:tcBorders>
            <w:shd w:val="clear" w:color="auto" w:fill="DBE3EF"/>
          </w:tcPr>
          <w:p w14:paraId="443D3344" w14:textId="77777777" w:rsidR="00947397" w:rsidRDefault="00C260C2">
            <w:pPr>
              <w:pStyle w:val="TableParagraph"/>
              <w:spacing w:before="113"/>
              <w:ind w:left="110"/>
              <w:rPr>
                <w:b/>
                <w:sz w:val="18"/>
              </w:rPr>
            </w:pPr>
            <w:r>
              <w:rPr>
                <w:b/>
                <w:sz w:val="18"/>
              </w:rPr>
              <w:t>Standard</w:t>
            </w:r>
            <w:r>
              <w:rPr>
                <w:b/>
                <w:spacing w:val="-7"/>
                <w:sz w:val="18"/>
              </w:rPr>
              <w:t xml:space="preserve"> </w:t>
            </w:r>
            <w:r>
              <w:rPr>
                <w:b/>
                <w:sz w:val="18"/>
              </w:rPr>
              <w:t>1:</w:t>
            </w:r>
            <w:r>
              <w:rPr>
                <w:b/>
                <w:spacing w:val="-4"/>
                <w:sz w:val="18"/>
              </w:rPr>
              <w:t xml:space="preserve"> </w:t>
            </w:r>
            <w:r>
              <w:rPr>
                <w:b/>
                <w:sz w:val="18"/>
              </w:rPr>
              <w:t>Biodiversity</w:t>
            </w:r>
            <w:r>
              <w:rPr>
                <w:b/>
                <w:spacing w:val="-5"/>
                <w:sz w:val="18"/>
              </w:rPr>
              <w:t xml:space="preserve"> </w:t>
            </w:r>
            <w:r>
              <w:rPr>
                <w:b/>
                <w:sz w:val="18"/>
              </w:rPr>
              <w:t>Conservation</w:t>
            </w:r>
            <w:r>
              <w:rPr>
                <w:b/>
                <w:spacing w:val="-7"/>
                <w:sz w:val="18"/>
              </w:rPr>
              <w:t xml:space="preserve"> </w:t>
            </w:r>
            <w:r>
              <w:rPr>
                <w:b/>
                <w:sz w:val="18"/>
              </w:rPr>
              <w:t>and</w:t>
            </w:r>
            <w:r>
              <w:rPr>
                <w:b/>
                <w:spacing w:val="-6"/>
                <w:sz w:val="18"/>
              </w:rPr>
              <w:t xml:space="preserve"> </w:t>
            </w:r>
            <w:r>
              <w:rPr>
                <w:b/>
                <w:sz w:val="18"/>
              </w:rPr>
              <w:t>Sustainable</w:t>
            </w:r>
            <w:r>
              <w:rPr>
                <w:b/>
                <w:spacing w:val="-6"/>
                <w:sz w:val="18"/>
              </w:rPr>
              <w:t xml:space="preserve"> </w:t>
            </w:r>
            <w:r>
              <w:rPr>
                <w:b/>
                <w:sz w:val="18"/>
              </w:rPr>
              <w:t>Natural</w:t>
            </w:r>
            <w:r>
              <w:rPr>
                <w:b/>
                <w:spacing w:val="-5"/>
                <w:sz w:val="18"/>
              </w:rPr>
              <w:t xml:space="preserve"> </w:t>
            </w:r>
            <w:r>
              <w:rPr>
                <w:b/>
                <w:sz w:val="18"/>
              </w:rPr>
              <w:t>Resource</w:t>
            </w:r>
            <w:r>
              <w:rPr>
                <w:b/>
                <w:spacing w:val="-6"/>
                <w:sz w:val="18"/>
              </w:rPr>
              <w:t xml:space="preserve"> </w:t>
            </w:r>
            <w:r>
              <w:rPr>
                <w:b/>
                <w:sz w:val="18"/>
              </w:rPr>
              <w:t>Management</w:t>
            </w:r>
          </w:p>
        </w:tc>
        <w:tc>
          <w:tcPr>
            <w:tcW w:w="836" w:type="dxa"/>
            <w:tcBorders>
              <w:top w:val="single" w:sz="6" w:space="0" w:color="000000" w:themeColor="text1"/>
            </w:tcBorders>
            <w:shd w:val="clear" w:color="auto" w:fill="DBE3EF"/>
          </w:tcPr>
          <w:p w14:paraId="7AE49C41" w14:textId="77777777" w:rsidR="00947397" w:rsidRDefault="00947397">
            <w:pPr>
              <w:pStyle w:val="TableParagraph"/>
              <w:rPr>
                <w:rFonts w:ascii="Times New Roman"/>
                <w:sz w:val="16"/>
              </w:rPr>
            </w:pPr>
          </w:p>
        </w:tc>
      </w:tr>
      <w:tr w:rsidR="00947397" w14:paraId="0C7CC5D7" w14:textId="77777777" w:rsidTr="7C33C85B">
        <w:trPr>
          <w:trHeight w:val="340"/>
        </w:trPr>
        <w:tc>
          <w:tcPr>
            <w:tcW w:w="8639" w:type="dxa"/>
          </w:tcPr>
          <w:p w14:paraId="79C89872" w14:textId="77777777" w:rsidR="00947397" w:rsidRDefault="00C260C2">
            <w:pPr>
              <w:pStyle w:val="TableParagraph"/>
              <w:spacing w:before="59"/>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1F8D582F" w14:textId="77777777" w:rsidR="00947397" w:rsidRDefault="00947397">
            <w:pPr>
              <w:pStyle w:val="TableParagraph"/>
              <w:rPr>
                <w:rFonts w:ascii="Times New Roman"/>
                <w:sz w:val="16"/>
              </w:rPr>
            </w:pPr>
          </w:p>
        </w:tc>
      </w:tr>
      <w:tr w:rsidR="00947397" w14:paraId="17E3B217" w14:textId="77777777" w:rsidTr="7C33C85B">
        <w:trPr>
          <w:trHeight w:val="835"/>
        </w:trPr>
        <w:tc>
          <w:tcPr>
            <w:tcW w:w="8639" w:type="dxa"/>
          </w:tcPr>
          <w:p w14:paraId="29BE7684" w14:textId="77777777" w:rsidR="00947397" w:rsidRDefault="00C260C2">
            <w:pPr>
              <w:pStyle w:val="TableParagraph"/>
              <w:tabs>
                <w:tab w:val="left" w:pos="680"/>
              </w:tabs>
              <w:spacing w:before="58"/>
              <w:ind w:left="680" w:right="127" w:hanging="571"/>
              <w:rPr>
                <w:sz w:val="18"/>
              </w:rPr>
            </w:pPr>
            <w:r>
              <w:rPr>
                <w:sz w:val="18"/>
              </w:rPr>
              <w:t>1.1</w:t>
            </w:r>
            <w:r>
              <w:rPr>
                <w:sz w:val="18"/>
              </w:rPr>
              <w:tab/>
              <w:t>adverse</w:t>
            </w:r>
            <w:r>
              <w:rPr>
                <w:spacing w:val="-5"/>
                <w:sz w:val="18"/>
              </w:rPr>
              <w:t xml:space="preserve"> </w:t>
            </w:r>
            <w:r>
              <w:rPr>
                <w:sz w:val="18"/>
              </w:rPr>
              <w:t>impacts</w:t>
            </w:r>
            <w:r>
              <w:rPr>
                <w:spacing w:val="-5"/>
                <w:sz w:val="18"/>
              </w:rPr>
              <w:t xml:space="preserve"> </w:t>
            </w:r>
            <w:r>
              <w:rPr>
                <w:sz w:val="18"/>
              </w:rPr>
              <w:t>to</w:t>
            </w:r>
            <w:r>
              <w:rPr>
                <w:spacing w:val="-5"/>
                <w:sz w:val="18"/>
              </w:rPr>
              <w:t xml:space="preserve"> </w:t>
            </w:r>
            <w:r>
              <w:rPr>
                <w:sz w:val="18"/>
              </w:rPr>
              <w:t>habitats</w:t>
            </w:r>
            <w:r>
              <w:rPr>
                <w:spacing w:val="-5"/>
                <w:sz w:val="18"/>
              </w:rPr>
              <w:t xml:space="preserve"> </w:t>
            </w:r>
            <w:r>
              <w:rPr>
                <w:sz w:val="18"/>
              </w:rPr>
              <w:t>(e.g.</w:t>
            </w:r>
            <w:r>
              <w:rPr>
                <w:spacing w:val="-5"/>
                <w:sz w:val="18"/>
              </w:rPr>
              <w:t xml:space="preserve"> </w:t>
            </w:r>
            <w:r>
              <w:rPr>
                <w:sz w:val="18"/>
              </w:rPr>
              <w:t>modified,</w:t>
            </w:r>
            <w:r>
              <w:rPr>
                <w:spacing w:val="-5"/>
                <w:sz w:val="18"/>
              </w:rPr>
              <w:t xml:space="preserve"> </w:t>
            </w:r>
            <w:r>
              <w:rPr>
                <w:sz w:val="18"/>
              </w:rPr>
              <w:t>natural, and</w:t>
            </w:r>
            <w:r>
              <w:rPr>
                <w:spacing w:val="-3"/>
                <w:sz w:val="18"/>
              </w:rPr>
              <w:t xml:space="preserve"> </w:t>
            </w:r>
            <w:r>
              <w:rPr>
                <w:sz w:val="18"/>
              </w:rPr>
              <w:t>critical</w:t>
            </w:r>
            <w:r>
              <w:rPr>
                <w:spacing w:val="-1"/>
                <w:sz w:val="18"/>
              </w:rPr>
              <w:t xml:space="preserve"> </w:t>
            </w:r>
            <w:r>
              <w:rPr>
                <w:sz w:val="18"/>
              </w:rPr>
              <w:t>habitats)</w:t>
            </w:r>
            <w:r>
              <w:rPr>
                <w:spacing w:val="-5"/>
                <w:sz w:val="18"/>
              </w:rPr>
              <w:t xml:space="preserve"> </w:t>
            </w:r>
            <w:r>
              <w:rPr>
                <w:sz w:val="18"/>
              </w:rPr>
              <w:t>and/or</w:t>
            </w:r>
            <w:r>
              <w:rPr>
                <w:spacing w:val="-2"/>
                <w:sz w:val="18"/>
              </w:rPr>
              <w:t xml:space="preserve"> </w:t>
            </w:r>
            <w:r>
              <w:rPr>
                <w:sz w:val="18"/>
              </w:rPr>
              <w:t>ecosystems</w:t>
            </w:r>
            <w:r>
              <w:rPr>
                <w:spacing w:val="-6"/>
                <w:sz w:val="18"/>
              </w:rPr>
              <w:t xml:space="preserve"> </w:t>
            </w:r>
            <w:r>
              <w:rPr>
                <w:sz w:val="18"/>
              </w:rPr>
              <w:t>and</w:t>
            </w:r>
            <w:r>
              <w:rPr>
                <w:spacing w:val="-3"/>
                <w:sz w:val="18"/>
              </w:rPr>
              <w:t xml:space="preserve"> </w:t>
            </w:r>
            <w:r>
              <w:rPr>
                <w:sz w:val="18"/>
              </w:rPr>
              <w:t>ecosystem</w:t>
            </w:r>
            <w:r>
              <w:rPr>
                <w:spacing w:val="1"/>
                <w:sz w:val="18"/>
              </w:rPr>
              <w:t xml:space="preserve"> </w:t>
            </w:r>
            <w:r>
              <w:rPr>
                <w:sz w:val="18"/>
              </w:rPr>
              <w:t>services?</w:t>
            </w:r>
          </w:p>
          <w:p w14:paraId="0AD55C48" w14:textId="77777777" w:rsidR="00947397" w:rsidRDefault="00C260C2">
            <w:pPr>
              <w:pStyle w:val="TableParagraph"/>
              <w:spacing w:before="61"/>
              <w:ind w:left="680"/>
              <w:rPr>
                <w:i/>
                <w:sz w:val="18"/>
              </w:rPr>
            </w:pPr>
            <w:r>
              <w:rPr>
                <w:i/>
                <w:sz w:val="18"/>
              </w:rPr>
              <w:t>For</w:t>
            </w:r>
            <w:r>
              <w:rPr>
                <w:i/>
                <w:spacing w:val="-5"/>
                <w:sz w:val="18"/>
              </w:rPr>
              <w:t xml:space="preserve"> </w:t>
            </w:r>
            <w:r>
              <w:rPr>
                <w:i/>
                <w:sz w:val="18"/>
              </w:rPr>
              <w:t>example,</w:t>
            </w:r>
            <w:r>
              <w:rPr>
                <w:i/>
                <w:spacing w:val="-3"/>
                <w:sz w:val="18"/>
              </w:rPr>
              <w:t xml:space="preserve"> </w:t>
            </w:r>
            <w:r>
              <w:rPr>
                <w:i/>
                <w:sz w:val="18"/>
              </w:rPr>
              <w:t>through</w:t>
            </w:r>
            <w:r>
              <w:rPr>
                <w:i/>
                <w:spacing w:val="-2"/>
                <w:sz w:val="18"/>
              </w:rPr>
              <w:t xml:space="preserve"> </w:t>
            </w:r>
            <w:r>
              <w:rPr>
                <w:i/>
                <w:sz w:val="18"/>
              </w:rPr>
              <w:t>habitat</w:t>
            </w:r>
            <w:r>
              <w:rPr>
                <w:i/>
                <w:spacing w:val="-3"/>
                <w:sz w:val="18"/>
              </w:rPr>
              <w:t xml:space="preserve"> </w:t>
            </w:r>
            <w:r>
              <w:rPr>
                <w:i/>
                <w:sz w:val="18"/>
              </w:rPr>
              <w:t>loss,</w:t>
            </w:r>
            <w:r>
              <w:rPr>
                <w:i/>
                <w:spacing w:val="-3"/>
                <w:sz w:val="18"/>
              </w:rPr>
              <w:t xml:space="preserve"> </w:t>
            </w:r>
            <w:r>
              <w:rPr>
                <w:i/>
                <w:sz w:val="18"/>
              </w:rPr>
              <w:t>conversion</w:t>
            </w:r>
            <w:r>
              <w:rPr>
                <w:i/>
                <w:spacing w:val="-6"/>
                <w:sz w:val="18"/>
              </w:rPr>
              <w:t xml:space="preserve"> </w:t>
            </w:r>
            <w:r>
              <w:rPr>
                <w:i/>
                <w:sz w:val="18"/>
              </w:rPr>
              <w:t>or</w:t>
            </w:r>
            <w:r>
              <w:rPr>
                <w:i/>
                <w:spacing w:val="-4"/>
                <w:sz w:val="18"/>
              </w:rPr>
              <w:t xml:space="preserve"> </w:t>
            </w:r>
            <w:r>
              <w:rPr>
                <w:i/>
                <w:sz w:val="18"/>
              </w:rPr>
              <w:t>degradation,</w:t>
            </w:r>
            <w:r>
              <w:rPr>
                <w:i/>
                <w:spacing w:val="-3"/>
                <w:sz w:val="18"/>
              </w:rPr>
              <w:t xml:space="preserve"> </w:t>
            </w:r>
            <w:r>
              <w:rPr>
                <w:i/>
                <w:sz w:val="18"/>
              </w:rPr>
              <w:t>fragmentation,</w:t>
            </w:r>
            <w:r>
              <w:rPr>
                <w:i/>
                <w:spacing w:val="-3"/>
                <w:sz w:val="18"/>
              </w:rPr>
              <w:t xml:space="preserve"> </w:t>
            </w:r>
            <w:r>
              <w:rPr>
                <w:i/>
                <w:sz w:val="18"/>
              </w:rPr>
              <w:t>hydrological</w:t>
            </w:r>
            <w:r>
              <w:rPr>
                <w:i/>
                <w:spacing w:val="-5"/>
                <w:sz w:val="18"/>
              </w:rPr>
              <w:t xml:space="preserve"> </w:t>
            </w:r>
            <w:r>
              <w:rPr>
                <w:i/>
                <w:sz w:val="18"/>
              </w:rPr>
              <w:t>changes</w:t>
            </w:r>
          </w:p>
        </w:tc>
        <w:tc>
          <w:tcPr>
            <w:tcW w:w="836" w:type="dxa"/>
          </w:tcPr>
          <w:p w14:paraId="3641DDB8" w14:textId="3398A9E8" w:rsidR="00947397" w:rsidRDefault="003C2F00">
            <w:pPr>
              <w:pStyle w:val="TableParagraph"/>
              <w:rPr>
                <w:rFonts w:ascii="Times New Roman"/>
                <w:sz w:val="16"/>
              </w:rPr>
            </w:pPr>
            <w:r>
              <w:rPr>
                <w:rFonts w:ascii="Times New Roman"/>
                <w:sz w:val="16"/>
              </w:rPr>
              <w:t>No</w:t>
            </w:r>
          </w:p>
        </w:tc>
      </w:tr>
      <w:tr w:rsidR="00947397" w14:paraId="087E764A" w14:textId="77777777" w:rsidTr="7C33C85B">
        <w:trPr>
          <w:trHeight w:val="780"/>
        </w:trPr>
        <w:tc>
          <w:tcPr>
            <w:tcW w:w="8639" w:type="dxa"/>
          </w:tcPr>
          <w:p w14:paraId="1533D275" w14:textId="77777777" w:rsidR="00947397" w:rsidRDefault="00C260C2">
            <w:pPr>
              <w:pStyle w:val="TableParagraph"/>
              <w:tabs>
                <w:tab w:val="left" w:pos="680"/>
              </w:tabs>
              <w:spacing w:before="58"/>
              <w:ind w:left="680" w:right="304" w:hanging="571"/>
              <w:rPr>
                <w:sz w:val="18"/>
              </w:rPr>
            </w:pPr>
            <w:r>
              <w:rPr>
                <w:sz w:val="18"/>
              </w:rPr>
              <w:t>1.2</w:t>
            </w:r>
            <w:r>
              <w:rPr>
                <w:sz w:val="18"/>
              </w:rPr>
              <w:tab/>
              <w:t>activities</w:t>
            </w:r>
            <w:r>
              <w:rPr>
                <w:spacing w:val="-6"/>
                <w:sz w:val="18"/>
              </w:rPr>
              <w:t xml:space="preserve"> </w:t>
            </w:r>
            <w:r>
              <w:rPr>
                <w:sz w:val="18"/>
              </w:rPr>
              <w:t>within</w:t>
            </w:r>
            <w:r>
              <w:rPr>
                <w:spacing w:val="-5"/>
                <w:sz w:val="18"/>
              </w:rPr>
              <w:t xml:space="preserve"> </w:t>
            </w:r>
            <w:r>
              <w:rPr>
                <w:sz w:val="18"/>
              </w:rPr>
              <w:t>or</w:t>
            </w:r>
            <w:r>
              <w:rPr>
                <w:spacing w:val="-3"/>
                <w:sz w:val="18"/>
              </w:rPr>
              <w:t xml:space="preserve"> </w:t>
            </w:r>
            <w:r>
              <w:rPr>
                <w:sz w:val="18"/>
              </w:rPr>
              <w:t>adjacent</w:t>
            </w:r>
            <w:r>
              <w:rPr>
                <w:spacing w:val="-5"/>
                <w:sz w:val="18"/>
              </w:rPr>
              <w:t xml:space="preserve"> </w:t>
            </w:r>
            <w:r>
              <w:rPr>
                <w:sz w:val="18"/>
              </w:rPr>
              <w:t>to</w:t>
            </w:r>
            <w:r>
              <w:rPr>
                <w:spacing w:val="-5"/>
                <w:sz w:val="18"/>
              </w:rPr>
              <w:t xml:space="preserve"> </w:t>
            </w:r>
            <w:r>
              <w:rPr>
                <w:sz w:val="18"/>
              </w:rPr>
              <w:t>critical</w:t>
            </w:r>
            <w:r>
              <w:rPr>
                <w:spacing w:val="-7"/>
                <w:sz w:val="18"/>
              </w:rPr>
              <w:t xml:space="preserve"> </w:t>
            </w:r>
            <w:r>
              <w:rPr>
                <w:sz w:val="18"/>
              </w:rPr>
              <w:t>habitats</w:t>
            </w:r>
            <w:r>
              <w:rPr>
                <w:spacing w:val="-2"/>
                <w:sz w:val="18"/>
              </w:rPr>
              <w:t xml:space="preserve"> </w:t>
            </w:r>
            <w:r>
              <w:rPr>
                <w:sz w:val="18"/>
              </w:rPr>
              <w:t>and/or</w:t>
            </w:r>
            <w:r>
              <w:rPr>
                <w:spacing w:val="-3"/>
                <w:sz w:val="18"/>
              </w:rPr>
              <w:t xml:space="preserve"> </w:t>
            </w:r>
            <w:r>
              <w:rPr>
                <w:sz w:val="18"/>
              </w:rPr>
              <w:t>environmentally</w:t>
            </w:r>
            <w:r>
              <w:rPr>
                <w:spacing w:val="-7"/>
                <w:sz w:val="18"/>
              </w:rPr>
              <w:t xml:space="preserve"> </w:t>
            </w:r>
            <w:r>
              <w:rPr>
                <w:sz w:val="18"/>
              </w:rPr>
              <w:t>sensitive</w:t>
            </w:r>
            <w:r>
              <w:rPr>
                <w:spacing w:val="-1"/>
                <w:sz w:val="18"/>
              </w:rPr>
              <w:t xml:space="preserve"> </w:t>
            </w:r>
            <w:r>
              <w:rPr>
                <w:sz w:val="18"/>
              </w:rPr>
              <w:t>areas, including</w:t>
            </w:r>
            <w:r>
              <w:rPr>
                <w:spacing w:val="-5"/>
                <w:sz w:val="18"/>
              </w:rPr>
              <w:t xml:space="preserve"> </w:t>
            </w:r>
            <w:r>
              <w:rPr>
                <w:sz w:val="18"/>
              </w:rPr>
              <w:t>(but</w:t>
            </w:r>
            <w:r>
              <w:rPr>
                <w:spacing w:val="-6"/>
                <w:sz w:val="18"/>
              </w:rPr>
              <w:t xml:space="preserve"> </w:t>
            </w:r>
            <w:r>
              <w:rPr>
                <w:sz w:val="18"/>
              </w:rPr>
              <w:t>not</w:t>
            </w:r>
            <w:r>
              <w:rPr>
                <w:spacing w:val="1"/>
                <w:sz w:val="18"/>
              </w:rPr>
              <w:t xml:space="preserve"> </w:t>
            </w:r>
            <w:r>
              <w:rPr>
                <w:sz w:val="18"/>
              </w:rPr>
              <w:t>limited to) legally protected areas (e.g. nature reserve, national park), areas proposed for protection, or</w:t>
            </w:r>
            <w:r>
              <w:rPr>
                <w:spacing w:val="1"/>
                <w:sz w:val="18"/>
              </w:rPr>
              <w:t xml:space="preserve"> </w:t>
            </w:r>
            <w:r>
              <w:rPr>
                <w:spacing w:val="-1"/>
                <w:sz w:val="18"/>
              </w:rPr>
              <w:t>recognized</w:t>
            </w:r>
            <w:r>
              <w:rPr>
                <w:sz w:val="18"/>
              </w:rPr>
              <w:t xml:space="preserve"> </w:t>
            </w:r>
            <w:r>
              <w:rPr>
                <w:spacing w:val="-1"/>
                <w:sz w:val="18"/>
              </w:rPr>
              <w:t>as</w:t>
            </w:r>
            <w:r>
              <w:rPr>
                <w:spacing w:val="-2"/>
                <w:sz w:val="18"/>
              </w:rPr>
              <w:t xml:space="preserve"> </w:t>
            </w:r>
            <w:r>
              <w:rPr>
                <w:spacing w:val="-1"/>
                <w:sz w:val="18"/>
              </w:rPr>
              <w:t>such by</w:t>
            </w:r>
            <w:r>
              <w:rPr>
                <w:spacing w:val="-2"/>
                <w:sz w:val="18"/>
              </w:rPr>
              <w:t xml:space="preserve"> </w:t>
            </w:r>
            <w:r>
              <w:rPr>
                <w:spacing w:val="-1"/>
                <w:sz w:val="18"/>
              </w:rPr>
              <w:t>authoritative</w:t>
            </w:r>
            <w:r>
              <w:rPr>
                <w:sz w:val="18"/>
              </w:rPr>
              <w:t xml:space="preserve"> </w:t>
            </w:r>
            <w:r>
              <w:rPr>
                <w:spacing w:val="-1"/>
                <w:sz w:val="18"/>
              </w:rPr>
              <w:t>sources and/or</w:t>
            </w:r>
            <w:r>
              <w:rPr>
                <w:spacing w:val="1"/>
                <w:sz w:val="18"/>
              </w:rPr>
              <w:t xml:space="preserve"> </w:t>
            </w:r>
            <w:r>
              <w:rPr>
                <w:spacing w:val="-1"/>
                <w:sz w:val="18"/>
              </w:rPr>
              <w:t>indigenous</w:t>
            </w:r>
            <w:r>
              <w:rPr>
                <w:sz w:val="18"/>
              </w:rPr>
              <w:t xml:space="preserve"> peoples</w:t>
            </w:r>
            <w:r>
              <w:rPr>
                <w:spacing w:val="-2"/>
                <w:sz w:val="18"/>
              </w:rPr>
              <w:t xml:space="preserve"> </w:t>
            </w:r>
            <w:r>
              <w:rPr>
                <w:sz w:val="18"/>
              </w:rPr>
              <w:t>or</w:t>
            </w:r>
            <w:r>
              <w:rPr>
                <w:spacing w:val="1"/>
                <w:sz w:val="18"/>
              </w:rPr>
              <w:t xml:space="preserve"> </w:t>
            </w:r>
            <w:r>
              <w:rPr>
                <w:sz w:val="18"/>
              </w:rPr>
              <w:t>local</w:t>
            </w:r>
            <w:r>
              <w:rPr>
                <w:spacing w:val="-11"/>
                <w:sz w:val="18"/>
              </w:rPr>
              <w:t xml:space="preserve"> </w:t>
            </w:r>
            <w:r>
              <w:rPr>
                <w:sz w:val="18"/>
              </w:rPr>
              <w:t>communities?</w:t>
            </w:r>
          </w:p>
        </w:tc>
        <w:tc>
          <w:tcPr>
            <w:tcW w:w="836" w:type="dxa"/>
          </w:tcPr>
          <w:p w14:paraId="001D8B87" w14:textId="208950B6" w:rsidR="00947397" w:rsidRDefault="00D276A7">
            <w:pPr>
              <w:pStyle w:val="TableParagraph"/>
              <w:rPr>
                <w:rFonts w:ascii="Times New Roman"/>
                <w:sz w:val="16"/>
              </w:rPr>
            </w:pPr>
            <w:r>
              <w:rPr>
                <w:rFonts w:ascii="Times New Roman"/>
                <w:sz w:val="16"/>
              </w:rPr>
              <w:t>No</w:t>
            </w:r>
          </w:p>
        </w:tc>
      </w:tr>
      <w:tr w:rsidR="00947397" w14:paraId="4ADC7A3A" w14:textId="77777777" w:rsidTr="7C33C85B">
        <w:trPr>
          <w:trHeight w:val="560"/>
        </w:trPr>
        <w:tc>
          <w:tcPr>
            <w:tcW w:w="8639" w:type="dxa"/>
          </w:tcPr>
          <w:p w14:paraId="768CA9DB" w14:textId="77777777" w:rsidR="00947397" w:rsidRDefault="00C260C2">
            <w:pPr>
              <w:pStyle w:val="TableParagraph"/>
              <w:tabs>
                <w:tab w:val="left" w:pos="680"/>
              </w:tabs>
              <w:spacing w:before="58"/>
              <w:ind w:left="680" w:right="220" w:hanging="571"/>
              <w:rPr>
                <w:sz w:val="18"/>
              </w:rPr>
            </w:pPr>
            <w:r>
              <w:rPr>
                <w:sz w:val="18"/>
              </w:rPr>
              <w:t>1.3</w:t>
            </w:r>
            <w:r>
              <w:rPr>
                <w:sz w:val="18"/>
              </w:rPr>
              <w:tab/>
              <w:t>changes</w:t>
            </w:r>
            <w:r>
              <w:rPr>
                <w:spacing w:val="-4"/>
                <w:sz w:val="18"/>
              </w:rPr>
              <w:t xml:space="preserve"> </w:t>
            </w:r>
            <w:r>
              <w:rPr>
                <w:sz w:val="18"/>
              </w:rPr>
              <w:t>to</w:t>
            </w:r>
            <w:r>
              <w:rPr>
                <w:spacing w:val="-4"/>
                <w:sz w:val="18"/>
              </w:rPr>
              <w:t xml:space="preserve"> </w:t>
            </w:r>
            <w:r>
              <w:rPr>
                <w:sz w:val="18"/>
              </w:rPr>
              <w:t>the</w:t>
            </w:r>
            <w:r>
              <w:rPr>
                <w:spacing w:val="-7"/>
                <w:sz w:val="18"/>
              </w:rPr>
              <w:t xml:space="preserve"> </w:t>
            </w:r>
            <w:r>
              <w:rPr>
                <w:sz w:val="18"/>
              </w:rPr>
              <w:t>use</w:t>
            </w:r>
            <w:r>
              <w:rPr>
                <w:spacing w:val="-4"/>
                <w:sz w:val="18"/>
              </w:rPr>
              <w:t xml:space="preserve"> </w:t>
            </w:r>
            <w:r>
              <w:rPr>
                <w:sz w:val="18"/>
              </w:rPr>
              <w:t>of</w:t>
            </w:r>
            <w:r>
              <w:rPr>
                <w:spacing w:val="-8"/>
                <w:sz w:val="18"/>
              </w:rPr>
              <w:t xml:space="preserve"> </w:t>
            </w:r>
            <w:r>
              <w:rPr>
                <w:sz w:val="18"/>
              </w:rPr>
              <w:t>lands</w:t>
            </w:r>
            <w:r>
              <w:rPr>
                <w:spacing w:val="-3"/>
                <w:sz w:val="18"/>
              </w:rPr>
              <w:t xml:space="preserve"> </w:t>
            </w:r>
            <w:r>
              <w:rPr>
                <w:sz w:val="18"/>
              </w:rPr>
              <w:t>and</w:t>
            </w:r>
            <w:r>
              <w:rPr>
                <w:spacing w:val="-3"/>
                <w:sz w:val="18"/>
              </w:rPr>
              <w:t xml:space="preserve"> </w:t>
            </w:r>
            <w:r>
              <w:rPr>
                <w:sz w:val="18"/>
              </w:rPr>
              <w:t>resources</w:t>
            </w:r>
            <w:r>
              <w:rPr>
                <w:spacing w:val="-4"/>
                <w:sz w:val="18"/>
              </w:rPr>
              <w:t xml:space="preserve"> </w:t>
            </w:r>
            <w:r>
              <w:rPr>
                <w:sz w:val="18"/>
              </w:rPr>
              <w:t>that</w:t>
            </w:r>
            <w:r>
              <w:rPr>
                <w:spacing w:val="-3"/>
                <w:sz w:val="18"/>
              </w:rPr>
              <w:t xml:space="preserve"> </w:t>
            </w:r>
            <w:r>
              <w:rPr>
                <w:sz w:val="18"/>
              </w:rPr>
              <w:t>may</w:t>
            </w:r>
            <w:r>
              <w:rPr>
                <w:spacing w:val="-6"/>
                <w:sz w:val="18"/>
              </w:rPr>
              <w:t xml:space="preserve"> </w:t>
            </w:r>
            <w:r>
              <w:rPr>
                <w:sz w:val="18"/>
              </w:rPr>
              <w:t>have</w:t>
            </w:r>
            <w:r>
              <w:rPr>
                <w:spacing w:val="-3"/>
                <w:sz w:val="18"/>
              </w:rPr>
              <w:t xml:space="preserve"> </w:t>
            </w:r>
            <w:r>
              <w:rPr>
                <w:sz w:val="18"/>
              </w:rPr>
              <w:t>adverse</w:t>
            </w:r>
            <w:r>
              <w:rPr>
                <w:spacing w:val="-7"/>
                <w:sz w:val="18"/>
              </w:rPr>
              <w:t xml:space="preserve"> </w:t>
            </w:r>
            <w:r>
              <w:rPr>
                <w:sz w:val="18"/>
              </w:rPr>
              <w:t>impacts</w:t>
            </w:r>
            <w:r>
              <w:rPr>
                <w:spacing w:val="-10"/>
                <w:sz w:val="18"/>
              </w:rPr>
              <w:t xml:space="preserve"> </w:t>
            </w:r>
            <w:r>
              <w:rPr>
                <w:sz w:val="18"/>
              </w:rPr>
              <w:t>on</w:t>
            </w:r>
            <w:r>
              <w:rPr>
                <w:spacing w:val="-3"/>
                <w:sz w:val="18"/>
              </w:rPr>
              <w:t xml:space="preserve"> </w:t>
            </w:r>
            <w:r>
              <w:rPr>
                <w:sz w:val="18"/>
              </w:rPr>
              <w:t>habitats,</w:t>
            </w:r>
            <w:r>
              <w:rPr>
                <w:spacing w:val="-4"/>
                <w:sz w:val="18"/>
              </w:rPr>
              <w:t xml:space="preserve"> </w:t>
            </w:r>
            <w:r>
              <w:rPr>
                <w:sz w:val="18"/>
              </w:rPr>
              <w:t>ecosystems,</w:t>
            </w:r>
            <w:r>
              <w:rPr>
                <w:spacing w:val="-3"/>
                <w:sz w:val="18"/>
              </w:rPr>
              <w:t xml:space="preserve"> </w:t>
            </w:r>
            <w:r>
              <w:rPr>
                <w:sz w:val="18"/>
              </w:rPr>
              <w:t>and/or</w:t>
            </w:r>
            <w:r>
              <w:rPr>
                <w:spacing w:val="1"/>
                <w:sz w:val="18"/>
              </w:rPr>
              <w:t xml:space="preserve"> </w:t>
            </w:r>
            <w:r>
              <w:rPr>
                <w:spacing w:val="-1"/>
                <w:sz w:val="18"/>
              </w:rPr>
              <w:t>livelihoods?</w:t>
            </w:r>
            <w:r>
              <w:rPr>
                <w:sz w:val="18"/>
              </w:rPr>
              <w:t xml:space="preserve"> </w:t>
            </w:r>
            <w:r>
              <w:rPr>
                <w:spacing w:val="-1"/>
                <w:sz w:val="18"/>
              </w:rPr>
              <w:t>(Note:</w:t>
            </w:r>
            <w:r>
              <w:rPr>
                <w:spacing w:val="1"/>
                <w:sz w:val="18"/>
              </w:rPr>
              <w:t xml:space="preserve"> </w:t>
            </w:r>
            <w:r>
              <w:rPr>
                <w:spacing w:val="-1"/>
                <w:sz w:val="18"/>
              </w:rPr>
              <w:t>if restrictions</w:t>
            </w:r>
            <w:r>
              <w:rPr>
                <w:spacing w:val="3"/>
                <w:sz w:val="18"/>
              </w:rPr>
              <w:t xml:space="preserve"> </w:t>
            </w:r>
            <w:r>
              <w:rPr>
                <w:spacing w:val="-1"/>
                <w:sz w:val="18"/>
              </w:rPr>
              <w:t>and/or</w:t>
            </w:r>
            <w:r>
              <w:rPr>
                <w:spacing w:val="1"/>
                <w:sz w:val="18"/>
              </w:rPr>
              <w:t xml:space="preserve"> </w:t>
            </w:r>
            <w:r>
              <w:rPr>
                <w:spacing w:val="-1"/>
                <w:sz w:val="18"/>
              </w:rPr>
              <w:t>limitations</w:t>
            </w:r>
            <w:r>
              <w:rPr>
                <w:spacing w:val="-2"/>
                <w:sz w:val="18"/>
              </w:rPr>
              <w:t xml:space="preserve"> </w:t>
            </w:r>
            <w:r>
              <w:rPr>
                <w:spacing w:val="-1"/>
                <w:sz w:val="18"/>
              </w:rPr>
              <w:t>of</w:t>
            </w:r>
            <w:r>
              <w:rPr>
                <w:spacing w:val="5"/>
                <w:sz w:val="18"/>
              </w:rPr>
              <w:t xml:space="preserve"> </w:t>
            </w:r>
            <w:r>
              <w:rPr>
                <w:spacing w:val="-1"/>
                <w:sz w:val="18"/>
              </w:rPr>
              <w:t>access to</w:t>
            </w:r>
            <w:r>
              <w:rPr>
                <w:spacing w:val="3"/>
                <w:sz w:val="18"/>
              </w:rPr>
              <w:t xml:space="preserve"> </w:t>
            </w:r>
            <w:r>
              <w:rPr>
                <w:spacing w:val="-1"/>
                <w:sz w:val="18"/>
              </w:rPr>
              <w:t>lands</w:t>
            </w:r>
            <w:r>
              <w:rPr>
                <w:spacing w:val="3"/>
                <w:sz w:val="18"/>
              </w:rPr>
              <w:t xml:space="preserve"> </w:t>
            </w:r>
            <w:r>
              <w:rPr>
                <w:sz w:val="18"/>
              </w:rPr>
              <w:t>would</w:t>
            </w:r>
            <w:r>
              <w:rPr>
                <w:spacing w:val="-1"/>
                <w:sz w:val="18"/>
              </w:rPr>
              <w:t xml:space="preserve"> </w:t>
            </w:r>
            <w:r>
              <w:rPr>
                <w:sz w:val="18"/>
              </w:rPr>
              <w:t>apply,</w:t>
            </w:r>
            <w:r>
              <w:rPr>
                <w:spacing w:val="-1"/>
                <w:sz w:val="18"/>
              </w:rPr>
              <w:t xml:space="preserve"> </w:t>
            </w:r>
            <w:r>
              <w:rPr>
                <w:sz w:val="18"/>
              </w:rPr>
              <w:t>refer</w:t>
            </w:r>
            <w:r>
              <w:rPr>
                <w:spacing w:val="1"/>
                <w:sz w:val="18"/>
              </w:rPr>
              <w:t xml:space="preserve"> </w:t>
            </w:r>
            <w:r>
              <w:rPr>
                <w:sz w:val="18"/>
              </w:rPr>
              <w:t>to</w:t>
            </w:r>
            <w:r>
              <w:rPr>
                <w:spacing w:val="-1"/>
                <w:sz w:val="18"/>
              </w:rPr>
              <w:t xml:space="preserve"> </w:t>
            </w:r>
            <w:r>
              <w:rPr>
                <w:sz w:val="18"/>
              </w:rPr>
              <w:t>Standard</w:t>
            </w:r>
            <w:r>
              <w:rPr>
                <w:spacing w:val="-17"/>
                <w:sz w:val="18"/>
              </w:rPr>
              <w:t xml:space="preserve"> </w:t>
            </w:r>
            <w:r>
              <w:rPr>
                <w:sz w:val="18"/>
              </w:rPr>
              <w:t>5)</w:t>
            </w:r>
          </w:p>
        </w:tc>
        <w:tc>
          <w:tcPr>
            <w:tcW w:w="836" w:type="dxa"/>
          </w:tcPr>
          <w:p w14:paraId="0D5D2EE3" w14:textId="083347B5" w:rsidR="00947397" w:rsidRDefault="00D276A7">
            <w:pPr>
              <w:pStyle w:val="TableParagraph"/>
              <w:rPr>
                <w:rFonts w:ascii="Times New Roman"/>
                <w:sz w:val="16"/>
              </w:rPr>
            </w:pPr>
            <w:r>
              <w:rPr>
                <w:rFonts w:ascii="Times New Roman"/>
                <w:sz w:val="16"/>
              </w:rPr>
              <w:t>No</w:t>
            </w:r>
          </w:p>
        </w:tc>
      </w:tr>
      <w:tr w:rsidR="00947397" w14:paraId="08E60A91" w14:textId="77777777" w:rsidTr="7C33C85B">
        <w:trPr>
          <w:trHeight w:val="370"/>
        </w:trPr>
        <w:tc>
          <w:tcPr>
            <w:tcW w:w="8639" w:type="dxa"/>
          </w:tcPr>
          <w:p w14:paraId="0749F304" w14:textId="77777777" w:rsidR="00947397" w:rsidRDefault="00C260C2">
            <w:pPr>
              <w:pStyle w:val="TableParagraph"/>
              <w:tabs>
                <w:tab w:val="left" w:pos="680"/>
              </w:tabs>
              <w:spacing w:before="58"/>
              <w:ind w:left="110"/>
              <w:rPr>
                <w:sz w:val="18"/>
              </w:rPr>
            </w:pPr>
            <w:r>
              <w:rPr>
                <w:sz w:val="18"/>
              </w:rPr>
              <w:t>1.4</w:t>
            </w:r>
            <w:r>
              <w:rPr>
                <w:sz w:val="18"/>
              </w:rPr>
              <w:tab/>
              <w:t>risks</w:t>
            </w:r>
            <w:r>
              <w:rPr>
                <w:spacing w:val="-5"/>
                <w:sz w:val="18"/>
              </w:rPr>
              <w:t xml:space="preserve"> </w:t>
            </w:r>
            <w:r>
              <w:rPr>
                <w:sz w:val="18"/>
              </w:rPr>
              <w:t>to</w:t>
            </w:r>
            <w:r>
              <w:rPr>
                <w:spacing w:val="-4"/>
                <w:sz w:val="18"/>
              </w:rPr>
              <w:t xml:space="preserve"> </w:t>
            </w:r>
            <w:r>
              <w:rPr>
                <w:sz w:val="18"/>
              </w:rPr>
              <w:t>endangered</w:t>
            </w:r>
            <w:r>
              <w:rPr>
                <w:spacing w:val="-3"/>
                <w:sz w:val="18"/>
              </w:rPr>
              <w:t xml:space="preserve"> </w:t>
            </w:r>
            <w:r>
              <w:rPr>
                <w:sz w:val="18"/>
              </w:rPr>
              <w:t>species</w:t>
            </w:r>
            <w:r>
              <w:rPr>
                <w:spacing w:val="-4"/>
                <w:sz w:val="18"/>
              </w:rPr>
              <w:t xml:space="preserve"> </w:t>
            </w:r>
            <w:r>
              <w:rPr>
                <w:sz w:val="18"/>
              </w:rPr>
              <w:t>(e.g.</w:t>
            </w:r>
            <w:r>
              <w:rPr>
                <w:spacing w:val="-5"/>
                <w:sz w:val="18"/>
              </w:rPr>
              <w:t xml:space="preserve"> </w:t>
            </w:r>
            <w:r>
              <w:rPr>
                <w:sz w:val="18"/>
              </w:rPr>
              <w:t>reduction,</w:t>
            </w:r>
            <w:r>
              <w:rPr>
                <w:spacing w:val="-3"/>
                <w:sz w:val="18"/>
              </w:rPr>
              <w:t xml:space="preserve"> </w:t>
            </w:r>
            <w:r>
              <w:rPr>
                <w:sz w:val="18"/>
              </w:rPr>
              <w:t>encroachment</w:t>
            </w:r>
            <w:r>
              <w:rPr>
                <w:spacing w:val="-4"/>
                <w:sz w:val="18"/>
              </w:rPr>
              <w:t xml:space="preserve"> </w:t>
            </w:r>
            <w:r>
              <w:rPr>
                <w:sz w:val="18"/>
              </w:rPr>
              <w:t>on</w:t>
            </w:r>
            <w:r>
              <w:rPr>
                <w:spacing w:val="-4"/>
                <w:sz w:val="18"/>
              </w:rPr>
              <w:t xml:space="preserve"> </w:t>
            </w:r>
            <w:r>
              <w:rPr>
                <w:sz w:val="18"/>
              </w:rPr>
              <w:t>habitat)?</w:t>
            </w:r>
          </w:p>
        </w:tc>
        <w:tc>
          <w:tcPr>
            <w:tcW w:w="836" w:type="dxa"/>
          </w:tcPr>
          <w:p w14:paraId="3AFCA22A" w14:textId="13F9302E" w:rsidR="00947397" w:rsidRDefault="00120049">
            <w:pPr>
              <w:pStyle w:val="TableParagraph"/>
              <w:rPr>
                <w:rFonts w:ascii="Times New Roman"/>
                <w:sz w:val="16"/>
              </w:rPr>
            </w:pPr>
            <w:r>
              <w:rPr>
                <w:rFonts w:ascii="Times New Roman"/>
                <w:sz w:val="16"/>
              </w:rPr>
              <w:t>No</w:t>
            </w:r>
          </w:p>
        </w:tc>
      </w:tr>
      <w:tr w:rsidR="00947397" w14:paraId="182DAE44" w14:textId="77777777" w:rsidTr="7C33C85B">
        <w:trPr>
          <w:trHeight w:val="335"/>
        </w:trPr>
        <w:tc>
          <w:tcPr>
            <w:tcW w:w="8639" w:type="dxa"/>
          </w:tcPr>
          <w:p w14:paraId="7C2FFFF7" w14:textId="77777777" w:rsidR="00947397" w:rsidRDefault="00C260C2">
            <w:pPr>
              <w:pStyle w:val="TableParagraph"/>
              <w:tabs>
                <w:tab w:val="left" w:pos="680"/>
              </w:tabs>
              <w:spacing w:before="58"/>
              <w:ind w:left="110"/>
              <w:rPr>
                <w:sz w:val="18"/>
              </w:rPr>
            </w:pPr>
            <w:r>
              <w:rPr>
                <w:sz w:val="18"/>
              </w:rPr>
              <w:t>1.5</w:t>
            </w:r>
            <w:r>
              <w:rPr>
                <w:sz w:val="18"/>
              </w:rPr>
              <w:tab/>
              <w:t>exacerbation</w:t>
            </w:r>
            <w:r>
              <w:rPr>
                <w:spacing w:val="-5"/>
                <w:sz w:val="18"/>
              </w:rPr>
              <w:t xml:space="preserve"> </w:t>
            </w:r>
            <w:r>
              <w:rPr>
                <w:sz w:val="18"/>
              </w:rPr>
              <w:t>of</w:t>
            </w:r>
            <w:r>
              <w:rPr>
                <w:spacing w:val="-5"/>
                <w:sz w:val="18"/>
              </w:rPr>
              <w:t xml:space="preserve"> </w:t>
            </w:r>
            <w:r>
              <w:rPr>
                <w:sz w:val="18"/>
              </w:rPr>
              <w:t>illegal</w:t>
            </w:r>
            <w:r>
              <w:rPr>
                <w:spacing w:val="-6"/>
                <w:sz w:val="18"/>
              </w:rPr>
              <w:t xml:space="preserve"> </w:t>
            </w:r>
            <w:r>
              <w:rPr>
                <w:sz w:val="18"/>
              </w:rPr>
              <w:t>wildlife</w:t>
            </w:r>
            <w:r>
              <w:rPr>
                <w:spacing w:val="-6"/>
                <w:sz w:val="18"/>
              </w:rPr>
              <w:t xml:space="preserve"> </w:t>
            </w:r>
            <w:r>
              <w:rPr>
                <w:sz w:val="18"/>
              </w:rPr>
              <w:t>trade?</w:t>
            </w:r>
          </w:p>
        </w:tc>
        <w:tc>
          <w:tcPr>
            <w:tcW w:w="836" w:type="dxa"/>
          </w:tcPr>
          <w:p w14:paraId="587B95C6" w14:textId="5414C5DD" w:rsidR="00947397" w:rsidRDefault="00120049">
            <w:pPr>
              <w:pStyle w:val="TableParagraph"/>
              <w:rPr>
                <w:rFonts w:ascii="Times New Roman"/>
                <w:sz w:val="16"/>
              </w:rPr>
            </w:pPr>
            <w:r>
              <w:rPr>
                <w:rFonts w:ascii="Times New Roman"/>
                <w:sz w:val="16"/>
              </w:rPr>
              <w:t>No</w:t>
            </w:r>
          </w:p>
        </w:tc>
      </w:tr>
      <w:tr w:rsidR="00947397" w14:paraId="7389B9B9" w14:textId="77777777" w:rsidTr="7C33C85B">
        <w:trPr>
          <w:trHeight w:val="340"/>
        </w:trPr>
        <w:tc>
          <w:tcPr>
            <w:tcW w:w="8639" w:type="dxa"/>
          </w:tcPr>
          <w:p w14:paraId="2B83184F" w14:textId="77777777" w:rsidR="00947397" w:rsidRDefault="00C260C2">
            <w:pPr>
              <w:pStyle w:val="TableParagraph"/>
              <w:tabs>
                <w:tab w:val="left" w:pos="680"/>
              </w:tabs>
              <w:spacing w:before="58"/>
              <w:ind w:left="110"/>
              <w:rPr>
                <w:sz w:val="18"/>
              </w:rPr>
            </w:pPr>
            <w:r>
              <w:rPr>
                <w:sz w:val="18"/>
              </w:rPr>
              <w:t>1.6</w:t>
            </w:r>
            <w:r>
              <w:rPr>
                <w:sz w:val="18"/>
              </w:rPr>
              <w:tab/>
              <w:t>introduction</w:t>
            </w:r>
            <w:r>
              <w:rPr>
                <w:spacing w:val="-6"/>
                <w:sz w:val="18"/>
              </w:rPr>
              <w:t xml:space="preserve"> </w:t>
            </w:r>
            <w:r>
              <w:rPr>
                <w:sz w:val="18"/>
              </w:rPr>
              <w:t>of</w:t>
            </w:r>
            <w:r>
              <w:rPr>
                <w:spacing w:val="-6"/>
                <w:sz w:val="18"/>
              </w:rPr>
              <w:t xml:space="preserve"> </w:t>
            </w:r>
            <w:r>
              <w:rPr>
                <w:sz w:val="18"/>
              </w:rPr>
              <w:t>invasive</w:t>
            </w:r>
            <w:r>
              <w:rPr>
                <w:spacing w:val="-5"/>
                <w:sz w:val="18"/>
              </w:rPr>
              <w:t xml:space="preserve"> </w:t>
            </w:r>
            <w:r>
              <w:rPr>
                <w:sz w:val="18"/>
              </w:rPr>
              <w:t>alien</w:t>
            </w:r>
            <w:r>
              <w:rPr>
                <w:spacing w:val="-3"/>
                <w:sz w:val="18"/>
              </w:rPr>
              <w:t xml:space="preserve"> </w:t>
            </w:r>
            <w:r>
              <w:rPr>
                <w:sz w:val="18"/>
              </w:rPr>
              <w:t>species?</w:t>
            </w:r>
          </w:p>
        </w:tc>
        <w:tc>
          <w:tcPr>
            <w:tcW w:w="836" w:type="dxa"/>
          </w:tcPr>
          <w:p w14:paraId="5F484B9D" w14:textId="229F1EF0" w:rsidR="00947397" w:rsidRDefault="00120049">
            <w:pPr>
              <w:pStyle w:val="TableParagraph"/>
              <w:rPr>
                <w:rFonts w:ascii="Times New Roman"/>
                <w:sz w:val="16"/>
              </w:rPr>
            </w:pPr>
            <w:r>
              <w:rPr>
                <w:rFonts w:ascii="Times New Roman"/>
                <w:sz w:val="16"/>
              </w:rPr>
              <w:t>No</w:t>
            </w:r>
          </w:p>
        </w:tc>
      </w:tr>
      <w:tr w:rsidR="00947397" w14:paraId="543F50CD" w14:textId="77777777" w:rsidTr="7C33C85B">
        <w:trPr>
          <w:trHeight w:val="340"/>
        </w:trPr>
        <w:tc>
          <w:tcPr>
            <w:tcW w:w="8639" w:type="dxa"/>
          </w:tcPr>
          <w:p w14:paraId="05A6D96F" w14:textId="77777777" w:rsidR="00947397" w:rsidRDefault="00C260C2">
            <w:pPr>
              <w:pStyle w:val="TableParagraph"/>
              <w:tabs>
                <w:tab w:val="left" w:pos="680"/>
              </w:tabs>
              <w:spacing w:before="58"/>
              <w:ind w:left="110"/>
              <w:rPr>
                <w:sz w:val="18"/>
              </w:rPr>
            </w:pPr>
            <w:r>
              <w:rPr>
                <w:sz w:val="18"/>
              </w:rPr>
              <w:t>1.7</w:t>
            </w:r>
            <w:r>
              <w:rPr>
                <w:sz w:val="18"/>
              </w:rPr>
              <w:tab/>
              <w:t>adverse</w:t>
            </w:r>
            <w:r>
              <w:rPr>
                <w:spacing w:val="-4"/>
                <w:sz w:val="18"/>
              </w:rPr>
              <w:t xml:space="preserve"> </w:t>
            </w:r>
            <w:r>
              <w:rPr>
                <w:sz w:val="18"/>
              </w:rPr>
              <w:t>impacts</w:t>
            </w:r>
            <w:r>
              <w:rPr>
                <w:spacing w:val="-5"/>
                <w:sz w:val="18"/>
              </w:rPr>
              <w:t xml:space="preserve"> </w:t>
            </w:r>
            <w:r>
              <w:rPr>
                <w:sz w:val="18"/>
              </w:rPr>
              <w:t>on</w:t>
            </w:r>
            <w:r>
              <w:rPr>
                <w:spacing w:val="-6"/>
                <w:sz w:val="18"/>
              </w:rPr>
              <w:t xml:space="preserve"> </w:t>
            </w:r>
            <w:r>
              <w:rPr>
                <w:sz w:val="18"/>
              </w:rPr>
              <w:t>soils?</w:t>
            </w:r>
          </w:p>
        </w:tc>
        <w:tc>
          <w:tcPr>
            <w:tcW w:w="836" w:type="dxa"/>
          </w:tcPr>
          <w:p w14:paraId="6CF0281A" w14:textId="40440E7F" w:rsidR="00947397" w:rsidRDefault="00120049">
            <w:pPr>
              <w:pStyle w:val="TableParagraph"/>
              <w:rPr>
                <w:rFonts w:ascii="Times New Roman"/>
                <w:sz w:val="16"/>
              </w:rPr>
            </w:pPr>
            <w:r>
              <w:rPr>
                <w:rFonts w:ascii="Times New Roman"/>
                <w:sz w:val="16"/>
              </w:rPr>
              <w:t>No</w:t>
            </w:r>
          </w:p>
        </w:tc>
      </w:tr>
      <w:tr w:rsidR="00947397" w14:paraId="17AE4590" w14:textId="77777777" w:rsidTr="7C33C85B">
        <w:trPr>
          <w:trHeight w:val="335"/>
        </w:trPr>
        <w:tc>
          <w:tcPr>
            <w:tcW w:w="8639" w:type="dxa"/>
          </w:tcPr>
          <w:p w14:paraId="1C0B9CEB" w14:textId="77777777" w:rsidR="00947397" w:rsidRDefault="00C260C2">
            <w:pPr>
              <w:pStyle w:val="TableParagraph"/>
              <w:tabs>
                <w:tab w:val="left" w:pos="680"/>
              </w:tabs>
              <w:spacing w:before="58"/>
              <w:ind w:left="110"/>
              <w:rPr>
                <w:sz w:val="18"/>
              </w:rPr>
            </w:pPr>
            <w:r>
              <w:rPr>
                <w:sz w:val="18"/>
              </w:rPr>
              <w:t>1.8</w:t>
            </w:r>
            <w:r>
              <w:rPr>
                <w:sz w:val="18"/>
              </w:rPr>
              <w:tab/>
              <w:t>harvesting</w:t>
            </w:r>
            <w:r>
              <w:rPr>
                <w:spacing w:val="-5"/>
                <w:sz w:val="18"/>
              </w:rPr>
              <w:t xml:space="preserve"> </w:t>
            </w:r>
            <w:r>
              <w:rPr>
                <w:sz w:val="18"/>
              </w:rPr>
              <w:t>of</w:t>
            </w:r>
            <w:r>
              <w:rPr>
                <w:spacing w:val="-4"/>
                <w:sz w:val="18"/>
              </w:rPr>
              <w:t xml:space="preserve"> </w:t>
            </w:r>
            <w:r>
              <w:rPr>
                <w:sz w:val="18"/>
              </w:rPr>
              <w:t>natural</w:t>
            </w:r>
            <w:r>
              <w:rPr>
                <w:spacing w:val="-6"/>
                <w:sz w:val="18"/>
              </w:rPr>
              <w:t xml:space="preserve"> </w:t>
            </w:r>
            <w:r>
              <w:rPr>
                <w:sz w:val="18"/>
              </w:rPr>
              <w:t>forests,</w:t>
            </w:r>
            <w:r>
              <w:rPr>
                <w:spacing w:val="-5"/>
                <w:sz w:val="18"/>
              </w:rPr>
              <w:t xml:space="preserve"> </w:t>
            </w:r>
            <w:r>
              <w:rPr>
                <w:sz w:val="18"/>
              </w:rPr>
              <w:t>plantation</w:t>
            </w:r>
            <w:r>
              <w:rPr>
                <w:spacing w:val="-4"/>
                <w:sz w:val="18"/>
              </w:rPr>
              <w:t xml:space="preserve"> </w:t>
            </w:r>
            <w:r>
              <w:rPr>
                <w:sz w:val="18"/>
              </w:rPr>
              <w:t>development,</w:t>
            </w:r>
            <w:r>
              <w:rPr>
                <w:spacing w:val="-4"/>
                <w:sz w:val="18"/>
              </w:rPr>
              <w:t xml:space="preserve"> </w:t>
            </w:r>
            <w:r>
              <w:rPr>
                <w:sz w:val="18"/>
              </w:rPr>
              <w:t>or</w:t>
            </w:r>
            <w:r>
              <w:rPr>
                <w:spacing w:val="-4"/>
                <w:sz w:val="18"/>
              </w:rPr>
              <w:t xml:space="preserve"> </w:t>
            </w:r>
            <w:r>
              <w:rPr>
                <w:sz w:val="18"/>
              </w:rPr>
              <w:t>reforestation?</w:t>
            </w:r>
          </w:p>
        </w:tc>
        <w:tc>
          <w:tcPr>
            <w:tcW w:w="836" w:type="dxa"/>
          </w:tcPr>
          <w:p w14:paraId="048FB20D" w14:textId="585C3332" w:rsidR="00947397" w:rsidRDefault="00120049">
            <w:pPr>
              <w:pStyle w:val="TableParagraph"/>
              <w:rPr>
                <w:rFonts w:ascii="Times New Roman"/>
                <w:sz w:val="16"/>
              </w:rPr>
            </w:pPr>
            <w:r>
              <w:rPr>
                <w:rFonts w:ascii="Times New Roman"/>
                <w:sz w:val="16"/>
              </w:rPr>
              <w:t>No</w:t>
            </w:r>
          </w:p>
        </w:tc>
      </w:tr>
      <w:tr w:rsidR="00947397" w14:paraId="24F127CE" w14:textId="77777777" w:rsidTr="7C33C85B">
        <w:trPr>
          <w:trHeight w:val="340"/>
        </w:trPr>
        <w:tc>
          <w:tcPr>
            <w:tcW w:w="8639" w:type="dxa"/>
          </w:tcPr>
          <w:p w14:paraId="13AF5891" w14:textId="77777777" w:rsidR="00947397" w:rsidRDefault="00C260C2">
            <w:pPr>
              <w:pStyle w:val="TableParagraph"/>
              <w:tabs>
                <w:tab w:val="left" w:pos="680"/>
              </w:tabs>
              <w:spacing w:before="63"/>
              <w:ind w:left="110"/>
              <w:rPr>
                <w:sz w:val="18"/>
              </w:rPr>
            </w:pPr>
            <w:r>
              <w:rPr>
                <w:sz w:val="18"/>
              </w:rPr>
              <w:t>1.9</w:t>
            </w:r>
            <w:r>
              <w:rPr>
                <w:sz w:val="18"/>
              </w:rPr>
              <w:tab/>
              <w:t>significant</w:t>
            </w:r>
            <w:r>
              <w:rPr>
                <w:spacing w:val="-4"/>
                <w:sz w:val="18"/>
              </w:rPr>
              <w:t xml:space="preserve"> </w:t>
            </w:r>
            <w:r>
              <w:rPr>
                <w:sz w:val="18"/>
              </w:rPr>
              <w:t>agricultural</w:t>
            </w:r>
            <w:r>
              <w:rPr>
                <w:spacing w:val="-8"/>
                <w:sz w:val="18"/>
              </w:rPr>
              <w:t xml:space="preserve"> </w:t>
            </w:r>
            <w:r>
              <w:rPr>
                <w:sz w:val="18"/>
              </w:rPr>
              <w:t>production?</w:t>
            </w:r>
          </w:p>
        </w:tc>
        <w:tc>
          <w:tcPr>
            <w:tcW w:w="836" w:type="dxa"/>
          </w:tcPr>
          <w:p w14:paraId="48E56F71" w14:textId="7826DD07" w:rsidR="00947397" w:rsidRDefault="00120049">
            <w:pPr>
              <w:pStyle w:val="TableParagraph"/>
              <w:rPr>
                <w:rFonts w:ascii="Times New Roman"/>
                <w:sz w:val="16"/>
              </w:rPr>
            </w:pPr>
            <w:r>
              <w:rPr>
                <w:rFonts w:ascii="Times New Roman"/>
                <w:sz w:val="16"/>
              </w:rPr>
              <w:t>No</w:t>
            </w:r>
          </w:p>
        </w:tc>
      </w:tr>
      <w:tr w:rsidR="00947397" w14:paraId="25FEB74C" w14:textId="77777777" w:rsidTr="7C33C85B">
        <w:trPr>
          <w:trHeight w:val="340"/>
        </w:trPr>
        <w:tc>
          <w:tcPr>
            <w:tcW w:w="8639" w:type="dxa"/>
          </w:tcPr>
          <w:p w14:paraId="5290D6F0" w14:textId="77777777" w:rsidR="00947397" w:rsidRDefault="00C260C2">
            <w:pPr>
              <w:pStyle w:val="TableParagraph"/>
              <w:tabs>
                <w:tab w:val="left" w:pos="680"/>
              </w:tabs>
              <w:spacing w:before="59"/>
              <w:ind w:left="110"/>
              <w:rPr>
                <w:sz w:val="18"/>
              </w:rPr>
            </w:pPr>
            <w:r>
              <w:rPr>
                <w:sz w:val="18"/>
              </w:rPr>
              <w:t>1.10</w:t>
            </w:r>
            <w:r>
              <w:rPr>
                <w:sz w:val="18"/>
              </w:rPr>
              <w:tab/>
              <w:t>animal</w:t>
            </w:r>
            <w:r>
              <w:rPr>
                <w:spacing w:val="-7"/>
                <w:sz w:val="18"/>
              </w:rPr>
              <w:t xml:space="preserve"> </w:t>
            </w:r>
            <w:r>
              <w:rPr>
                <w:sz w:val="18"/>
              </w:rPr>
              <w:t>husbandry</w:t>
            </w:r>
            <w:r>
              <w:rPr>
                <w:spacing w:val="-6"/>
                <w:sz w:val="18"/>
              </w:rPr>
              <w:t xml:space="preserve"> </w:t>
            </w:r>
            <w:r>
              <w:rPr>
                <w:sz w:val="18"/>
              </w:rPr>
              <w:t>or</w:t>
            </w:r>
            <w:r>
              <w:rPr>
                <w:spacing w:val="-2"/>
                <w:sz w:val="18"/>
              </w:rPr>
              <w:t xml:space="preserve"> </w:t>
            </w:r>
            <w:r>
              <w:rPr>
                <w:sz w:val="18"/>
              </w:rPr>
              <w:t>harvesting</w:t>
            </w:r>
            <w:r>
              <w:rPr>
                <w:spacing w:val="-4"/>
                <w:sz w:val="18"/>
              </w:rPr>
              <w:t xml:space="preserve"> </w:t>
            </w:r>
            <w:r>
              <w:rPr>
                <w:sz w:val="18"/>
              </w:rPr>
              <w:t>of</w:t>
            </w:r>
            <w:r>
              <w:rPr>
                <w:spacing w:val="-4"/>
                <w:sz w:val="18"/>
              </w:rPr>
              <w:t xml:space="preserve"> </w:t>
            </w:r>
            <w:r>
              <w:rPr>
                <w:sz w:val="18"/>
              </w:rPr>
              <w:t>fish</w:t>
            </w:r>
            <w:r>
              <w:rPr>
                <w:spacing w:val="-5"/>
                <w:sz w:val="18"/>
              </w:rPr>
              <w:t xml:space="preserve"> </w:t>
            </w:r>
            <w:r>
              <w:rPr>
                <w:sz w:val="18"/>
              </w:rPr>
              <w:t>populations</w:t>
            </w:r>
            <w:r>
              <w:rPr>
                <w:spacing w:val="-5"/>
                <w:sz w:val="18"/>
              </w:rPr>
              <w:t xml:space="preserve"> </w:t>
            </w:r>
            <w:r>
              <w:rPr>
                <w:sz w:val="18"/>
              </w:rPr>
              <w:t>or</w:t>
            </w:r>
            <w:r>
              <w:rPr>
                <w:spacing w:val="-2"/>
                <w:sz w:val="18"/>
              </w:rPr>
              <w:t xml:space="preserve"> </w:t>
            </w:r>
            <w:r>
              <w:rPr>
                <w:sz w:val="18"/>
              </w:rPr>
              <w:t>other</w:t>
            </w:r>
            <w:r>
              <w:rPr>
                <w:spacing w:val="-2"/>
                <w:sz w:val="18"/>
              </w:rPr>
              <w:t xml:space="preserve"> </w:t>
            </w:r>
            <w:r>
              <w:rPr>
                <w:sz w:val="18"/>
              </w:rPr>
              <w:t>aquatic</w:t>
            </w:r>
            <w:r>
              <w:rPr>
                <w:spacing w:val="-5"/>
                <w:sz w:val="18"/>
              </w:rPr>
              <w:t xml:space="preserve"> </w:t>
            </w:r>
            <w:r>
              <w:rPr>
                <w:sz w:val="18"/>
              </w:rPr>
              <w:t>species?</w:t>
            </w:r>
          </w:p>
        </w:tc>
        <w:tc>
          <w:tcPr>
            <w:tcW w:w="836" w:type="dxa"/>
          </w:tcPr>
          <w:p w14:paraId="19928B82" w14:textId="701A0DBC" w:rsidR="00947397" w:rsidRDefault="00120049">
            <w:pPr>
              <w:pStyle w:val="TableParagraph"/>
              <w:rPr>
                <w:rFonts w:ascii="Times New Roman"/>
                <w:sz w:val="16"/>
              </w:rPr>
            </w:pPr>
            <w:r>
              <w:rPr>
                <w:rFonts w:ascii="Times New Roman"/>
                <w:sz w:val="16"/>
              </w:rPr>
              <w:t>No</w:t>
            </w:r>
          </w:p>
        </w:tc>
      </w:tr>
      <w:tr w:rsidR="00947397" w14:paraId="5E0F39E2" w14:textId="77777777" w:rsidTr="7C33C85B">
        <w:trPr>
          <w:trHeight w:val="619"/>
        </w:trPr>
        <w:tc>
          <w:tcPr>
            <w:tcW w:w="8639" w:type="dxa"/>
          </w:tcPr>
          <w:p w14:paraId="37CA9382" w14:textId="77777777" w:rsidR="00947397" w:rsidRDefault="00C260C2">
            <w:pPr>
              <w:pStyle w:val="TableParagraph"/>
              <w:tabs>
                <w:tab w:val="left" w:pos="680"/>
              </w:tabs>
              <w:spacing w:before="58"/>
              <w:ind w:left="110"/>
              <w:rPr>
                <w:sz w:val="18"/>
              </w:rPr>
            </w:pPr>
            <w:r>
              <w:rPr>
                <w:sz w:val="18"/>
              </w:rPr>
              <w:t>1.11</w:t>
            </w:r>
            <w:r>
              <w:rPr>
                <w:sz w:val="18"/>
              </w:rPr>
              <w:tab/>
              <w:t>significant</w:t>
            </w:r>
            <w:r>
              <w:rPr>
                <w:spacing w:val="-5"/>
                <w:sz w:val="18"/>
              </w:rPr>
              <w:t xml:space="preserve"> </w:t>
            </w:r>
            <w:r>
              <w:rPr>
                <w:sz w:val="18"/>
              </w:rPr>
              <w:t>extraction,</w:t>
            </w:r>
            <w:r>
              <w:rPr>
                <w:spacing w:val="-4"/>
                <w:sz w:val="18"/>
              </w:rPr>
              <w:t xml:space="preserve"> </w:t>
            </w:r>
            <w:r>
              <w:rPr>
                <w:sz w:val="18"/>
              </w:rPr>
              <w:t>diversion</w:t>
            </w:r>
            <w:r>
              <w:rPr>
                <w:spacing w:val="-4"/>
                <w:sz w:val="18"/>
              </w:rPr>
              <w:t xml:space="preserve"> </w:t>
            </w:r>
            <w:r>
              <w:rPr>
                <w:sz w:val="18"/>
              </w:rPr>
              <w:t>or</w:t>
            </w:r>
            <w:r>
              <w:rPr>
                <w:spacing w:val="-3"/>
                <w:sz w:val="18"/>
              </w:rPr>
              <w:t xml:space="preserve"> </w:t>
            </w:r>
            <w:r>
              <w:rPr>
                <w:sz w:val="18"/>
              </w:rPr>
              <w:t>containment</w:t>
            </w:r>
            <w:r>
              <w:rPr>
                <w:spacing w:val="-4"/>
                <w:sz w:val="18"/>
              </w:rPr>
              <w:t xml:space="preserve"> </w:t>
            </w:r>
            <w:r>
              <w:rPr>
                <w:sz w:val="18"/>
              </w:rPr>
              <w:t>of</w:t>
            </w:r>
            <w:r>
              <w:rPr>
                <w:spacing w:val="-5"/>
                <w:sz w:val="18"/>
              </w:rPr>
              <w:t xml:space="preserve"> </w:t>
            </w:r>
            <w:r>
              <w:rPr>
                <w:sz w:val="18"/>
              </w:rPr>
              <w:t>surface</w:t>
            </w:r>
            <w:r>
              <w:rPr>
                <w:spacing w:val="-3"/>
                <w:sz w:val="18"/>
              </w:rPr>
              <w:t xml:space="preserve"> </w:t>
            </w:r>
            <w:r>
              <w:rPr>
                <w:sz w:val="18"/>
              </w:rPr>
              <w:t>or</w:t>
            </w:r>
            <w:r>
              <w:rPr>
                <w:spacing w:val="-2"/>
                <w:sz w:val="18"/>
              </w:rPr>
              <w:t xml:space="preserve"> </w:t>
            </w:r>
            <w:r>
              <w:rPr>
                <w:sz w:val="18"/>
              </w:rPr>
              <w:t>ground</w:t>
            </w:r>
            <w:r>
              <w:rPr>
                <w:spacing w:val="-8"/>
                <w:sz w:val="18"/>
              </w:rPr>
              <w:t xml:space="preserve"> </w:t>
            </w:r>
            <w:r>
              <w:rPr>
                <w:sz w:val="18"/>
              </w:rPr>
              <w:t>water?</w:t>
            </w:r>
          </w:p>
          <w:p w14:paraId="7189C534" w14:textId="77777777" w:rsidR="00947397" w:rsidRDefault="00C260C2">
            <w:pPr>
              <w:pStyle w:val="TableParagraph"/>
              <w:spacing w:before="66"/>
              <w:ind w:left="680"/>
              <w:rPr>
                <w:i/>
                <w:sz w:val="18"/>
              </w:rPr>
            </w:pPr>
            <w:r>
              <w:rPr>
                <w:i/>
                <w:sz w:val="18"/>
              </w:rPr>
              <w:t>For</w:t>
            </w:r>
            <w:r>
              <w:rPr>
                <w:i/>
                <w:spacing w:val="-5"/>
                <w:sz w:val="18"/>
              </w:rPr>
              <w:t xml:space="preserve"> </w:t>
            </w:r>
            <w:r>
              <w:rPr>
                <w:i/>
                <w:sz w:val="18"/>
              </w:rPr>
              <w:t>example,</w:t>
            </w:r>
            <w:r>
              <w:rPr>
                <w:i/>
                <w:spacing w:val="-3"/>
                <w:sz w:val="18"/>
              </w:rPr>
              <w:t xml:space="preserve"> </w:t>
            </w:r>
            <w:r>
              <w:rPr>
                <w:i/>
                <w:sz w:val="18"/>
              </w:rPr>
              <w:t>construction</w:t>
            </w:r>
            <w:r>
              <w:rPr>
                <w:i/>
                <w:spacing w:val="-6"/>
                <w:sz w:val="18"/>
              </w:rPr>
              <w:t xml:space="preserve"> </w:t>
            </w:r>
            <w:r>
              <w:rPr>
                <w:i/>
                <w:sz w:val="18"/>
              </w:rPr>
              <w:t>of</w:t>
            </w:r>
            <w:r>
              <w:rPr>
                <w:i/>
                <w:spacing w:val="-3"/>
                <w:sz w:val="18"/>
              </w:rPr>
              <w:t xml:space="preserve"> </w:t>
            </w:r>
            <w:r>
              <w:rPr>
                <w:i/>
                <w:sz w:val="18"/>
              </w:rPr>
              <w:t>dams,</w:t>
            </w:r>
            <w:r>
              <w:rPr>
                <w:i/>
                <w:spacing w:val="-3"/>
                <w:sz w:val="18"/>
              </w:rPr>
              <w:t xml:space="preserve"> </w:t>
            </w:r>
            <w:r>
              <w:rPr>
                <w:i/>
                <w:sz w:val="18"/>
              </w:rPr>
              <w:t>reservoirs,</w:t>
            </w:r>
            <w:r>
              <w:rPr>
                <w:i/>
                <w:spacing w:val="-3"/>
                <w:sz w:val="18"/>
              </w:rPr>
              <w:t xml:space="preserve"> </w:t>
            </w:r>
            <w:r>
              <w:rPr>
                <w:i/>
                <w:sz w:val="18"/>
              </w:rPr>
              <w:t>river basin</w:t>
            </w:r>
            <w:r>
              <w:rPr>
                <w:i/>
                <w:spacing w:val="5"/>
                <w:sz w:val="18"/>
              </w:rPr>
              <w:t xml:space="preserve"> </w:t>
            </w:r>
            <w:r>
              <w:rPr>
                <w:i/>
                <w:sz w:val="18"/>
              </w:rPr>
              <w:t>developments,</w:t>
            </w:r>
            <w:r>
              <w:rPr>
                <w:i/>
                <w:spacing w:val="-4"/>
                <w:sz w:val="18"/>
              </w:rPr>
              <w:t xml:space="preserve"> </w:t>
            </w:r>
            <w:r>
              <w:rPr>
                <w:i/>
                <w:sz w:val="18"/>
              </w:rPr>
              <w:t>groundwater</w:t>
            </w:r>
            <w:r>
              <w:rPr>
                <w:i/>
                <w:spacing w:val="-5"/>
                <w:sz w:val="18"/>
              </w:rPr>
              <w:t xml:space="preserve"> </w:t>
            </w:r>
            <w:r>
              <w:rPr>
                <w:i/>
                <w:sz w:val="18"/>
              </w:rPr>
              <w:t>extraction</w:t>
            </w:r>
          </w:p>
        </w:tc>
        <w:tc>
          <w:tcPr>
            <w:tcW w:w="836" w:type="dxa"/>
          </w:tcPr>
          <w:p w14:paraId="4D5F5A12" w14:textId="05E4311F" w:rsidR="00947397" w:rsidRDefault="00120049">
            <w:pPr>
              <w:pStyle w:val="TableParagraph"/>
              <w:rPr>
                <w:rFonts w:ascii="Times New Roman"/>
                <w:sz w:val="16"/>
              </w:rPr>
            </w:pPr>
            <w:r>
              <w:rPr>
                <w:rFonts w:ascii="Times New Roman"/>
                <w:sz w:val="16"/>
              </w:rPr>
              <w:t>No</w:t>
            </w:r>
          </w:p>
        </w:tc>
      </w:tr>
      <w:tr w:rsidR="00947397" w14:paraId="45456F54" w14:textId="77777777" w:rsidTr="7C33C85B">
        <w:trPr>
          <w:trHeight w:val="340"/>
        </w:trPr>
        <w:tc>
          <w:tcPr>
            <w:tcW w:w="8639" w:type="dxa"/>
          </w:tcPr>
          <w:p w14:paraId="092C68AC" w14:textId="77777777" w:rsidR="00947397" w:rsidRDefault="00C260C2">
            <w:pPr>
              <w:pStyle w:val="TableParagraph"/>
              <w:tabs>
                <w:tab w:val="left" w:pos="680"/>
              </w:tabs>
              <w:spacing w:before="58"/>
              <w:ind w:left="110"/>
              <w:rPr>
                <w:sz w:val="12"/>
              </w:rPr>
            </w:pPr>
            <w:r>
              <w:rPr>
                <w:sz w:val="18"/>
              </w:rPr>
              <w:t>1.12</w:t>
            </w:r>
            <w:r>
              <w:rPr>
                <w:sz w:val="18"/>
              </w:rPr>
              <w:tab/>
              <w:t>handling</w:t>
            </w:r>
            <w:r>
              <w:rPr>
                <w:spacing w:val="-6"/>
                <w:sz w:val="18"/>
              </w:rPr>
              <w:t xml:space="preserve"> </w:t>
            </w:r>
            <w:r>
              <w:rPr>
                <w:sz w:val="18"/>
              </w:rPr>
              <w:t>or</w:t>
            </w:r>
            <w:r>
              <w:rPr>
                <w:spacing w:val="-4"/>
                <w:sz w:val="18"/>
              </w:rPr>
              <w:t xml:space="preserve"> </w:t>
            </w:r>
            <w:r>
              <w:rPr>
                <w:sz w:val="18"/>
              </w:rPr>
              <w:t>utilization</w:t>
            </w:r>
            <w:r>
              <w:rPr>
                <w:spacing w:val="-6"/>
                <w:sz w:val="18"/>
              </w:rPr>
              <w:t xml:space="preserve"> </w:t>
            </w:r>
            <w:r>
              <w:rPr>
                <w:sz w:val="18"/>
              </w:rPr>
              <w:t>of</w:t>
            </w:r>
            <w:r>
              <w:rPr>
                <w:spacing w:val="-6"/>
                <w:sz w:val="18"/>
              </w:rPr>
              <w:t xml:space="preserve"> </w:t>
            </w:r>
            <w:r>
              <w:rPr>
                <w:sz w:val="18"/>
              </w:rPr>
              <w:t>genetically</w:t>
            </w:r>
            <w:r>
              <w:rPr>
                <w:spacing w:val="-8"/>
                <w:sz w:val="18"/>
              </w:rPr>
              <w:t xml:space="preserve"> </w:t>
            </w:r>
            <w:r>
              <w:rPr>
                <w:sz w:val="18"/>
              </w:rPr>
              <w:t>modified</w:t>
            </w:r>
            <w:r>
              <w:rPr>
                <w:spacing w:val="-5"/>
                <w:sz w:val="18"/>
              </w:rPr>
              <w:t xml:space="preserve"> </w:t>
            </w:r>
            <w:r>
              <w:rPr>
                <w:sz w:val="18"/>
              </w:rPr>
              <w:t>organisms/living</w:t>
            </w:r>
            <w:r>
              <w:rPr>
                <w:spacing w:val="-6"/>
                <w:sz w:val="18"/>
              </w:rPr>
              <w:t xml:space="preserve"> </w:t>
            </w:r>
            <w:r>
              <w:rPr>
                <w:sz w:val="18"/>
              </w:rPr>
              <w:t>modified</w:t>
            </w:r>
            <w:r>
              <w:rPr>
                <w:spacing w:val="-8"/>
                <w:sz w:val="18"/>
              </w:rPr>
              <w:t xml:space="preserve"> </w:t>
            </w:r>
            <w:r>
              <w:rPr>
                <w:sz w:val="18"/>
              </w:rPr>
              <w:t>organisms?</w:t>
            </w:r>
            <w:r>
              <w:rPr>
                <w:position w:val="5"/>
                <w:sz w:val="12"/>
              </w:rPr>
              <w:t>17</w:t>
            </w:r>
          </w:p>
        </w:tc>
        <w:tc>
          <w:tcPr>
            <w:tcW w:w="836" w:type="dxa"/>
          </w:tcPr>
          <w:p w14:paraId="07B85299" w14:textId="281D5505" w:rsidR="00947397" w:rsidRDefault="00120049">
            <w:pPr>
              <w:pStyle w:val="TableParagraph"/>
              <w:rPr>
                <w:rFonts w:ascii="Times New Roman"/>
                <w:sz w:val="16"/>
              </w:rPr>
            </w:pPr>
            <w:r>
              <w:rPr>
                <w:rFonts w:ascii="Times New Roman"/>
                <w:sz w:val="16"/>
              </w:rPr>
              <w:t>No</w:t>
            </w:r>
          </w:p>
        </w:tc>
      </w:tr>
      <w:tr w:rsidR="00947397" w14:paraId="1986E674" w14:textId="77777777" w:rsidTr="7C33C85B">
        <w:trPr>
          <w:trHeight w:val="340"/>
        </w:trPr>
        <w:tc>
          <w:tcPr>
            <w:tcW w:w="8639" w:type="dxa"/>
          </w:tcPr>
          <w:p w14:paraId="13CCC8C1" w14:textId="77777777" w:rsidR="00947397" w:rsidRDefault="00C260C2">
            <w:pPr>
              <w:pStyle w:val="TableParagraph"/>
              <w:tabs>
                <w:tab w:val="left" w:pos="680"/>
              </w:tabs>
              <w:spacing w:before="58"/>
              <w:ind w:left="110"/>
              <w:rPr>
                <w:sz w:val="12"/>
              </w:rPr>
            </w:pPr>
            <w:r>
              <w:rPr>
                <w:sz w:val="18"/>
              </w:rPr>
              <w:t>1.13</w:t>
            </w:r>
            <w:r>
              <w:rPr>
                <w:sz w:val="18"/>
              </w:rPr>
              <w:tab/>
            </w:r>
            <w:r>
              <w:rPr>
                <w:spacing w:val="-1"/>
                <w:sz w:val="18"/>
              </w:rPr>
              <w:t>utilization</w:t>
            </w:r>
            <w:r>
              <w:rPr>
                <w:spacing w:val="-4"/>
                <w:sz w:val="18"/>
              </w:rPr>
              <w:t xml:space="preserve"> </w:t>
            </w:r>
            <w:r>
              <w:rPr>
                <w:sz w:val="18"/>
              </w:rPr>
              <w:t>of</w:t>
            </w:r>
            <w:r>
              <w:rPr>
                <w:spacing w:val="-4"/>
                <w:sz w:val="18"/>
              </w:rPr>
              <w:t xml:space="preserve"> </w:t>
            </w:r>
            <w:r>
              <w:rPr>
                <w:sz w:val="18"/>
              </w:rPr>
              <w:t>genetic</w:t>
            </w:r>
            <w:r>
              <w:rPr>
                <w:spacing w:val="-5"/>
                <w:sz w:val="18"/>
              </w:rPr>
              <w:t xml:space="preserve"> </w:t>
            </w:r>
            <w:r>
              <w:rPr>
                <w:sz w:val="18"/>
              </w:rPr>
              <w:t>resources?</w:t>
            </w:r>
            <w:r>
              <w:rPr>
                <w:spacing w:val="-3"/>
                <w:sz w:val="18"/>
              </w:rPr>
              <w:t xml:space="preserve"> </w:t>
            </w:r>
            <w:r>
              <w:rPr>
                <w:sz w:val="18"/>
              </w:rPr>
              <w:t>(e.g.</w:t>
            </w:r>
            <w:r>
              <w:rPr>
                <w:spacing w:val="-5"/>
                <w:sz w:val="18"/>
              </w:rPr>
              <w:t xml:space="preserve"> </w:t>
            </w:r>
            <w:r>
              <w:rPr>
                <w:sz w:val="18"/>
              </w:rPr>
              <w:t>collection</w:t>
            </w:r>
            <w:r>
              <w:rPr>
                <w:spacing w:val="1"/>
                <w:sz w:val="18"/>
              </w:rPr>
              <w:t xml:space="preserve"> </w:t>
            </w:r>
            <w:r>
              <w:rPr>
                <w:sz w:val="18"/>
              </w:rPr>
              <w:t>and/or</w:t>
            </w:r>
            <w:r>
              <w:rPr>
                <w:spacing w:val="-2"/>
                <w:sz w:val="18"/>
              </w:rPr>
              <w:t xml:space="preserve"> </w:t>
            </w:r>
            <w:r>
              <w:rPr>
                <w:sz w:val="18"/>
              </w:rPr>
              <w:t>harvesting,</w:t>
            </w:r>
            <w:r>
              <w:rPr>
                <w:spacing w:val="-4"/>
                <w:sz w:val="18"/>
              </w:rPr>
              <w:t xml:space="preserve"> </w:t>
            </w:r>
            <w:r>
              <w:rPr>
                <w:sz w:val="18"/>
              </w:rPr>
              <w:t>commercial</w:t>
            </w:r>
            <w:r>
              <w:rPr>
                <w:spacing w:val="-9"/>
                <w:sz w:val="18"/>
              </w:rPr>
              <w:t xml:space="preserve"> </w:t>
            </w:r>
            <w:r>
              <w:rPr>
                <w:sz w:val="18"/>
              </w:rPr>
              <w:t>development)</w:t>
            </w:r>
            <w:r>
              <w:rPr>
                <w:position w:val="5"/>
                <w:sz w:val="12"/>
              </w:rPr>
              <w:t>18</w:t>
            </w:r>
          </w:p>
        </w:tc>
        <w:tc>
          <w:tcPr>
            <w:tcW w:w="836" w:type="dxa"/>
          </w:tcPr>
          <w:p w14:paraId="323E426C" w14:textId="0198DE9E" w:rsidR="00947397" w:rsidRDefault="00120049">
            <w:pPr>
              <w:pStyle w:val="TableParagraph"/>
              <w:rPr>
                <w:rFonts w:ascii="Times New Roman"/>
                <w:sz w:val="16"/>
              </w:rPr>
            </w:pPr>
            <w:r>
              <w:rPr>
                <w:rFonts w:ascii="Times New Roman"/>
                <w:sz w:val="16"/>
              </w:rPr>
              <w:t>No</w:t>
            </w:r>
          </w:p>
        </w:tc>
      </w:tr>
      <w:tr w:rsidR="00947397" w14:paraId="51007584" w14:textId="77777777" w:rsidTr="7C33C85B">
        <w:trPr>
          <w:trHeight w:val="340"/>
        </w:trPr>
        <w:tc>
          <w:tcPr>
            <w:tcW w:w="8639" w:type="dxa"/>
          </w:tcPr>
          <w:p w14:paraId="6743B2F9" w14:textId="77777777" w:rsidR="00947397" w:rsidRDefault="00C260C2">
            <w:pPr>
              <w:pStyle w:val="TableParagraph"/>
              <w:tabs>
                <w:tab w:val="left" w:pos="680"/>
              </w:tabs>
              <w:spacing w:before="59"/>
              <w:ind w:left="110"/>
              <w:rPr>
                <w:sz w:val="18"/>
              </w:rPr>
            </w:pPr>
            <w:r>
              <w:rPr>
                <w:sz w:val="18"/>
              </w:rPr>
              <w:t>1.14</w:t>
            </w:r>
            <w:r>
              <w:rPr>
                <w:sz w:val="18"/>
              </w:rPr>
              <w:tab/>
              <w:t>adverse</w:t>
            </w:r>
            <w:r>
              <w:rPr>
                <w:spacing w:val="-5"/>
                <w:sz w:val="18"/>
              </w:rPr>
              <w:t xml:space="preserve"> </w:t>
            </w:r>
            <w:r>
              <w:rPr>
                <w:sz w:val="18"/>
              </w:rPr>
              <w:t>transboundary</w:t>
            </w:r>
            <w:r>
              <w:rPr>
                <w:spacing w:val="-7"/>
                <w:sz w:val="18"/>
              </w:rPr>
              <w:t xml:space="preserve"> </w:t>
            </w:r>
            <w:r>
              <w:rPr>
                <w:sz w:val="18"/>
              </w:rPr>
              <w:t>or</w:t>
            </w:r>
            <w:r>
              <w:rPr>
                <w:spacing w:val="-3"/>
                <w:sz w:val="18"/>
              </w:rPr>
              <w:t xml:space="preserve"> </w:t>
            </w:r>
            <w:r>
              <w:rPr>
                <w:sz w:val="18"/>
              </w:rPr>
              <w:t>global</w:t>
            </w:r>
            <w:r>
              <w:rPr>
                <w:spacing w:val="-6"/>
                <w:sz w:val="18"/>
              </w:rPr>
              <w:t xml:space="preserve"> </w:t>
            </w:r>
            <w:r>
              <w:rPr>
                <w:sz w:val="18"/>
              </w:rPr>
              <w:t>environmental</w:t>
            </w:r>
            <w:r>
              <w:rPr>
                <w:spacing w:val="-3"/>
                <w:sz w:val="18"/>
              </w:rPr>
              <w:t xml:space="preserve"> </w:t>
            </w:r>
            <w:r>
              <w:rPr>
                <w:sz w:val="18"/>
              </w:rPr>
              <w:t>concerns?</w:t>
            </w:r>
          </w:p>
        </w:tc>
        <w:tc>
          <w:tcPr>
            <w:tcW w:w="836" w:type="dxa"/>
          </w:tcPr>
          <w:p w14:paraId="2B35FB8F" w14:textId="1D46A8E7" w:rsidR="00947397" w:rsidRDefault="00120049">
            <w:pPr>
              <w:pStyle w:val="TableParagraph"/>
              <w:rPr>
                <w:rFonts w:ascii="Times New Roman"/>
                <w:sz w:val="16"/>
              </w:rPr>
            </w:pPr>
            <w:r>
              <w:rPr>
                <w:rFonts w:ascii="Times New Roman"/>
                <w:sz w:val="16"/>
              </w:rPr>
              <w:t>No</w:t>
            </w:r>
          </w:p>
        </w:tc>
      </w:tr>
      <w:tr w:rsidR="00947397" w14:paraId="706A0A19" w14:textId="77777777" w:rsidTr="7C33C85B">
        <w:trPr>
          <w:trHeight w:val="530"/>
        </w:trPr>
        <w:tc>
          <w:tcPr>
            <w:tcW w:w="8639" w:type="dxa"/>
            <w:shd w:val="clear" w:color="auto" w:fill="DBE3EF"/>
          </w:tcPr>
          <w:p w14:paraId="19A91741" w14:textId="77777777" w:rsidR="00947397" w:rsidRDefault="00C260C2">
            <w:pPr>
              <w:pStyle w:val="TableParagraph"/>
              <w:spacing w:before="153"/>
              <w:ind w:left="110"/>
              <w:rPr>
                <w:b/>
                <w:sz w:val="18"/>
              </w:rPr>
            </w:pPr>
            <w:r>
              <w:rPr>
                <w:b/>
                <w:sz w:val="18"/>
              </w:rPr>
              <w:t>Standard</w:t>
            </w:r>
            <w:r>
              <w:rPr>
                <w:b/>
                <w:spacing w:val="-6"/>
                <w:sz w:val="18"/>
              </w:rPr>
              <w:t xml:space="preserve"> </w:t>
            </w:r>
            <w:r>
              <w:rPr>
                <w:b/>
                <w:sz w:val="18"/>
              </w:rPr>
              <w:t>2:</w:t>
            </w:r>
            <w:r>
              <w:rPr>
                <w:b/>
                <w:spacing w:val="-2"/>
                <w:sz w:val="18"/>
              </w:rPr>
              <w:t xml:space="preserve"> </w:t>
            </w:r>
            <w:r>
              <w:rPr>
                <w:b/>
                <w:sz w:val="18"/>
              </w:rPr>
              <w:t>Climate</w:t>
            </w:r>
            <w:r>
              <w:rPr>
                <w:b/>
                <w:spacing w:val="-4"/>
                <w:sz w:val="18"/>
              </w:rPr>
              <w:t xml:space="preserve"> </w:t>
            </w:r>
            <w:r>
              <w:rPr>
                <w:b/>
                <w:sz w:val="18"/>
              </w:rPr>
              <w:t>Change</w:t>
            </w:r>
            <w:r>
              <w:rPr>
                <w:b/>
                <w:spacing w:val="-4"/>
                <w:sz w:val="18"/>
              </w:rPr>
              <w:t xml:space="preserve"> </w:t>
            </w:r>
            <w:r>
              <w:rPr>
                <w:b/>
                <w:sz w:val="18"/>
              </w:rPr>
              <w:t>and</w:t>
            </w:r>
            <w:r>
              <w:rPr>
                <w:b/>
                <w:spacing w:val="-5"/>
                <w:sz w:val="18"/>
              </w:rPr>
              <w:t xml:space="preserve"> </w:t>
            </w:r>
            <w:r>
              <w:rPr>
                <w:b/>
                <w:sz w:val="18"/>
              </w:rPr>
              <w:t>Disaster</w:t>
            </w:r>
            <w:r>
              <w:rPr>
                <w:b/>
                <w:spacing w:val="-2"/>
                <w:sz w:val="18"/>
              </w:rPr>
              <w:t xml:space="preserve"> </w:t>
            </w:r>
            <w:r>
              <w:rPr>
                <w:b/>
                <w:sz w:val="18"/>
              </w:rPr>
              <w:t>Risks</w:t>
            </w:r>
          </w:p>
        </w:tc>
        <w:tc>
          <w:tcPr>
            <w:tcW w:w="836" w:type="dxa"/>
            <w:shd w:val="clear" w:color="auto" w:fill="DBE3EF"/>
          </w:tcPr>
          <w:p w14:paraId="06EDEB57" w14:textId="77777777" w:rsidR="00947397" w:rsidRDefault="00947397">
            <w:pPr>
              <w:pStyle w:val="TableParagraph"/>
              <w:rPr>
                <w:rFonts w:ascii="Times New Roman"/>
                <w:sz w:val="16"/>
              </w:rPr>
            </w:pPr>
          </w:p>
        </w:tc>
      </w:tr>
      <w:tr w:rsidR="00947397" w14:paraId="77F9BF16" w14:textId="77777777" w:rsidTr="7C33C85B">
        <w:trPr>
          <w:trHeight w:val="340"/>
        </w:trPr>
        <w:tc>
          <w:tcPr>
            <w:tcW w:w="8639" w:type="dxa"/>
          </w:tcPr>
          <w:p w14:paraId="2F124257"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6A87D4C0" w14:textId="77777777" w:rsidR="00947397" w:rsidRDefault="00947397">
            <w:pPr>
              <w:pStyle w:val="TableParagraph"/>
              <w:rPr>
                <w:rFonts w:ascii="Times New Roman"/>
                <w:sz w:val="16"/>
              </w:rPr>
            </w:pPr>
          </w:p>
        </w:tc>
      </w:tr>
    </w:tbl>
    <w:p w14:paraId="43249A11" w14:textId="77777777" w:rsidR="00947397" w:rsidRDefault="00947397">
      <w:pPr>
        <w:pStyle w:val="Textoindependiente"/>
      </w:pPr>
    </w:p>
    <w:p w14:paraId="6E374761" w14:textId="772068DA" w:rsidR="00947397" w:rsidRDefault="00924F4D">
      <w:pPr>
        <w:pStyle w:val="Textoindependiente"/>
        <w:spacing w:before="5"/>
        <w:rPr>
          <w:sz w:val="29"/>
        </w:rPr>
      </w:pPr>
      <w:r>
        <w:rPr>
          <w:noProof/>
        </w:rPr>
        <mc:AlternateContent>
          <mc:Choice Requires="wps">
            <w:drawing>
              <wp:anchor distT="0" distB="0" distL="0" distR="0" simplePos="0" relativeHeight="251658242" behindDoc="1" locked="0" layoutInCell="1" allowOverlap="1" wp14:anchorId="7B21FF58" wp14:editId="588EBE1E">
                <wp:simplePos x="0" y="0"/>
                <wp:positionH relativeFrom="page">
                  <wp:posOffset>914400</wp:posOffset>
                </wp:positionH>
                <wp:positionV relativeFrom="paragraph">
                  <wp:posOffset>257175</wp:posOffset>
                </wp:positionV>
                <wp:extent cx="1829435" cy="1270"/>
                <wp:effectExtent l="0" t="0" r="0" b="0"/>
                <wp:wrapTopAndBottom/>
                <wp:docPr id="891928272" name="Forma libre: forma 891928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2DD37B4F">
              <v:shape id="Freeform 6" style="position:absolute;margin-left:1in;margin-top:20.25pt;width:144.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" w14:anchorId="3E163A4E">
                <v:path arrowok="t" o:connecttype="custom" o:connectlocs="0,0;1829435,0" o:connectangles="0,0"/>
                <w10:wrap type="topAndBottom" anchorx="page"/>
              </v:shape>
            </w:pict>
          </mc:Fallback>
        </mc:AlternateContent>
      </w:r>
    </w:p>
    <w:p w14:paraId="59BA3FD6" w14:textId="77777777" w:rsidR="00947397" w:rsidRDefault="00C260C2">
      <w:pPr>
        <w:spacing w:before="35" w:line="217" w:lineRule="exact"/>
        <w:ind w:left="100"/>
        <w:rPr>
          <w:sz w:val="18"/>
        </w:rPr>
      </w:pPr>
      <w:r>
        <w:rPr>
          <w:position w:val="5"/>
          <w:sz w:val="12"/>
        </w:rPr>
        <w:t>17</w:t>
      </w:r>
      <w:r>
        <w:rPr>
          <w:spacing w:val="-5"/>
          <w:position w:val="5"/>
          <w:sz w:val="12"/>
        </w:rPr>
        <w:t xml:space="preserve"> </w:t>
      </w:r>
      <w:r>
        <w:rPr>
          <w:sz w:val="18"/>
        </w:rPr>
        <w:t>See</w:t>
      </w:r>
      <w:r>
        <w:rPr>
          <w:spacing w:val="-3"/>
          <w:sz w:val="18"/>
        </w:rPr>
        <w:t xml:space="preserve"> </w:t>
      </w:r>
      <w:r>
        <w:rPr>
          <w:sz w:val="18"/>
        </w:rPr>
        <w:t>the</w:t>
      </w:r>
      <w:r>
        <w:rPr>
          <w:spacing w:val="-2"/>
          <w:sz w:val="18"/>
        </w:rPr>
        <w:t xml:space="preserve"> </w:t>
      </w:r>
      <w:hyperlink r:id="rId10">
        <w:r>
          <w:rPr>
            <w:color w:val="0000FF"/>
            <w:sz w:val="18"/>
            <w:u w:val="single" w:color="0000FF"/>
          </w:rPr>
          <w:t>Convention</w:t>
        </w:r>
        <w:r>
          <w:rPr>
            <w:color w:val="0000FF"/>
            <w:spacing w:val="-3"/>
            <w:sz w:val="18"/>
            <w:u w:val="single" w:color="0000FF"/>
          </w:rPr>
          <w:t xml:space="preserve"> </w:t>
        </w:r>
        <w:r>
          <w:rPr>
            <w:color w:val="0000FF"/>
            <w:sz w:val="18"/>
            <w:u w:val="single" w:color="0000FF"/>
          </w:rPr>
          <w:t>on</w:t>
        </w:r>
        <w:r>
          <w:rPr>
            <w:color w:val="0000FF"/>
            <w:spacing w:val="-3"/>
            <w:sz w:val="18"/>
            <w:u w:val="single" w:color="0000FF"/>
          </w:rPr>
          <w:t xml:space="preserve"> </w:t>
        </w:r>
        <w:r>
          <w:rPr>
            <w:color w:val="0000FF"/>
            <w:sz w:val="18"/>
            <w:u w:val="single" w:color="0000FF"/>
          </w:rPr>
          <w:t>Biological</w:t>
        </w:r>
        <w:r>
          <w:rPr>
            <w:color w:val="0000FF"/>
            <w:spacing w:val="-5"/>
            <w:sz w:val="18"/>
            <w:u w:val="single" w:color="0000FF"/>
          </w:rPr>
          <w:t xml:space="preserve"> </w:t>
        </w:r>
        <w:r>
          <w:rPr>
            <w:color w:val="0000FF"/>
            <w:sz w:val="18"/>
            <w:u w:val="single" w:color="0000FF"/>
          </w:rPr>
          <w:t>Diversity</w:t>
        </w:r>
        <w:r>
          <w:rPr>
            <w:color w:val="0000FF"/>
            <w:spacing w:val="-2"/>
            <w:sz w:val="18"/>
          </w:rPr>
          <w:t xml:space="preserve"> </w:t>
        </w:r>
      </w:hyperlink>
      <w:r>
        <w:rPr>
          <w:sz w:val="18"/>
        </w:rPr>
        <w:t>and</w:t>
      </w:r>
      <w:r>
        <w:rPr>
          <w:spacing w:val="-2"/>
          <w:sz w:val="18"/>
        </w:rPr>
        <w:t xml:space="preserve"> </w:t>
      </w:r>
      <w:r>
        <w:rPr>
          <w:sz w:val="18"/>
        </w:rPr>
        <w:t>its</w:t>
      </w:r>
      <w:r>
        <w:rPr>
          <w:spacing w:val="-4"/>
          <w:sz w:val="18"/>
        </w:rPr>
        <w:t xml:space="preserve"> </w:t>
      </w:r>
      <w:hyperlink r:id="rId11">
        <w:r>
          <w:rPr>
            <w:color w:val="0000FF"/>
            <w:sz w:val="18"/>
            <w:u w:val="single" w:color="0000FF"/>
          </w:rPr>
          <w:t>Cartagena</w:t>
        </w:r>
        <w:r>
          <w:rPr>
            <w:color w:val="0000FF"/>
            <w:spacing w:val="-4"/>
            <w:sz w:val="18"/>
            <w:u w:val="single" w:color="0000FF"/>
          </w:rPr>
          <w:t xml:space="preserve"> </w:t>
        </w:r>
        <w:r>
          <w:rPr>
            <w:color w:val="0000FF"/>
            <w:sz w:val="18"/>
            <w:u w:val="single" w:color="0000FF"/>
          </w:rPr>
          <w:t>Protocol</w:t>
        </w:r>
        <w:r>
          <w:rPr>
            <w:color w:val="0000FF"/>
            <w:spacing w:val="-4"/>
            <w:sz w:val="18"/>
            <w:u w:val="single" w:color="0000FF"/>
          </w:rPr>
          <w:t xml:space="preserve"> </w:t>
        </w:r>
        <w:r>
          <w:rPr>
            <w:color w:val="0000FF"/>
            <w:sz w:val="18"/>
            <w:u w:val="single" w:color="0000FF"/>
          </w:rPr>
          <w:t>on</w:t>
        </w:r>
        <w:r>
          <w:rPr>
            <w:color w:val="0000FF"/>
            <w:spacing w:val="-3"/>
            <w:sz w:val="18"/>
            <w:u w:val="single" w:color="0000FF"/>
          </w:rPr>
          <w:t xml:space="preserve"> </w:t>
        </w:r>
        <w:r>
          <w:rPr>
            <w:color w:val="0000FF"/>
            <w:sz w:val="18"/>
            <w:u w:val="single" w:color="0000FF"/>
          </w:rPr>
          <w:t>Biosafety</w:t>
        </w:r>
        <w:r>
          <w:rPr>
            <w:sz w:val="18"/>
          </w:rPr>
          <w:t>.</w:t>
        </w:r>
      </w:hyperlink>
    </w:p>
    <w:p w14:paraId="592FC849" w14:textId="77777777" w:rsidR="00947397" w:rsidRDefault="00C260C2">
      <w:pPr>
        <w:ind w:left="100" w:right="410"/>
        <w:rPr>
          <w:sz w:val="18"/>
        </w:rPr>
      </w:pPr>
      <w:r>
        <w:rPr>
          <w:position w:val="5"/>
          <w:sz w:val="12"/>
        </w:rPr>
        <w:t>18</w:t>
      </w:r>
      <w:r>
        <w:rPr>
          <w:spacing w:val="-5"/>
          <w:position w:val="5"/>
          <w:sz w:val="12"/>
        </w:rPr>
        <w:t xml:space="preserve"> </w:t>
      </w:r>
      <w:r>
        <w:rPr>
          <w:sz w:val="18"/>
        </w:rPr>
        <w:t>See</w:t>
      </w:r>
      <w:r>
        <w:rPr>
          <w:spacing w:val="-3"/>
          <w:sz w:val="18"/>
        </w:rPr>
        <w:t xml:space="preserve"> </w:t>
      </w:r>
      <w:r>
        <w:rPr>
          <w:sz w:val="18"/>
        </w:rPr>
        <w:t>the</w:t>
      </w:r>
      <w:r>
        <w:rPr>
          <w:spacing w:val="-2"/>
          <w:sz w:val="18"/>
        </w:rPr>
        <w:t xml:space="preserve"> </w:t>
      </w:r>
      <w:hyperlink r:id="rId12">
        <w:r>
          <w:rPr>
            <w:color w:val="0000FF"/>
            <w:sz w:val="18"/>
            <w:u w:val="single" w:color="0000FF"/>
          </w:rPr>
          <w:t>Convention</w:t>
        </w:r>
        <w:r>
          <w:rPr>
            <w:color w:val="0000FF"/>
            <w:spacing w:val="-3"/>
            <w:sz w:val="18"/>
            <w:u w:val="single" w:color="0000FF"/>
          </w:rPr>
          <w:t xml:space="preserve"> </w:t>
        </w:r>
        <w:r>
          <w:rPr>
            <w:color w:val="0000FF"/>
            <w:sz w:val="18"/>
            <w:u w:val="single" w:color="0000FF"/>
          </w:rPr>
          <w:t>on</w:t>
        </w:r>
        <w:r>
          <w:rPr>
            <w:color w:val="0000FF"/>
            <w:spacing w:val="-4"/>
            <w:sz w:val="18"/>
            <w:u w:val="single" w:color="0000FF"/>
          </w:rPr>
          <w:t xml:space="preserve"> </w:t>
        </w:r>
        <w:r>
          <w:rPr>
            <w:color w:val="0000FF"/>
            <w:sz w:val="18"/>
            <w:u w:val="single" w:color="0000FF"/>
          </w:rPr>
          <w:t>Biological</w:t>
        </w:r>
        <w:r>
          <w:rPr>
            <w:color w:val="0000FF"/>
            <w:spacing w:val="-5"/>
            <w:sz w:val="18"/>
            <w:u w:val="single" w:color="0000FF"/>
          </w:rPr>
          <w:t xml:space="preserve"> </w:t>
        </w:r>
        <w:r>
          <w:rPr>
            <w:color w:val="0000FF"/>
            <w:sz w:val="18"/>
            <w:u w:val="single" w:color="0000FF"/>
          </w:rPr>
          <w:t>Diversity</w:t>
        </w:r>
        <w:r>
          <w:rPr>
            <w:color w:val="0000FF"/>
            <w:spacing w:val="-2"/>
            <w:sz w:val="18"/>
          </w:rPr>
          <w:t xml:space="preserve"> </w:t>
        </w:r>
      </w:hyperlink>
      <w:r>
        <w:rPr>
          <w:sz w:val="18"/>
        </w:rPr>
        <w:t>and</w:t>
      </w:r>
      <w:r>
        <w:rPr>
          <w:spacing w:val="-2"/>
          <w:sz w:val="18"/>
        </w:rPr>
        <w:t xml:space="preserve"> </w:t>
      </w:r>
      <w:r>
        <w:rPr>
          <w:sz w:val="18"/>
        </w:rPr>
        <w:t>its</w:t>
      </w:r>
      <w:r>
        <w:rPr>
          <w:spacing w:val="-4"/>
          <w:sz w:val="18"/>
        </w:rPr>
        <w:t xml:space="preserve"> </w:t>
      </w:r>
      <w:hyperlink r:id="rId13">
        <w:r>
          <w:rPr>
            <w:color w:val="0000FF"/>
            <w:sz w:val="18"/>
            <w:u w:val="single" w:color="0000FF"/>
          </w:rPr>
          <w:t>Nagoya</w:t>
        </w:r>
        <w:r>
          <w:rPr>
            <w:color w:val="0000FF"/>
            <w:spacing w:val="-4"/>
            <w:sz w:val="18"/>
            <w:u w:val="single" w:color="0000FF"/>
          </w:rPr>
          <w:t xml:space="preserve"> </w:t>
        </w:r>
        <w:r>
          <w:rPr>
            <w:color w:val="0000FF"/>
            <w:sz w:val="18"/>
            <w:u w:val="single" w:color="0000FF"/>
          </w:rPr>
          <w:t>Protocol</w:t>
        </w:r>
        <w:r>
          <w:rPr>
            <w:color w:val="0000FF"/>
            <w:sz w:val="18"/>
          </w:rPr>
          <w:t xml:space="preserve"> </w:t>
        </w:r>
      </w:hyperlink>
      <w:r>
        <w:rPr>
          <w:sz w:val="18"/>
        </w:rPr>
        <w:t>on</w:t>
      </w:r>
      <w:r>
        <w:rPr>
          <w:spacing w:val="-3"/>
          <w:sz w:val="18"/>
        </w:rPr>
        <w:t xml:space="preserve"> </w:t>
      </w:r>
      <w:r>
        <w:rPr>
          <w:sz w:val="18"/>
        </w:rPr>
        <w:t>access</w:t>
      </w:r>
      <w:r>
        <w:rPr>
          <w:spacing w:val="-3"/>
          <w:sz w:val="18"/>
        </w:rPr>
        <w:t xml:space="preserve"> </w:t>
      </w:r>
      <w:r>
        <w:rPr>
          <w:sz w:val="18"/>
        </w:rPr>
        <w:t>and</w:t>
      </w:r>
      <w:r>
        <w:rPr>
          <w:spacing w:val="-2"/>
          <w:sz w:val="18"/>
        </w:rPr>
        <w:t xml:space="preserve"> </w:t>
      </w:r>
      <w:r>
        <w:rPr>
          <w:sz w:val="18"/>
        </w:rPr>
        <w:t>benefit</w:t>
      </w:r>
      <w:r>
        <w:rPr>
          <w:spacing w:val="-3"/>
          <w:sz w:val="18"/>
        </w:rPr>
        <w:t xml:space="preserve"> </w:t>
      </w:r>
      <w:r>
        <w:rPr>
          <w:sz w:val="18"/>
        </w:rPr>
        <w:t>sharing</w:t>
      </w:r>
      <w:r>
        <w:rPr>
          <w:spacing w:val="-4"/>
          <w:sz w:val="18"/>
        </w:rPr>
        <w:t xml:space="preserve"> </w:t>
      </w:r>
      <w:r>
        <w:rPr>
          <w:sz w:val="18"/>
        </w:rPr>
        <w:t>from</w:t>
      </w:r>
      <w:r>
        <w:rPr>
          <w:spacing w:val="-2"/>
          <w:sz w:val="18"/>
        </w:rPr>
        <w:t xml:space="preserve"> </w:t>
      </w:r>
      <w:r>
        <w:rPr>
          <w:sz w:val="18"/>
        </w:rPr>
        <w:t>use</w:t>
      </w:r>
      <w:r>
        <w:rPr>
          <w:spacing w:val="-3"/>
          <w:sz w:val="18"/>
        </w:rPr>
        <w:t xml:space="preserve"> </w:t>
      </w:r>
      <w:r>
        <w:rPr>
          <w:sz w:val="18"/>
        </w:rPr>
        <w:t>of</w:t>
      </w:r>
      <w:r>
        <w:rPr>
          <w:spacing w:val="-3"/>
          <w:sz w:val="18"/>
        </w:rPr>
        <w:t xml:space="preserve"> </w:t>
      </w:r>
      <w:r>
        <w:rPr>
          <w:sz w:val="18"/>
        </w:rPr>
        <w:t>genetic</w:t>
      </w:r>
      <w:r>
        <w:rPr>
          <w:spacing w:val="1"/>
          <w:sz w:val="18"/>
        </w:rPr>
        <w:t xml:space="preserve"> </w:t>
      </w:r>
      <w:r>
        <w:rPr>
          <w:sz w:val="18"/>
        </w:rPr>
        <w:t>resources.</w:t>
      </w:r>
    </w:p>
    <w:p w14:paraId="192386AB" w14:textId="77777777" w:rsidR="00947397" w:rsidRDefault="00947397">
      <w:pPr>
        <w:rPr>
          <w:sz w:val="18"/>
        </w:rPr>
        <w:sectPr w:rsidR="00947397" w:rsidSect="004B01B7">
          <w:pgSz w:w="12240" w:h="15840"/>
          <w:pgMar w:top="1440" w:right="1200" w:bottom="900" w:left="1340" w:header="0" w:footer="625" w:gutter="0"/>
          <w:cols w:space="720"/>
        </w:sect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9"/>
        <w:gridCol w:w="836"/>
      </w:tblGrid>
      <w:tr w:rsidR="00947397" w14:paraId="14D33E5A" w14:textId="77777777">
        <w:trPr>
          <w:trHeight w:val="560"/>
        </w:trPr>
        <w:tc>
          <w:tcPr>
            <w:tcW w:w="8639" w:type="dxa"/>
          </w:tcPr>
          <w:p w14:paraId="02F2020D" w14:textId="77777777" w:rsidR="00947397" w:rsidRDefault="00C260C2">
            <w:pPr>
              <w:pStyle w:val="TableParagraph"/>
              <w:tabs>
                <w:tab w:val="left" w:pos="680"/>
              </w:tabs>
              <w:spacing w:before="58"/>
              <w:ind w:left="680" w:right="393" w:hanging="571"/>
              <w:rPr>
                <w:sz w:val="18"/>
              </w:rPr>
            </w:pPr>
            <w:r>
              <w:rPr>
                <w:sz w:val="18"/>
              </w:rPr>
              <w:t>2.1</w:t>
            </w:r>
            <w:r>
              <w:rPr>
                <w:sz w:val="18"/>
              </w:rPr>
              <w:tab/>
              <w:t>areas subject to hazards such as earthquakes, floods, landslides, severewinds, storm surges, tsunami or</w:t>
            </w:r>
            <w:r>
              <w:rPr>
                <w:spacing w:val="-38"/>
                <w:sz w:val="18"/>
              </w:rPr>
              <w:t xml:space="preserve"> </w:t>
            </w:r>
            <w:r>
              <w:rPr>
                <w:sz w:val="18"/>
              </w:rPr>
              <w:t>volcanic</w:t>
            </w:r>
            <w:r>
              <w:rPr>
                <w:spacing w:val="-3"/>
                <w:sz w:val="18"/>
              </w:rPr>
              <w:t xml:space="preserve"> </w:t>
            </w:r>
            <w:r>
              <w:rPr>
                <w:sz w:val="18"/>
              </w:rPr>
              <w:t>eruptions?</w:t>
            </w:r>
          </w:p>
        </w:tc>
        <w:tc>
          <w:tcPr>
            <w:tcW w:w="836" w:type="dxa"/>
          </w:tcPr>
          <w:p w14:paraId="19455B7B" w14:textId="02D0E6F7" w:rsidR="00947397" w:rsidRDefault="00120049">
            <w:pPr>
              <w:pStyle w:val="TableParagraph"/>
              <w:rPr>
                <w:rFonts w:ascii="Times New Roman"/>
                <w:sz w:val="18"/>
              </w:rPr>
            </w:pPr>
            <w:r>
              <w:rPr>
                <w:rFonts w:ascii="Times New Roman"/>
                <w:sz w:val="18"/>
              </w:rPr>
              <w:t>No</w:t>
            </w:r>
          </w:p>
        </w:tc>
      </w:tr>
      <w:tr w:rsidR="00947397" w14:paraId="2E3F2F5D" w14:textId="77777777">
        <w:trPr>
          <w:trHeight w:val="620"/>
        </w:trPr>
        <w:tc>
          <w:tcPr>
            <w:tcW w:w="8639" w:type="dxa"/>
          </w:tcPr>
          <w:p w14:paraId="070BC3D0" w14:textId="77777777" w:rsidR="00947397" w:rsidRDefault="00C260C2">
            <w:pPr>
              <w:pStyle w:val="TableParagraph"/>
              <w:tabs>
                <w:tab w:val="left" w:pos="680"/>
              </w:tabs>
              <w:spacing w:before="58"/>
              <w:ind w:left="110"/>
              <w:rPr>
                <w:sz w:val="18"/>
              </w:rPr>
            </w:pPr>
            <w:r>
              <w:rPr>
                <w:sz w:val="18"/>
              </w:rPr>
              <w:t>2.2</w:t>
            </w:r>
            <w:r>
              <w:rPr>
                <w:sz w:val="18"/>
              </w:rPr>
              <w:tab/>
            </w:r>
            <w:r>
              <w:rPr>
                <w:spacing w:val="-1"/>
                <w:sz w:val="18"/>
              </w:rPr>
              <w:t>outputs</w:t>
            </w:r>
            <w:r>
              <w:rPr>
                <w:spacing w:val="-5"/>
                <w:sz w:val="18"/>
              </w:rPr>
              <w:t xml:space="preserve"> </w:t>
            </w:r>
            <w:r>
              <w:rPr>
                <w:sz w:val="18"/>
              </w:rPr>
              <w:t>and</w:t>
            </w:r>
            <w:r>
              <w:rPr>
                <w:spacing w:val="-2"/>
                <w:sz w:val="18"/>
              </w:rPr>
              <w:t xml:space="preserve"> </w:t>
            </w:r>
            <w:r>
              <w:rPr>
                <w:sz w:val="18"/>
              </w:rPr>
              <w:t>outcomes</w:t>
            </w:r>
            <w:r>
              <w:rPr>
                <w:spacing w:val="-4"/>
                <w:sz w:val="18"/>
              </w:rPr>
              <w:t xml:space="preserve"> </w:t>
            </w:r>
            <w:r>
              <w:rPr>
                <w:sz w:val="18"/>
              </w:rPr>
              <w:t>sensitive</w:t>
            </w:r>
            <w:r>
              <w:rPr>
                <w:spacing w:val="-2"/>
                <w:sz w:val="18"/>
              </w:rPr>
              <w:t xml:space="preserve"> </w:t>
            </w:r>
            <w:r>
              <w:rPr>
                <w:sz w:val="18"/>
              </w:rPr>
              <w:t>or</w:t>
            </w:r>
            <w:r>
              <w:rPr>
                <w:spacing w:val="-2"/>
                <w:sz w:val="18"/>
              </w:rPr>
              <w:t xml:space="preserve"> </w:t>
            </w:r>
            <w:r>
              <w:rPr>
                <w:sz w:val="18"/>
              </w:rPr>
              <w:t>vulnerable</w:t>
            </w:r>
            <w:r>
              <w:rPr>
                <w:spacing w:val="-2"/>
                <w:sz w:val="18"/>
              </w:rPr>
              <w:t xml:space="preserve"> </w:t>
            </w:r>
            <w:r>
              <w:rPr>
                <w:sz w:val="18"/>
              </w:rPr>
              <w:t>to</w:t>
            </w:r>
            <w:r>
              <w:rPr>
                <w:spacing w:val="-4"/>
                <w:sz w:val="18"/>
              </w:rPr>
              <w:t xml:space="preserve"> </w:t>
            </w:r>
            <w:r>
              <w:rPr>
                <w:sz w:val="18"/>
              </w:rPr>
              <w:t>potential</w:t>
            </w:r>
            <w:r>
              <w:rPr>
                <w:spacing w:val="-5"/>
                <w:sz w:val="18"/>
              </w:rPr>
              <w:t xml:space="preserve"> </w:t>
            </w:r>
            <w:r>
              <w:rPr>
                <w:sz w:val="18"/>
              </w:rPr>
              <w:t>impacts</w:t>
            </w:r>
            <w:r>
              <w:rPr>
                <w:spacing w:val="-4"/>
                <w:sz w:val="18"/>
              </w:rPr>
              <w:t xml:space="preserve"> </w:t>
            </w:r>
            <w:r>
              <w:rPr>
                <w:sz w:val="18"/>
              </w:rPr>
              <w:t>of</w:t>
            </w:r>
            <w:r>
              <w:rPr>
                <w:spacing w:val="1"/>
                <w:sz w:val="18"/>
              </w:rPr>
              <w:t xml:space="preserve"> </w:t>
            </w:r>
            <w:r>
              <w:rPr>
                <w:sz w:val="18"/>
              </w:rPr>
              <w:t>climate</w:t>
            </w:r>
            <w:r>
              <w:rPr>
                <w:spacing w:val="-3"/>
                <w:sz w:val="18"/>
              </w:rPr>
              <w:t xml:space="preserve"> </w:t>
            </w:r>
            <w:r>
              <w:rPr>
                <w:sz w:val="18"/>
              </w:rPr>
              <w:t>change</w:t>
            </w:r>
            <w:r>
              <w:rPr>
                <w:spacing w:val="-3"/>
                <w:sz w:val="18"/>
              </w:rPr>
              <w:t xml:space="preserve"> </w:t>
            </w:r>
            <w:r>
              <w:rPr>
                <w:sz w:val="18"/>
              </w:rPr>
              <w:t>or</w:t>
            </w:r>
            <w:r>
              <w:rPr>
                <w:spacing w:val="-10"/>
                <w:sz w:val="18"/>
              </w:rPr>
              <w:t xml:space="preserve"> </w:t>
            </w:r>
            <w:r>
              <w:rPr>
                <w:sz w:val="18"/>
              </w:rPr>
              <w:t>disasters?</w:t>
            </w:r>
          </w:p>
          <w:p w14:paraId="6963B01E" w14:textId="77777777" w:rsidR="00947397" w:rsidRDefault="00C260C2">
            <w:pPr>
              <w:pStyle w:val="TableParagraph"/>
              <w:spacing w:before="61"/>
              <w:ind w:left="680"/>
              <w:rPr>
                <w:i/>
                <w:sz w:val="18"/>
              </w:rPr>
            </w:pPr>
            <w:r>
              <w:rPr>
                <w:i/>
                <w:sz w:val="18"/>
              </w:rPr>
              <w:t>For</w:t>
            </w:r>
            <w:r>
              <w:rPr>
                <w:i/>
                <w:spacing w:val="-5"/>
                <w:sz w:val="18"/>
              </w:rPr>
              <w:t xml:space="preserve"> </w:t>
            </w:r>
            <w:r>
              <w:rPr>
                <w:i/>
                <w:sz w:val="18"/>
              </w:rPr>
              <w:t>example,</w:t>
            </w:r>
            <w:r>
              <w:rPr>
                <w:i/>
                <w:spacing w:val="-3"/>
                <w:sz w:val="18"/>
              </w:rPr>
              <w:t xml:space="preserve"> </w:t>
            </w:r>
            <w:r>
              <w:rPr>
                <w:i/>
                <w:sz w:val="18"/>
              </w:rPr>
              <w:t>through</w:t>
            </w:r>
            <w:r>
              <w:rPr>
                <w:i/>
                <w:spacing w:val="-1"/>
                <w:sz w:val="18"/>
              </w:rPr>
              <w:t xml:space="preserve"> </w:t>
            </w:r>
            <w:r>
              <w:rPr>
                <w:i/>
                <w:sz w:val="18"/>
              </w:rPr>
              <w:t>increased</w:t>
            </w:r>
            <w:r>
              <w:rPr>
                <w:i/>
                <w:spacing w:val="-1"/>
                <w:sz w:val="18"/>
              </w:rPr>
              <w:t xml:space="preserve"> </w:t>
            </w:r>
            <w:r>
              <w:rPr>
                <w:i/>
                <w:sz w:val="18"/>
              </w:rPr>
              <w:t>precipitation,</w:t>
            </w:r>
            <w:r>
              <w:rPr>
                <w:i/>
                <w:spacing w:val="-3"/>
                <w:sz w:val="18"/>
              </w:rPr>
              <w:t xml:space="preserve"> </w:t>
            </w:r>
            <w:r>
              <w:rPr>
                <w:i/>
                <w:sz w:val="18"/>
              </w:rPr>
              <w:t>drought,</w:t>
            </w:r>
            <w:r>
              <w:rPr>
                <w:i/>
                <w:spacing w:val="-3"/>
                <w:sz w:val="18"/>
              </w:rPr>
              <w:t xml:space="preserve"> </w:t>
            </w:r>
            <w:r>
              <w:rPr>
                <w:i/>
                <w:sz w:val="18"/>
              </w:rPr>
              <w:t>temperature,</w:t>
            </w:r>
            <w:r>
              <w:rPr>
                <w:i/>
                <w:spacing w:val="-3"/>
                <w:sz w:val="18"/>
              </w:rPr>
              <w:t xml:space="preserve"> </w:t>
            </w:r>
            <w:r>
              <w:rPr>
                <w:i/>
                <w:sz w:val="18"/>
              </w:rPr>
              <w:t>salinity,</w:t>
            </w:r>
            <w:r>
              <w:rPr>
                <w:i/>
                <w:spacing w:val="-3"/>
                <w:sz w:val="18"/>
              </w:rPr>
              <w:t xml:space="preserve"> </w:t>
            </w:r>
            <w:r>
              <w:rPr>
                <w:i/>
                <w:sz w:val="18"/>
              </w:rPr>
              <w:t>extreme</w:t>
            </w:r>
            <w:r>
              <w:rPr>
                <w:i/>
                <w:spacing w:val="-4"/>
                <w:sz w:val="18"/>
              </w:rPr>
              <w:t xml:space="preserve"> </w:t>
            </w:r>
            <w:r>
              <w:rPr>
                <w:i/>
                <w:sz w:val="18"/>
              </w:rPr>
              <w:t>events,</w:t>
            </w:r>
            <w:r>
              <w:rPr>
                <w:i/>
                <w:spacing w:val="3"/>
                <w:sz w:val="18"/>
              </w:rPr>
              <w:t xml:space="preserve"> </w:t>
            </w:r>
            <w:r>
              <w:rPr>
                <w:i/>
                <w:sz w:val="18"/>
              </w:rPr>
              <w:t>earthquakes</w:t>
            </w:r>
          </w:p>
        </w:tc>
        <w:tc>
          <w:tcPr>
            <w:tcW w:w="836" w:type="dxa"/>
          </w:tcPr>
          <w:p w14:paraId="30685986" w14:textId="69823882" w:rsidR="00947397" w:rsidRDefault="00120049">
            <w:pPr>
              <w:pStyle w:val="TableParagraph"/>
              <w:rPr>
                <w:rFonts w:ascii="Times New Roman"/>
                <w:sz w:val="18"/>
              </w:rPr>
            </w:pPr>
            <w:r>
              <w:rPr>
                <w:rFonts w:ascii="Times New Roman"/>
                <w:sz w:val="18"/>
              </w:rPr>
              <w:t>No</w:t>
            </w:r>
          </w:p>
        </w:tc>
      </w:tr>
      <w:tr w:rsidR="00947397" w14:paraId="3977B52C" w14:textId="77777777">
        <w:trPr>
          <w:trHeight w:val="1055"/>
        </w:trPr>
        <w:tc>
          <w:tcPr>
            <w:tcW w:w="8639" w:type="dxa"/>
          </w:tcPr>
          <w:p w14:paraId="4908D9C7" w14:textId="77777777" w:rsidR="00947397" w:rsidRDefault="00C260C2">
            <w:pPr>
              <w:pStyle w:val="TableParagraph"/>
              <w:tabs>
                <w:tab w:val="left" w:pos="680"/>
              </w:tabs>
              <w:spacing w:before="58"/>
              <w:ind w:left="680" w:right="393" w:hanging="571"/>
              <w:rPr>
                <w:sz w:val="18"/>
              </w:rPr>
            </w:pPr>
            <w:r>
              <w:rPr>
                <w:sz w:val="18"/>
              </w:rPr>
              <w:t>2.3</w:t>
            </w:r>
            <w:r>
              <w:rPr>
                <w:sz w:val="18"/>
              </w:rPr>
              <w:tab/>
              <w:t>increases</w:t>
            </w:r>
            <w:r>
              <w:rPr>
                <w:spacing w:val="-9"/>
                <w:sz w:val="18"/>
              </w:rPr>
              <w:t xml:space="preserve"> </w:t>
            </w:r>
            <w:r>
              <w:rPr>
                <w:sz w:val="18"/>
              </w:rPr>
              <w:t>in</w:t>
            </w:r>
            <w:r>
              <w:rPr>
                <w:spacing w:val="-2"/>
                <w:sz w:val="18"/>
              </w:rPr>
              <w:t xml:space="preserve"> </w:t>
            </w:r>
            <w:r>
              <w:rPr>
                <w:sz w:val="18"/>
              </w:rPr>
              <w:t>vulnerability</w:t>
            </w:r>
            <w:r>
              <w:rPr>
                <w:spacing w:val="-4"/>
                <w:sz w:val="18"/>
              </w:rPr>
              <w:t xml:space="preserve"> </w:t>
            </w:r>
            <w:r>
              <w:rPr>
                <w:sz w:val="18"/>
              </w:rPr>
              <w:t>to</w:t>
            </w:r>
            <w:r>
              <w:rPr>
                <w:spacing w:val="-3"/>
                <w:sz w:val="18"/>
              </w:rPr>
              <w:t xml:space="preserve"> </w:t>
            </w:r>
            <w:r>
              <w:rPr>
                <w:sz w:val="18"/>
              </w:rPr>
              <w:t>climate</w:t>
            </w:r>
            <w:r>
              <w:rPr>
                <w:spacing w:val="-3"/>
                <w:sz w:val="18"/>
              </w:rPr>
              <w:t xml:space="preserve"> </w:t>
            </w:r>
            <w:r>
              <w:rPr>
                <w:sz w:val="18"/>
              </w:rPr>
              <w:t>change</w:t>
            </w:r>
            <w:r>
              <w:rPr>
                <w:spacing w:val="-2"/>
                <w:sz w:val="18"/>
              </w:rPr>
              <w:t xml:space="preserve"> </w:t>
            </w:r>
            <w:r>
              <w:rPr>
                <w:sz w:val="18"/>
              </w:rPr>
              <w:t>impacts</w:t>
            </w:r>
            <w:r>
              <w:rPr>
                <w:spacing w:val="-8"/>
                <w:sz w:val="18"/>
              </w:rPr>
              <w:t xml:space="preserve"> </w:t>
            </w:r>
            <w:r>
              <w:rPr>
                <w:sz w:val="18"/>
              </w:rPr>
              <w:t>or</w:t>
            </w:r>
            <w:r>
              <w:rPr>
                <w:spacing w:val="-2"/>
                <w:sz w:val="18"/>
              </w:rPr>
              <w:t xml:space="preserve"> </w:t>
            </w:r>
            <w:r>
              <w:rPr>
                <w:sz w:val="18"/>
              </w:rPr>
              <w:t>disaster</w:t>
            </w:r>
            <w:r>
              <w:rPr>
                <w:spacing w:val="-1"/>
                <w:sz w:val="18"/>
              </w:rPr>
              <w:t xml:space="preserve"> </w:t>
            </w:r>
            <w:r>
              <w:rPr>
                <w:sz w:val="18"/>
              </w:rPr>
              <w:t>risks</w:t>
            </w:r>
            <w:r>
              <w:rPr>
                <w:spacing w:val="-3"/>
                <w:sz w:val="18"/>
              </w:rPr>
              <w:t xml:space="preserve"> </w:t>
            </w:r>
            <w:r>
              <w:rPr>
                <w:sz w:val="18"/>
              </w:rPr>
              <w:t>now</w:t>
            </w:r>
            <w:r>
              <w:rPr>
                <w:spacing w:val="-3"/>
                <w:sz w:val="18"/>
              </w:rPr>
              <w:t xml:space="preserve"> </w:t>
            </w:r>
            <w:r>
              <w:rPr>
                <w:sz w:val="18"/>
              </w:rPr>
              <w:t>or</w:t>
            </w:r>
            <w:r>
              <w:rPr>
                <w:spacing w:val="-1"/>
                <w:sz w:val="18"/>
              </w:rPr>
              <w:t xml:space="preserve"> </w:t>
            </w:r>
            <w:r>
              <w:rPr>
                <w:sz w:val="18"/>
              </w:rPr>
              <w:t>in</w:t>
            </w:r>
            <w:r>
              <w:rPr>
                <w:spacing w:val="-3"/>
                <w:sz w:val="18"/>
              </w:rPr>
              <w:t xml:space="preserve"> </w:t>
            </w:r>
            <w:r>
              <w:rPr>
                <w:sz w:val="18"/>
              </w:rPr>
              <w:t>the</w:t>
            </w:r>
            <w:r>
              <w:rPr>
                <w:spacing w:val="-7"/>
                <w:sz w:val="18"/>
              </w:rPr>
              <w:t xml:space="preserve"> </w:t>
            </w:r>
            <w:r>
              <w:rPr>
                <w:sz w:val="18"/>
              </w:rPr>
              <w:t>future</w:t>
            </w:r>
            <w:r>
              <w:rPr>
                <w:spacing w:val="-7"/>
                <w:sz w:val="18"/>
              </w:rPr>
              <w:t xml:space="preserve"> </w:t>
            </w:r>
            <w:r>
              <w:rPr>
                <w:sz w:val="18"/>
              </w:rPr>
              <w:t>(also</w:t>
            </w:r>
            <w:r>
              <w:rPr>
                <w:spacing w:val="-4"/>
                <w:sz w:val="18"/>
              </w:rPr>
              <w:t xml:space="preserve"> </w:t>
            </w:r>
            <w:r>
              <w:rPr>
                <w:sz w:val="18"/>
              </w:rPr>
              <w:t>known</w:t>
            </w:r>
            <w:r>
              <w:rPr>
                <w:spacing w:val="-7"/>
                <w:sz w:val="18"/>
              </w:rPr>
              <w:t xml:space="preserve"> </w:t>
            </w:r>
            <w:r>
              <w:rPr>
                <w:sz w:val="18"/>
              </w:rPr>
              <w:t>as</w:t>
            </w:r>
            <w:r>
              <w:rPr>
                <w:spacing w:val="1"/>
                <w:sz w:val="18"/>
              </w:rPr>
              <w:t xml:space="preserve"> </w:t>
            </w:r>
            <w:r>
              <w:rPr>
                <w:sz w:val="18"/>
              </w:rPr>
              <w:t>maladaptive</w:t>
            </w:r>
            <w:r>
              <w:rPr>
                <w:spacing w:val="-1"/>
                <w:sz w:val="18"/>
              </w:rPr>
              <w:t xml:space="preserve"> </w:t>
            </w:r>
            <w:r>
              <w:rPr>
                <w:sz w:val="18"/>
              </w:rPr>
              <w:t>or</w:t>
            </w:r>
            <w:r>
              <w:rPr>
                <w:spacing w:val="1"/>
                <w:sz w:val="18"/>
              </w:rPr>
              <w:t xml:space="preserve"> </w:t>
            </w:r>
            <w:r>
              <w:rPr>
                <w:sz w:val="18"/>
              </w:rPr>
              <w:t>negative</w:t>
            </w:r>
            <w:r>
              <w:rPr>
                <w:spacing w:val="4"/>
                <w:sz w:val="18"/>
              </w:rPr>
              <w:t xml:space="preserve"> </w:t>
            </w:r>
            <w:r>
              <w:rPr>
                <w:sz w:val="18"/>
              </w:rPr>
              <w:t>coping</w:t>
            </w:r>
            <w:r>
              <w:rPr>
                <w:spacing w:val="1"/>
                <w:sz w:val="18"/>
              </w:rPr>
              <w:t xml:space="preserve"> </w:t>
            </w:r>
            <w:r>
              <w:rPr>
                <w:sz w:val="18"/>
              </w:rPr>
              <w:t>practices)?</w:t>
            </w:r>
          </w:p>
          <w:p w14:paraId="73977CB5" w14:textId="77777777" w:rsidR="00947397" w:rsidRDefault="00C260C2">
            <w:pPr>
              <w:pStyle w:val="TableParagraph"/>
              <w:spacing w:before="56"/>
              <w:ind w:left="745"/>
              <w:rPr>
                <w:i/>
                <w:sz w:val="18"/>
              </w:rPr>
            </w:pPr>
            <w:r>
              <w:rPr>
                <w:i/>
                <w:sz w:val="18"/>
              </w:rPr>
              <w:t>For</w:t>
            </w:r>
            <w:r>
              <w:rPr>
                <w:i/>
                <w:spacing w:val="-4"/>
                <w:sz w:val="18"/>
              </w:rPr>
              <w:t xml:space="preserve"> </w:t>
            </w:r>
            <w:r>
              <w:rPr>
                <w:i/>
                <w:sz w:val="18"/>
              </w:rPr>
              <w:t>example,</w:t>
            </w:r>
            <w:r>
              <w:rPr>
                <w:i/>
                <w:spacing w:val="-2"/>
                <w:sz w:val="18"/>
              </w:rPr>
              <w:t xml:space="preserve"> </w:t>
            </w:r>
            <w:r>
              <w:rPr>
                <w:i/>
                <w:sz w:val="18"/>
              </w:rPr>
              <w:t>changes</w:t>
            </w:r>
            <w:r>
              <w:rPr>
                <w:i/>
                <w:spacing w:val="-1"/>
                <w:sz w:val="18"/>
              </w:rPr>
              <w:t xml:space="preserve"> </w:t>
            </w:r>
            <w:r>
              <w:rPr>
                <w:i/>
                <w:sz w:val="18"/>
              </w:rPr>
              <w:t>to land use</w:t>
            </w:r>
            <w:r>
              <w:rPr>
                <w:i/>
                <w:spacing w:val="-2"/>
                <w:sz w:val="18"/>
              </w:rPr>
              <w:t xml:space="preserve"> </w:t>
            </w:r>
            <w:r>
              <w:rPr>
                <w:i/>
                <w:sz w:val="18"/>
              </w:rPr>
              <w:t>planning</w:t>
            </w:r>
            <w:r>
              <w:rPr>
                <w:i/>
                <w:spacing w:val="-5"/>
                <w:sz w:val="18"/>
              </w:rPr>
              <w:t xml:space="preserve"> </w:t>
            </w:r>
            <w:r>
              <w:rPr>
                <w:i/>
                <w:sz w:val="18"/>
              </w:rPr>
              <w:t>may</w:t>
            </w:r>
            <w:r>
              <w:rPr>
                <w:i/>
                <w:spacing w:val="-3"/>
                <w:sz w:val="18"/>
              </w:rPr>
              <w:t xml:space="preserve"> </w:t>
            </w:r>
            <w:r>
              <w:rPr>
                <w:i/>
                <w:sz w:val="18"/>
              </w:rPr>
              <w:t>encourage</w:t>
            </w:r>
            <w:r>
              <w:rPr>
                <w:i/>
                <w:spacing w:val="-2"/>
                <w:sz w:val="18"/>
              </w:rPr>
              <w:t xml:space="preserve"> </w:t>
            </w:r>
            <w:r>
              <w:rPr>
                <w:i/>
                <w:sz w:val="18"/>
              </w:rPr>
              <w:t>further</w:t>
            </w:r>
            <w:r>
              <w:rPr>
                <w:i/>
                <w:spacing w:val="-4"/>
                <w:sz w:val="18"/>
              </w:rPr>
              <w:t xml:space="preserve"> </w:t>
            </w:r>
            <w:r>
              <w:rPr>
                <w:i/>
                <w:sz w:val="18"/>
              </w:rPr>
              <w:t>development</w:t>
            </w:r>
            <w:r>
              <w:rPr>
                <w:i/>
                <w:spacing w:val="-6"/>
                <w:sz w:val="18"/>
              </w:rPr>
              <w:t xml:space="preserve"> </w:t>
            </w:r>
            <w:r>
              <w:rPr>
                <w:i/>
                <w:sz w:val="18"/>
              </w:rPr>
              <w:t>of</w:t>
            </w:r>
            <w:r>
              <w:rPr>
                <w:i/>
                <w:spacing w:val="-2"/>
                <w:sz w:val="18"/>
              </w:rPr>
              <w:t xml:space="preserve"> </w:t>
            </w:r>
            <w:r>
              <w:rPr>
                <w:i/>
                <w:sz w:val="18"/>
              </w:rPr>
              <w:t>floodplains,</w:t>
            </w:r>
            <w:r>
              <w:rPr>
                <w:i/>
                <w:spacing w:val="-2"/>
                <w:sz w:val="18"/>
              </w:rPr>
              <w:t xml:space="preserve"> </w:t>
            </w:r>
            <w:r>
              <w:rPr>
                <w:i/>
                <w:sz w:val="18"/>
              </w:rPr>
              <w:t>potentially</w:t>
            </w:r>
          </w:p>
          <w:p w14:paraId="15982EA8" w14:textId="77777777" w:rsidR="00947397" w:rsidRDefault="00C260C2">
            <w:pPr>
              <w:pStyle w:val="TableParagraph"/>
              <w:ind w:left="745"/>
              <w:rPr>
                <w:i/>
                <w:sz w:val="18"/>
              </w:rPr>
            </w:pPr>
            <w:r>
              <w:rPr>
                <w:i/>
                <w:sz w:val="18"/>
              </w:rPr>
              <w:t>increasing</w:t>
            </w:r>
            <w:r>
              <w:rPr>
                <w:i/>
                <w:spacing w:val="-2"/>
                <w:sz w:val="18"/>
              </w:rPr>
              <w:t xml:space="preserve"> </w:t>
            </w:r>
            <w:r>
              <w:rPr>
                <w:i/>
                <w:sz w:val="18"/>
              </w:rPr>
              <w:t>the</w:t>
            </w:r>
            <w:r>
              <w:rPr>
                <w:i/>
                <w:spacing w:val="-5"/>
                <w:sz w:val="18"/>
              </w:rPr>
              <w:t xml:space="preserve"> </w:t>
            </w:r>
            <w:r>
              <w:rPr>
                <w:i/>
                <w:sz w:val="18"/>
              </w:rPr>
              <w:t>population’s</w:t>
            </w:r>
            <w:r>
              <w:rPr>
                <w:i/>
                <w:spacing w:val="-4"/>
                <w:sz w:val="18"/>
              </w:rPr>
              <w:t xml:space="preserve"> </w:t>
            </w:r>
            <w:r>
              <w:rPr>
                <w:i/>
                <w:sz w:val="18"/>
              </w:rPr>
              <w:t>vulnerability</w:t>
            </w:r>
            <w:r>
              <w:rPr>
                <w:i/>
                <w:spacing w:val="-4"/>
                <w:sz w:val="18"/>
              </w:rPr>
              <w:t xml:space="preserve"> </w:t>
            </w:r>
            <w:r>
              <w:rPr>
                <w:i/>
                <w:sz w:val="18"/>
              </w:rPr>
              <w:t>to</w:t>
            </w:r>
            <w:r>
              <w:rPr>
                <w:i/>
                <w:spacing w:val="-2"/>
                <w:sz w:val="18"/>
              </w:rPr>
              <w:t xml:space="preserve"> </w:t>
            </w:r>
            <w:r>
              <w:rPr>
                <w:i/>
                <w:sz w:val="18"/>
              </w:rPr>
              <w:t>climate</w:t>
            </w:r>
            <w:r>
              <w:rPr>
                <w:i/>
                <w:spacing w:val="-5"/>
                <w:sz w:val="18"/>
              </w:rPr>
              <w:t xml:space="preserve"> </w:t>
            </w:r>
            <w:r>
              <w:rPr>
                <w:i/>
                <w:sz w:val="18"/>
              </w:rPr>
              <w:t>change,</w:t>
            </w:r>
            <w:r>
              <w:rPr>
                <w:i/>
                <w:spacing w:val="-4"/>
                <w:sz w:val="18"/>
              </w:rPr>
              <w:t xml:space="preserve"> </w:t>
            </w:r>
            <w:r>
              <w:rPr>
                <w:i/>
                <w:sz w:val="18"/>
              </w:rPr>
              <w:t>specifically</w:t>
            </w:r>
            <w:r>
              <w:rPr>
                <w:i/>
                <w:spacing w:val="-4"/>
                <w:sz w:val="18"/>
              </w:rPr>
              <w:t xml:space="preserve"> </w:t>
            </w:r>
            <w:r>
              <w:rPr>
                <w:i/>
                <w:sz w:val="18"/>
              </w:rPr>
              <w:t>flooding</w:t>
            </w:r>
          </w:p>
        </w:tc>
        <w:tc>
          <w:tcPr>
            <w:tcW w:w="836" w:type="dxa"/>
          </w:tcPr>
          <w:p w14:paraId="0A42A319" w14:textId="41B976A3" w:rsidR="00947397" w:rsidRDefault="003F030E">
            <w:pPr>
              <w:pStyle w:val="TableParagraph"/>
              <w:rPr>
                <w:rFonts w:ascii="Times New Roman"/>
                <w:sz w:val="18"/>
              </w:rPr>
            </w:pPr>
            <w:r>
              <w:rPr>
                <w:rFonts w:ascii="Times New Roman"/>
                <w:sz w:val="18"/>
              </w:rPr>
              <w:t>No</w:t>
            </w:r>
          </w:p>
        </w:tc>
      </w:tr>
      <w:tr w:rsidR="00947397" w14:paraId="660CD2D2" w14:textId="77777777">
        <w:trPr>
          <w:trHeight w:val="340"/>
        </w:trPr>
        <w:tc>
          <w:tcPr>
            <w:tcW w:w="8639" w:type="dxa"/>
          </w:tcPr>
          <w:p w14:paraId="406E3093" w14:textId="77777777" w:rsidR="00947397" w:rsidRDefault="00C260C2">
            <w:pPr>
              <w:pStyle w:val="TableParagraph"/>
              <w:tabs>
                <w:tab w:val="left" w:pos="680"/>
              </w:tabs>
              <w:spacing w:before="59"/>
              <w:ind w:left="110"/>
              <w:rPr>
                <w:sz w:val="18"/>
              </w:rPr>
            </w:pPr>
            <w:r>
              <w:rPr>
                <w:sz w:val="18"/>
              </w:rPr>
              <w:t>2.4</w:t>
            </w:r>
            <w:r>
              <w:rPr>
                <w:sz w:val="18"/>
              </w:rPr>
              <w:tab/>
            </w:r>
            <w:r>
              <w:rPr>
                <w:spacing w:val="-1"/>
                <w:sz w:val="18"/>
              </w:rPr>
              <w:t>increases</w:t>
            </w:r>
            <w:r>
              <w:rPr>
                <w:spacing w:val="-4"/>
                <w:sz w:val="18"/>
              </w:rPr>
              <w:t xml:space="preserve"> </w:t>
            </w:r>
            <w:r>
              <w:rPr>
                <w:spacing w:val="-1"/>
                <w:sz w:val="18"/>
              </w:rPr>
              <w:t>of</w:t>
            </w:r>
            <w:r>
              <w:rPr>
                <w:spacing w:val="-2"/>
                <w:sz w:val="18"/>
              </w:rPr>
              <w:t xml:space="preserve"> </w:t>
            </w:r>
            <w:r>
              <w:rPr>
                <w:spacing w:val="-1"/>
                <w:sz w:val="18"/>
              </w:rPr>
              <w:t>greenhouse</w:t>
            </w:r>
            <w:r>
              <w:rPr>
                <w:spacing w:val="-3"/>
                <w:sz w:val="18"/>
              </w:rPr>
              <w:t xml:space="preserve"> </w:t>
            </w:r>
            <w:r>
              <w:rPr>
                <w:spacing w:val="-1"/>
                <w:sz w:val="18"/>
              </w:rPr>
              <w:t>gas</w:t>
            </w:r>
            <w:r>
              <w:rPr>
                <w:spacing w:val="-3"/>
                <w:sz w:val="18"/>
              </w:rPr>
              <w:t xml:space="preserve"> </w:t>
            </w:r>
            <w:r>
              <w:rPr>
                <w:sz w:val="18"/>
              </w:rPr>
              <w:t>emissions,</w:t>
            </w:r>
            <w:r>
              <w:rPr>
                <w:spacing w:val="-3"/>
                <w:sz w:val="18"/>
              </w:rPr>
              <w:t xml:space="preserve"> </w:t>
            </w:r>
            <w:r>
              <w:rPr>
                <w:sz w:val="18"/>
              </w:rPr>
              <w:t>black carbon</w:t>
            </w:r>
            <w:r>
              <w:rPr>
                <w:spacing w:val="-2"/>
                <w:sz w:val="18"/>
              </w:rPr>
              <w:t xml:space="preserve"> </w:t>
            </w:r>
            <w:r>
              <w:rPr>
                <w:sz w:val="18"/>
              </w:rPr>
              <w:t>emissions</w:t>
            </w:r>
            <w:r>
              <w:rPr>
                <w:spacing w:val="-4"/>
                <w:sz w:val="18"/>
              </w:rPr>
              <w:t xml:space="preserve"> </w:t>
            </w:r>
            <w:r>
              <w:rPr>
                <w:sz w:val="18"/>
              </w:rPr>
              <w:t>or other</w:t>
            </w:r>
            <w:r>
              <w:rPr>
                <w:spacing w:val="-1"/>
                <w:sz w:val="18"/>
              </w:rPr>
              <w:t xml:space="preserve"> </w:t>
            </w:r>
            <w:r>
              <w:rPr>
                <w:sz w:val="18"/>
              </w:rPr>
              <w:t>drivers</w:t>
            </w:r>
            <w:r>
              <w:rPr>
                <w:spacing w:val="-3"/>
                <w:sz w:val="18"/>
              </w:rPr>
              <w:t xml:space="preserve"> </w:t>
            </w:r>
            <w:r>
              <w:rPr>
                <w:sz w:val="18"/>
              </w:rPr>
              <w:t>of</w:t>
            </w:r>
            <w:r>
              <w:rPr>
                <w:spacing w:val="-2"/>
                <w:sz w:val="18"/>
              </w:rPr>
              <w:t xml:space="preserve"> </w:t>
            </w:r>
            <w:r>
              <w:rPr>
                <w:sz w:val="18"/>
              </w:rPr>
              <w:t>climate</w:t>
            </w:r>
            <w:r>
              <w:rPr>
                <w:spacing w:val="-10"/>
                <w:sz w:val="18"/>
              </w:rPr>
              <w:t xml:space="preserve"> </w:t>
            </w:r>
            <w:r>
              <w:rPr>
                <w:sz w:val="18"/>
              </w:rPr>
              <w:t>change?</w:t>
            </w:r>
          </w:p>
        </w:tc>
        <w:tc>
          <w:tcPr>
            <w:tcW w:w="836" w:type="dxa"/>
          </w:tcPr>
          <w:p w14:paraId="5E4A5E34" w14:textId="1101DA36" w:rsidR="00947397" w:rsidRDefault="003F030E">
            <w:pPr>
              <w:pStyle w:val="TableParagraph"/>
              <w:rPr>
                <w:rFonts w:ascii="Times New Roman"/>
                <w:sz w:val="18"/>
              </w:rPr>
            </w:pPr>
            <w:r>
              <w:rPr>
                <w:rFonts w:ascii="Times New Roman"/>
                <w:sz w:val="18"/>
              </w:rPr>
              <w:t>No</w:t>
            </w:r>
          </w:p>
        </w:tc>
      </w:tr>
      <w:tr w:rsidR="00947397" w14:paraId="13221F28" w14:textId="77777777">
        <w:trPr>
          <w:trHeight w:val="540"/>
        </w:trPr>
        <w:tc>
          <w:tcPr>
            <w:tcW w:w="8639" w:type="dxa"/>
            <w:shd w:val="clear" w:color="auto" w:fill="DBE3EF"/>
          </w:tcPr>
          <w:p w14:paraId="1500ABA4" w14:textId="77777777" w:rsidR="00947397" w:rsidRDefault="00C260C2">
            <w:pPr>
              <w:pStyle w:val="TableParagraph"/>
              <w:spacing w:before="158"/>
              <w:ind w:left="110"/>
              <w:rPr>
                <w:b/>
                <w:sz w:val="18"/>
              </w:rPr>
            </w:pPr>
            <w:r>
              <w:rPr>
                <w:b/>
                <w:sz w:val="18"/>
              </w:rPr>
              <w:t>Standard</w:t>
            </w:r>
            <w:r>
              <w:rPr>
                <w:b/>
                <w:spacing w:val="-5"/>
                <w:sz w:val="18"/>
              </w:rPr>
              <w:t xml:space="preserve"> </w:t>
            </w:r>
            <w:r>
              <w:rPr>
                <w:b/>
                <w:sz w:val="18"/>
              </w:rPr>
              <w:t>3:</w:t>
            </w:r>
            <w:r>
              <w:rPr>
                <w:b/>
                <w:spacing w:val="-2"/>
                <w:sz w:val="18"/>
              </w:rPr>
              <w:t xml:space="preserve"> </w:t>
            </w:r>
            <w:r>
              <w:rPr>
                <w:b/>
                <w:sz w:val="18"/>
              </w:rPr>
              <w:t>Community</w:t>
            </w:r>
            <w:r>
              <w:rPr>
                <w:b/>
                <w:spacing w:val="-3"/>
                <w:sz w:val="18"/>
              </w:rPr>
              <w:t xml:space="preserve"> </w:t>
            </w:r>
            <w:r>
              <w:rPr>
                <w:b/>
                <w:sz w:val="18"/>
              </w:rPr>
              <w:t>Health,</w:t>
            </w:r>
            <w:r>
              <w:rPr>
                <w:b/>
                <w:spacing w:val="-5"/>
                <w:sz w:val="18"/>
              </w:rPr>
              <w:t xml:space="preserve"> </w:t>
            </w:r>
            <w:r>
              <w:rPr>
                <w:b/>
                <w:sz w:val="18"/>
              </w:rPr>
              <w:t>Safety</w:t>
            </w:r>
            <w:r>
              <w:rPr>
                <w:b/>
                <w:spacing w:val="-3"/>
                <w:sz w:val="18"/>
              </w:rPr>
              <w:t xml:space="preserve"> </w:t>
            </w:r>
            <w:r>
              <w:rPr>
                <w:b/>
                <w:sz w:val="18"/>
              </w:rPr>
              <w:t>and</w:t>
            </w:r>
            <w:r>
              <w:rPr>
                <w:b/>
                <w:spacing w:val="-1"/>
                <w:sz w:val="18"/>
              </w:rPr>
              <w:t xml:space="preserve"> </w:t>
            </w:r>
            <w:r>
              <w:rPr>
                <w:b/>
                <w:sz w:val="18"/>
              </w:rPr>
              <w:t>Security</w:t>
            </w:r>
          </w:p>
        </w:tc>
        <w:tc>
          <w:tcPr>
            <w:tcW w:w="836" w:type="dxa"/>
            <w:shd w:val="clear" w:color="auto" w:fill="DBE3EF"/>
          </w:tcPr>
          <w:p w14:paraId="55C574E3" w14:textId="77777777" w:rsidR="00947397" w:rsidRDefault="00947397">
            <w:pPr>
              <w:pStyle w:val="TableParagraph"/>
              <w:rPr>
                <w:rFonts w:ascii="Times New Roman"/>
                <w:sz w:val="18"/>
              </w:rPr>
            </w:pPr>
          </w:p>
        </w:tc>
      </w:tr>
      <w:tr w:rsidR="00947397" w14:paraId="4BB2D530" w14:textId="77777777">
        <w:trPr>
          <w:trHeight w:val="340"/>
        </w:trPr>
        <w:tc>
          <w:tcPr>
            <w:tcW w:w="8639" w:type="dxa"/>
          </w:tcPr>
          <w:p w14:paraId="1F11EA38"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0D533206" w14:textId="77777777" w:rsidR="00947397" w:rsidRDefault="00947397">
            <w:pPr>
              <w:pStyle w:val="TableParagraph"/>
              <w:rPr>
                <w:rFonts w:ascii="Times New Roman"/>
                <w:sz w:val="18"/>
              </w:rPr>
            </w:pPr>
          </w:p>
        </w:tc>
      </w:tr>
      <w:tr w:rsidR="00947397" w14:paraId="20BF9D55" w14:textId="77777777">
        <w:trPr>
          <w:trHeight w:val="560"/>
        </w:trPr>
        <w:tc>
          <w:tcPr>
            <w:tcW w:w="8639" w:type="dxa"/>
          </w:tcPr>
          <w:p w14:paraId="26A97771" w14:textId="77777777" w:rsidR="00947397" w:rsidRDefault="00C260C2">
            <w:pPr>
              <w:pStyle w:val="TableParagraph"/>
              <w:tabs>
                <w:tab w:val="left" w:pos="680"/>
              </w:tabs>
              <w:spacing w:before="58"/>
              <w:ind w:left="680" w:right="447" w:hanging="571"/>
              <w:rPr>
                <w:sz w:val="18"/>
              </w:rPr>
            </w:pPr>
            <w:r>
              <w:rPr>
                <w:sz w:val="18"/>
              </w:rPr>
              <w:t>3.1</w:t>
            </w:r>
            <w:r>
              <w:rPr>
                <w:sz w:val="18"/>
              </w:rPr>
              <w:tab/>
              <w:t>construction and/or infrastructure development (e.g. roads, buildings, dams)? (Note: the GEF does not</w:t>
            </w:r>
            <w:r>
              <w:rPr>
                <w:spacing w:val="-38"/>
                <w:sz w:val="18"/>
              </w:rPr>
              <w:t xml:space="preserve"> </w:t>
            </w:r>
            <w:r>
              <w:rPr>
                <w:spacing w:val="-1"/>
                <w:sz w:val="18"/>
              </w:rPr>
              <w:t>finance</w:t>
            </w:r>
            <w:r>
              <w:rPr>
                <w:sz w:val="18"/>
              </w:rPr>
              <w:t xml:space="preserve"> </w:t>
            </w:r>
            <w:r>
              <w:rPr>
                <w:spacing w:val="-1"/>
                <w:sz w:val="18"/>
              </w:rPr>
              <w:t>projects</w:t>
            </w:r>
            <w:r>
              <w:rPr>
                <w:spacing w:val="-2"/>
                <w:sz w:val="18"/>
              </w:rPr>
              <w:t xml:space="preserve"> </w:t>
            </w:r>
            <w:r>
              <w:rPr>
                <w:spacing w:val="-1"/>
                <w:sz w:val="18"/>
              </w:rPr>
              <w:t>that would</w:t>
            </w:r>
            <w:r>
              <w:rPr>
                <w:sz w:val="18"/>
              </w:rPr>
              <w:t xml:space="preserve"> </w:t>
            </w:r>
            <w:r>
              <w:rPr>
                <w:spacing w:val="-1"/>
                <w:sz w:val="18"/>
              </w:rPr>
              <w:t>involve</w:t>
            </w:r>
            <w:r>
              <w:rPr>
                <w:sz w:val="18"/>
              </w:rPr>
              <w:t xml:space="preserve"> </w:t>
            </w:r>
            <w:r>
              <w:rPr>
                <w:spacing w:val="-1"/>
                <w:sz w:val="18"/>
              </w:rPr>
              <w:t>the</w:t>
            </w:r>
            <w:r>
              <w:rPr>
                <w:spacing w:val="5"/>
                <w:sz w:val="18"/>
              </w:rPr>
              <w:t xml:space="preserve"> </w:t>
            </w:r>
            <w:r>
              <w:rPr>
                <w:spacing w:val="-1"/>
                <w:sz w:val="18"/>
              </w:rPr>
              <w:t>construction or</w:t>
            </w:r>
            <w:r>
              <w:rPr>
                <w:spacing w:val="1"/>
                <w:sz w:val="18"/>
              </w:rPr>
              <w:t xml:space="preserve"> </w:t>
            </w:r>
            <w:r>
              <w:rPr>
                <w:spacing w:val="-1"/>
                <w:sz w:val="18"/>
              </w:rPr>
              <w:t>rehabilitation</w:t>
            </w:r>
            <w:r>
              <w:rPr>
                <w:spacing w:val="5"/>
                <w:sz w:val="18"/>
              </w:rPr>
              <w:t xml:space="preserve"> </w:t>
            </w:r>
            <w:r>
              <w:rPr>
                <w:sz w:val="18"/>
              </w:rPr>
              <w:t>of</w:t>
            </w:r>
            <w:r>
              <w:rPr>
                <w:spacing w:val="-1"/>
                <w:sz w:val="18"/>
              </w:rPr>
              <w:t xml:space="preserve"> </w:t>
            </w:r>
            <w:r>
              <w:rPr>
                <w:sz w:val="18"/>
              </w:rPr>
              <w:t>large</w:t>
            </w:r>
            <w:r>
              <w:rPr>
                <w:spacing w:val="-1"/>
                <w:sz w:val="18"/>
              </w:rPr>
              <w:t xml:space="preserve"> </w:t>
            </w:r>
            <w:r>
              <w:rPr>
                <w:sz w:val="18"/>
              </w:rPr>
              <w:t>or</w:t>
            </w:r>
            <w:r>
              <w:rPr>
                <w:spacing w:val="9"/>
                <w:sz w:val="18"/>
              </w:rPr>
              <w:t xml:space="preserve"> </w:t>
            </w:r>
            <w:r>
              <w:rPr>
                <w:sz w:val="18"/>
              </w:rPr>
              <w:t>complex</w:t>
            </w:r>
            <w:r>
              <w:rPr>
                <w:spacing w:val="-18"/>
                <w:sz w:val="18"/>
              </w:rPr>
              <w:t xml:space="preserve"> </w:t>
            </w:r>
            <w:r>
              <w:rPr>
                <w:sz w:val="18"/>
              </w:rPr>
              <w:t>dams)</w:t>
            </w:r>
          </w:p>
        </w:tc>
        <w:tc>
          <w:tcPr>
            <w:tcW w:w="836" w:type="dxa"/>
          </w:tcPr>
          <w:p w14:paraId="4E57FE32" w14:textId="103340F2" w:rsidR="00947397" w:rsidRDefault="00B23E17">
            <w:pPr>
              <w:pStyle w:val="TableParagraph"/>
              <w:rPr>
                <w:rFonts w:ascii="Times New Roman"/>
                <w:sz w:val="18"/>
              </w:rPr>
            </w:pPr>
            <w:r>
              <w:rPr>
                <w:rFonts w:ascii="Times New Roman"/>
                <w:sz w:val="18"/>
              </w:rPr>
              <w:t>No</w:t>
            </w:r>
          </w:p>
        </w:tc>
      </w:tr>
      <w:tr w:rsidR="00947397" w14:paraId="568047CB" w14:textId="77777777">
        <w:trPr>
          <w:trHeight w:val="560"/>
        </w:trPr>
        <w:tc>
          <w:tcPr>
            <w:tcW w:w="8639" w:type="dxa"/>
          </w:tcPr>
          <w:p w14:paraId="72037F32" w14:textId="77777777" w:rsidR="00947397" w:rsidRDefault="00C260C2">
            <w:pPr>
              <w:pStyle w:val="TableParagraph"/>
              <w:tabs>
                <w:tab w:val="left" w:pos="680"/>
              </w:tabs>
              <w:spacing w:before="58"/>
              <w:ind w:left="680" w:right="348" w:hanging="571"/>
              <w:rPr>
                <w:sz w:val="18"/>
              </w:rPr>
            </w:pPr>
            <w:r>
              <w:rPr>
                <w:sz w:val="18"/>
              </w:rPr>
              <w:t>3.2</w:t>
            </w:r>
            <w:r>
              <w:rPr>
                <w:sz w:val="18"/>
              </w:rPr>
              <w:tab/>
              <w:t>air</w:t>
            </w:r>
            <w:r>
              <w:rPr>
                <w:spacing w:val="-3"/>
                <w:sz w:val="18"/>
              </w:rPr>
              <w:t xml:space="preserve"> </w:t>
            </w:r>
            <w:r>
              <w:rPr>
                <w:sz w:val="18"/>
              </w:rPr>
              <w:t>pollution,</w:t>
            </w:r>
            <w:r>
              <w:rPr>
                <w:spacing w:val="-5"/>
                <w:sz w:val="18"/>
              </w:rPr>
              <w:t xml:space="preserve"> </w:t>
            </w:r>
            <w:r>
              <w:rPr>
                <w:sz w:val="18"/>
              </w:rPr>
              <w:t>noise,</w:t>
            </w:r>
            <w:r>
              <w:rPr>
                <w:spacing w:val="-5"/>
                <w:sz w:val="18"/>
              </w:rPr>
              <w:t xml:space="preserve"> </w:t>
            </w:r>
            <w:r>
              <w:rPr>
                <w:sz w:val="18"/>
              </w:rPr>
              <w:t>vibration,</w:t>
            </w:r>
            <w:r>
              <w:rPr>
                <w:spacing w:val="-4"/>
                <w:sz w:val="18"/>
              </w:rPr>
              <w:t xml:space="preserve"> </w:t>
            </w:r>
            <w:r>
              <w:rPr>
                <w:sz w:val="18"/>
              </w:rPr>
              <w:t>traffic,</w:t>
            </w:r>
            <w:r>
              <w:rPr>
                <w:spacing w:val="-5"/>
                <w:sz w:val="18"/>
              </w:rPr>
              <w:t xml:space="preserve"> </w:t>
            </w:r>
            <w:r>
              <w:rPr>
                <w:sz w:val="18"/>
              </w:rPr>
              <w:t>injuries,</w:t>
            </w:r>
            <w:r>
              <w:rPr>
                <w:spacing w:val="-5"/>
                <w:sz w:val="18"/>
              </w:rPr>
              <w:t xml:space="preserve"> </w:t>
            </w:r>
            <w:r>
              <w:rPr>
                <w:sz w:val="18"/>
              </w:rPr>
              <w:t>physical</w:t>
            </w:r>
            <w:r>
              <w:rPr>
                <w:spacing w:val="-6"/>
                <w:sz w:val="18"/>
              </w:rPr>
              <w:t xml:space="preserve"> </w:t>
            </w:r>
            <w:r>
              <w:rPr>
                <w:sz w:val="18"/>
              </w:rPr>
              <w:t>hazards,</w:t>
            </w:r>
            <w:r>
              <w:rPr>
                <w:spacing w:val="-5"/>
                <w:sz w:val="18"/>
              </w:rPr>
              <w:t xml:space="preserve"> </w:t>
            </w:r>
            <w:r>
              <w:rPr>
                <w:sz w:val="18"/>
              </w:rPr>
              <w:t>poor</w:t>
            </w:r>
            <w:r>
              <w:rPr>
                <w:spacing w:val="-3"/>
                <w:sz w:val="18"/>
              </w:rPr>
              <w:t xml:space="preserve"> </w:t>
            </w:r>
            <w:r>
              <w:rPr>
                <w:sz w:val="18"/>
              </w:rPr>
              <w:t>surface</w:t>
            </w:r>
            <w:r>
              <w:rPr>
                <w:spacing w:val="-4"/>
                <w:sz w:val="18"/>
              </w:rPr>
              <w:t xml:space="preserve"> </w:t>
            </w:r>
            <w:r>
              <w:rPr>
                <w:sz w:val="18"/>
              </w:rPr>
              <w:t>water</w:t>
            </w:r>
            <w:r>
              <w:rPr>
                <w:spacing w:val="-3"/>
                <w:sz w:val="18"/>
              </w:rPr>
              <w:t xml:space="preserve"> </w:t>
            </w:r>
            <w:r>
              <w:rPr>
                <w:sz w:val="18"/>
              </w:rPr>
              <w:t>quality</w:t>
            </w:r>
            <w:r>
              <w:rPr>
                <w:spacing w:val="-6"/>
                <w:sz w:val="18"/>
              </w:rPr>
              <w:t xml:space="preserve"> </w:t>
            </w:r>
            <w:r>
              <w:rPr>
                <w:sz w:val="18"/>
              </w:rPr>
              <w:t>due</w:t>
            </w:r>
            <w:r>
              <w:rPr>
                <w:spacing w:val="-4"/>
                <w:sz w:val="18"/>
              </w:rPr>
              <w:t xml:space="preserve"> </w:t>
            </w:r>
            <w:r>
              <w:rPr>
                <w:sz w:val="18"/>
              </w:rPr>
              <w:t>to</w:t>
            </w:r>
            <w:r>
              <w:rPr>
                <w:spacing w:val="-5"/>
                <w:sz w:val="18"/>
              </w:rPr>
              <w:t xml:space="preserve"> </w:t>
            </w:r>
            <w:r>
              <w:rPr>
                <w:sz w:val="18"/>
              </w:rPr>
              <w:t>runoff,</w:t>
            </w:r>
            <w:r>
              <w:rPr>
                <w:spacing w:val="1"/>
                <w:sz w:val="18"/>
              </w:rPr>
              <w:t xml:space="preserve"> </w:t>
            </w:r>
            <w:r>
              <w:rPr>
                <w:sz w:val="18"/>
              </w:rPr>
              <w:t>erosion,</w:t>
            </w:r>
            <w:r>
              <w:rPr>
                <w:spacing w:val="-2"/>
                <w:sz w:val="18"/>
              </w:rPr>
              <w:t xml:space="preserve"> </w:t>
            </w:r>
            <w:r>
              <w:rPr>
                <w:sz w:val="18"/>
              </w:rPr>
              <w:t>sanitation?</w:t>
            </w:r>
          </w:p>
        </w:tc>
        <w:tc>
          <w:tcPr>
            <w:tcW w:w="836" w:type="dxa"/>
          </w:tcPr>
          <w:p w14:paraId="0B339FA6" w14:textId="5C19D6D2" w:rsidR="00947397" w:rsidRDefault="006E2C6E">
            <w:pPr>
              <w:pStyle w:val="TableParagraph"/>
              <w:rPr>
                <w:rFonts w:ascii="Times New Roman"/>
                <w:sz w:val="18"/>
              </w:rPr>
            </w:pPr>
            <w:r>
              <w:rPr>
                <w:rFonts w:ascii="Times New Roman"/>
                <w:sz w:val="18"/>
              </w:rPr>
              <w:t>No</w:t>
            </w:r>
          </w:p>
        </w:tc>
      </w:tr>
      <w:tr w:rsidR="00947397" w14:paraId="1DB484F5" w14:textId="77777777">
        <w:trPr>
          <w:trHeight w:val="555"/>
        </w:trPr>
        <w:tc>
          <w:tcPr>
            <w:tcW w:w="8639" w:type="dxa"/>
          </w:tcPr>
          <w:p w14:paraId="124F2232" w14:textId="77777777" w:rsidR="00947397" w:rsidRDefault="00C260C2">
            <w:pPr>
              <w:pStyle w:val="TableParagraph"/>
              <w:tabs>
                <w:tab w:val="left" w:pos="680"/>
              </w:tabs>
              <w:spacing w:before="62" w:line="235" w:lineRule="auto"/>
              <w:ind w:left="680" w:right="1111" w:hanging="571"/>
              <w:rPr>
                <w:sz w:val="18"/>
              </w:rPr>
            </w:pPr>
            <w:r>
              <w:rPr>
                <w:sz w:val="18"/>
              </w:rPr>
              <w:t>3.3</w:t>
            </w:r>
            <w:r>
              <w:rPr>
                <w:sz w:val="18"/>
              </w:rPr>
              <w:tab/>
              <w:t>harm</w:t>
            </w:r>
            <w:r>
              <w:rPr>
                <w:spacing w:val="-8"/>
                <w:sz w:val="18"/>
              </w:rPr>
              <w:t xml:space="preserve"> </w:t>
            </w:r>
            <w:r>
              <w:rPr>
                <w:sz w:val="18"/>
              </w:rPr>
              <w:t>or</w:t>
            </w:r>
            <w:r>
              <w:rPr>
                <w:spacing w:val="-1"/>
                <w:sz w:val="18"/>
              </w:rPr>
              <w:t xml:space="preserve"> </w:t>
            </w:r>
            <w:r>
              <w:rPr>
                <w:sz w:val="18"/>
              </w:rPr>
              <w:t>losses</w:t>
            </w:r>
            <w:r>
              <w:rPr>
                <w:spacing w:val="-8"/>
                <w:sz w:val="18"/>
              </w:rPr>
              <w:t xml:space="preserve"> </w:t>
            </w:r>
            <w:r>
              <w:rPr>
                <w:sz w:val="18"/>
              </w:rPr>
              <w:t>due</w:t>
            </w:r>
            <w:r>
              <w:rPr>
                <w:spacing w:val="-3"/>
                <w:sz w:val="18"/>
              </w:rPr>
              <w:t xml:space="preserve"> </w:t>
            </w:r>
            <w:r>
              <w:rPr>
                <w:sz w:val="18"/>
              </w:rPr>
              <w:t>to</w:t>
            </w:r>
            <w:r>
              <w:rPr>
                <w:spacing w:val="-4"/>
                <w:sz w:val="18"/>
              </w:rPr>
              <w:t xml:space="preserve"> </w:t>
            </w:r>
            <w:r>
              <w:rPr>
                <w:sz w:val="18"/>
              </w:rPr>
              <w:t>failure</w:t>
            </w:r>
            <w:r>
              <w:rPr>
                <w:spacing w:val="-7"/>
                <w:sz w:val="18"/>
              </w:rPr>
              <w:t xml:space="preserve"> </w:t>
            </w:r>
            <w:r>
              <w:rPr>
                <w:sz w:val="18"/>
              </w:rPr>
              <w:t>of</w:t>
            </w:r>
            <w:r>
              <w:rPr>
                <w:spacing w:val="-3"/>
                <w:sz w:val="18"/>
              </w:rPr>
              <w:t xml:space="preserve"> </w:t>
            </w:r>
            <w:r>
              <w:rPr>
                <w:sz w:val="18"/>
              </w:rPr>
              <w:t>structural</w:t>
            </w:r>
            <w:r>
              <w:rPr>
                <w:spacing w:val="-9"/>
                <w:sz w:val="18"/>
              </w:rPr>
              <w:t xml:space="preserve"> </w:t>
            </w:r>
            <w:r>
              <w:rPr>
                <w:sz w:val="18"/>
              </w:rPr>
              <w:t>elements</w:t>
            </w:r>
            <w:r>
              <w:rPr>
                <w:spacing w:val="-8"/>
                <w:sz w:val="18"/>
              </w:rPr>
              <w:t xml:space="preserve"> </w:t>
            </w:r>
            <w:r>
              <w:rPr>
                <w:sz w:val="18"/>
              </w:rPr>
              <w:t>of</w:t>
            </w:r>
            <w:r>
              <w:rPr>
                <w:spacing w:val="-3"/>
                <w:sz w:val="18"/>
              </w:rPr>
              <w:t xml:space="preserve"> </w:t>
            </w:r>
            <w:r>
              <w:rPr>
                <w:sz w:val="18"/>
              </w:rPr>
              <w:t>the</w:t>
            </w:r>
            <w:r>
              <w:rPr>
                <w:spacing w:val="-3"/>
                <w:sz w:val="18"/>
              </w:rPr>
              <w:t xml:space="preserve"> </w:t>
            </w:r>
            <w:r>
              <w:rPr>
                <w:sz w:val="18"/>
              </w:rPr>
              <w:t>project</w:t>
            </w:r>
            <w:r>
              <w:rPr>
                <w:spacing w:val="-4"/>
                <w:sz w:val="18"/>
              </w:rPr>
              <w:t xml:space="preserve"> </w:t>
            </w:r>
            <w:r>
              <w:rPr>
                <w:sz w:val="18"/>
              </w:rPr>
              <w:t>(e.g.</w:t>
            </w:r>
            <w:r>
              <w:rPr>
                <w:spacing w:val="-3"/>
                <w:sz w:val="18"/>
              </w:rPr>
              <w:t xml:space="preserve"> </w:t>
            </w:r>
            <w:r>
              <w:rPr>
                <w:sz w:val="18"/>
              </w:rPr>
              <w:t>collapse</w:t>
            </w:r>
            <w:r>
              <w:rPr>
                <w:spacing w:val="-2"/>
                <w:sz w:val="18"/>
              </w:rPr>
              <w:t xml:space="preserve"> </w:t>
            </w:r>
            <w:r>
              <w:rPr>
                <w:sz w:val="18"/>
              </w:rPr>
              <w:t>of</w:t>
            </w:r>
            <w:r>
              <w:rPr>
                <w:spacing w:val="-8"/>
                <w:sz w:val="18"/>
              </w:rPr>
              <w:t xml:space="preserve"> </w:t>
            </w:r>
            <w:r>
              <w:rPr>
                <w:sz w:val="18"/>
              </w:rPr>
              <w:t>buildings</w:t>
            </w:r>
            <w:r>
              <w:rPr>
                <w:spacing w:val="-4"/>
                <w:sz w:val="18"/>
              </w:rPr>
              <w:t xml:space="preserve"> </w:t>
            </w:r>
            <w:r>
              <w:rPr>
                <w:sz w:val="18"/>
              </w:rPr>
              <w:t>or</w:t>
            </w:r>
            <w:r>
              <w:rPr>
                <w:spacing w:val="1"/>
                <w:sz w:val="18"/>
              </w:rPr>
              <w:t xml:space="preserve"> </w:t>
            </w:r>
            <w:r>
              <w:rPr>
                <w:sz w:val="18"/>
              </w:rPr>
              <w:t>infrastructure)?</w:t>
            </w:r>
          </w:p>
        </w:tc>
        <w:tc>
          <w:tcPr>
            <w:tcW w:w="836" w:type="dxa"/>
          </w:tcPr>
          <w:p w14:paraId="00DF9DC7" w14:textId="1FCBE38E" w:rsidR="00947397" w:rsidRDefault="006E2C6E">
            <w:pPr>
              <w:pStyle w:val="TableParagraph"/>
              <w:rPr>
                <w:rFonts w:ascii="Times New Roman"/>
                <w:sz w:val="18"/>
              </w:rPr>
            </w:pPr>
            <w:r>
              <w:rPr>
                <w:rFonts w:ascii="Times New Roman"/>
                <w:sz w:val="18"/>
              </w:rPr>
              <w:t>No</w:t>
            </w:r>
          </w:p>
        </w:tc>
      </w:tr>
      <w:tr w:rsidR="00947397" w14:paraId="34491F09" w14:textId="77777777">
        <w:trPr>
          <w:trHeight w:val="560"/>
        </w:trPr>
        <w:tc>
          <w:tcPr>
            <w:tcW w:w="8639" w:type="dxa"/>
          </w:tcPr>
          <w:p w14:paraId="315D5E2F" w14:textId="77777777" w:rsidR="00947397" w:rsidRDefault="00C260C2">
            <w:pPr>
              <w:pStyle w:val="TableParagraph"/>
              <w:tabs>
                <w:tab w:val="left" w:pos="680"/>
              </w:tabs>
              <w:spacing w:before="58"/>
              <w:ind w:left="680" w:right="174" w:hanging="571"/>
              <w:rPr>
                <w:sz w:val="18"/>
              </w:rPr>
            </w:pPr>
            <w:r>
              <w:rPr>
                <w:sz w:val="18"/>
              </w:rPr>
              <w:t>3.4</w:t>
            </w:r>
            <w:r>
              <w:rPr>
                <w:sz w:val="18"/>
              </w:rPr>
              <w:tab/>
              <w:t>risks</w:t>
            </w:r>
            <w:r>
              <w:rPr>
                <w:spacing w:val="-10"/>
                <w:sz w:val="18"/>
              </w:rPr>
              <w:t xml:space="preserve"> </w:t>
            </w:r>
            <w:r>
              <w:rPr>
                <w:sz w:val="18"/>
              </w:rPr>
              <w:t>of</w:t>
            </w:r>
            <w:r>
              <w:rPr>
                <w:spacing w:val="-5"/>
                <w:sz w:val="18"/>
              </w:rPr>
              <w:t xml:space="preserve"> </w:t>
            </w:r>
            <w:r>
              <w:rPr>
                <w:sz w:val="18"/>
              </w:rPr>
              <w:t>water-borne</w:t>
            </w:r>
            <w:r>
              <w:rPr>
                <w:spacing w:val="-9"/>
                <w:sz w:val="18"/>
              </w:rPr>
              <w:t xml:space="preserve"> </w:t>
            </w:r>
            <w:r>
              <w:rPr>
                <w:sz w:val="18"/>
              </w:rPr>
              <w:t>or</w:t>
            </w:r>
            <w:r>
              <w:rPr>
                <w:spacing w:val="-3"/>
                <w:sz w:val="18"/>
              </w:rPr>
              <w:t xml:space="preserve"> </w:t>
            </w:r>
            <w:r>
              <w:rPr>
                <w:sz w:val="18"/>
              </w:rPr>
              <w:t>other</w:t>
            </w:r>
            <w:r>
              <w:rPr>
                <w:spacing w:val="-2"/>
                <w:sz w:val="18"/>
              </w:rPr>
              <w:t xml:space="preserve"> </w:t>
            </w:r>
            <w:r>
              <w:rPr>
                <w:sz w:val="18"/>
              </w:rPr>
              <w:t>vector-borne</w:t>
            </w:r>
            <w:r>
              <w:rPr>
                <w:spacing w:val="-9"/>
                <w:sz w:val="18"/>
              </w:rPr>
              <w:t xml:space="preserve"> </w:t>
            </w:r>
            <w:r>
              <w:rPr>
                <w:sz w:val="18"/>
              </w:rPr>
              <w:t>diseases</w:t>
            </w:r>
            <w:r>
              <w:rPr>
                <w:spacing w:val="-10"/>
                <w:sz w:val="18"/>
              </w:rPr>
              <w:t xml:space="preserve"> </w:t>
            </w:r>
            <w:r>
              <w:rPr>
                <w:sz w:val="18"/>
              </w:rPr>
              <w:t>(e.g.</w:t>
            </w:r>
            <w:r>
              <w:rPr>
                <w:spacing w:val="-9"/>
                <w:sz w:val="18"/>
              </w:rPr>
              <w:t xml:space="preserve"> </w:t>
            </w:r>
            <w:r>
              <w:rPr>
                <w:sz w:val="18"/>
              </w:rPr>
              <w:t>temporary</w:t>
            </w:r>
            <w:r>
              <w:rPr>
                <w:spacing w:val="-5"/>
                <w:sz w:val="18"/>
              </w:rPr>
              <w:t xml:space="preserve"> </w:t>
            </w:r>
            <w:r>
              <w:rPr>
                <w:sz w:val="18"/>
              </w:rPr>
              <w:t>breeding</w:t>
            </w:r>
            <w:r>
              <w:rPr>
                <w:spacing w:val="-8"/>
                <w:sz w:val="18"/>
              </w:rPr>
              <w:t xml:space="preserve"> </w:t>
            </w:r>
            <w:r>
              <w:rPr>
                <w:sz w:val="18"/>
              </w:rPr>
              <w:t>habitats),</w:t>
            </w:r>
            <w:r>
              <w:rPr>
                <w:spacing w:val="-5"/>
                <w:sz w:val="18"/>
              </w:rPr>
              <w:t xml:space="preserve"> </w:t>
            </w:r>
            <w:r>
              <w:rPr>
                <w:sz w:val="18"/>
              </w:rPr>
              <w:t>communicable</w:t>
            </w:r>
            <w:r>
              <w:rPr>
                <w:spacing w:val="-3"/>
                <w:sz w:val="18"/>
              </w:rPr>
              <w:t xml:space="preserve"> </w:t>
            </w:r>
            <w:r>
              <w:rPr>
                <w:sz w:val="18"/>
              </w:rPr>
              <w:t>and</w:t>
            </w:r>
            <w:r>
              <w:rPr>
                <w:spacing w:val="1"/>
                <w:sz w:val="18"/>
              </w:rPr>
              <w:t xml:space="preserve"> </w:t>
            </w:r>
            <w:r>
              <w:rPr>
                <w:sz w:val="18"/>
              </w:rPr>
              <w:t>noncommunicable</w:t>
            </w:r>
            <w:r>
              <w:rPr>
                <w:spacing w:val="-1"/>
                <w:sz w:val="18"/>
              </w:rPr>
              <w:t xml:space="preserve"> </w:t>
            </w:r>
            <w:r>
              <w:rPr>
                <w:sz w:val="18"/>
              </w:rPr>
              <w:t>diseases,</w:t>
            </w:r>
            <w:r>
              <w:rPr>
                <w:spacing w:val="-2"/>
                <w:sz w:val="18"/>
              </w:rPr>
              <w:t xml:space="preserve"> </w:t>
            </w:r>
            <w:r>
              <w:rPr>
                <w:sz w:val="18"/>
              </w:rPr>
              <w:t>nutritional</w:t>
            </w:r>
            <w:r>
              <w:rPr>
                <w:spacing w:val="-4"/>
                <w:sz w:val="18"/>
              </w:rPr>
              <w:t xml:space="preserve"> </w:t>
            </w:r>
            <w:r>
              <w:rPr>
                <w:sz w:val="18"/>
              </w:rPr>
              <w:t>disorders,</w:t>
            </w:r>
            <w:r>
              <w:rPr>
                <w:spacing w:val="-2"/>
                <w:sz w:val="18"/>
              </w:rPr>
              <w:t xml:space="preserve"> </w:t>
            </w:r>
            <w:r>
              <w:rPr>
                <w:sz w:val="18"/>
              </w:rPr>
              <w:t>mental</w:t>
            </w:r>
            <w:r>
              <w:rPr>
                <w:spacing w:val="-3"/>
                <w:sz w:val="18"/>
              </w:rPr>
              <w:t xml:space="preserve"> </w:t>
            </w:r>
            <w:r>
              <w:rPr>
                <w:sz w:val="18"/>
              </w:rPr>
              <w:t>health?</w:t>
            </w:r>
          </w:p>
        </w:tc>
        <w:tc>
          <w:tcPr>
            <w:tcW w:w="836" w:type="dxa"/>
          </w:tcPr>
          <w:p w14:paraId="65F2F25F" w14:textId="5C7DDFAC" w:rsidR="00947397" w:rsidRDefault="006E2C6E">
            <w:pPr>
              <w:pStyle w:val="TableParagraph"/>
              <w:rPr>
                <w:rFonts w:ascii="Times New Roman"/>
                <w:sz w:val="18"/>
              </w:rPr>
            </w:pPr>
            <w:r>
              <w:rPr>
                <w:rFonts w:ascii="Times New Roman"/>
                <w:sz w:val="18"/>
              </w:rPr>
              <w:t>No</w:t>
            </w:r>
          </w:p>
        </w:tc>
      </w:tr>
      <w:tr w:rsidR="00947397" w14:paraId="23C40D6A" w14:textId="77777777">
        <w:trPr>
          <w:trHeight w:val="560"/>
        </w:trPr>
        <w:tc>
          <w:tcPr>
            <w:tcW w:w="8639" w:type="dxa"/>
          </w:tcPr>
          <w:p w14:paraId="74386971" w14:textId="77777777" w:rsidR="00947397" w:rsidRDefault="00C260C2">
            <w:pPr>
              <w:pStyle w:val="TableParagraph"/>
              <w:tabs>
                <w:tab w:val="left" w:pos="680"/>
              </w:tabs>
              <w:spacing w:before="58"/>
              <w:ind w:left="680" w:right="274" w:hanging="571"/>
              <w:rPr>
                <w:sz w:val="18"/>
              </w:rPr>
            </w:pPr>
            <w:r>
              <w:rPr>
                <w:sz w:val="18"/>
              </w:rPr>
              <w:t>3.5</w:t>
            </w:r>
            <w:r>
              <w:rPr>
                <w:sz w:val="18"/>
              </w:rPr>
              <w:tab/>
            </w:r>
            <w:r>
              <w:rPr>
                <w:spacing w:val="-1"/>
                <w:sz w:val="18"/>
              </w:rPr>
              <w:t>transport,</w:t>
            </w:r>
            <w:r>
              <w:rPr>
                <w:spacing w:val="-4"/>
                <w:sz w:val="18"/>
              </w:rPr>
              <w:t xml:space="preserve"> </w:t>
            </w:r>
            <w:r>
              <w:rPr>
                <w:sz w:val="18"/>
              </w:rPr>
              <w:t>storage,</w:t>
            </w:r>
            <w:r>
              <w:rPr>
                <w:spacing w:val="-3"/>
                <w:sz w:val="18"/>
              </w:rPr>
              <w:t xml:space="preserve"> </w:t>
            </w:r>
            <w:r>
              <w:rPr>
                <w:sz w:val="18"/>
              </w:rPr>
              <w:t>and</w:t>
            </w:r>
            <w:r>
              <w:rPr>
                <w:spacing w:val="-8"/>
                <w:sz w:val="18"/>
              </w:rPr>
              <w:t xml:space="preserve"> </w:t>
            </w:r>
            <w:r>
              <w:rPr>
                <w:sz w:val="18"/>
              </w:rPr>
              <w:t>use</w:t>
            </w:r>
            <w:r>
              <w:rPr>
                <w:spacing w:val="-5"/>
                <w:sz w:val="18"/>
              </w:rPr>
              <w:t xml:space="preserve"> </w:t>
            </w:r>
            <w:r>
              <w:rPr>
                <w:sz w:val="18"/>
              </w:rPr>
              <w:t>and/or</w:t>
            </w:r>
            <w:r>
              <w:rPr>
                <w:spacing w:val="-1"/>
                <w:sz w:val="18"/>
              </w:rPr>
              <w:t xml:space="preserve"> </w:t>
            </w:r>
            <w:r>
              <w:rPr>
                <w:sz w:val="18"/>
              </w:rPr>
              <w:t>disposal</w:t>
            </w:r>
            <w:r>
              <w:rPr>
                <w:spacing w:val="-10"/>
                <w:sz w:val="18"/>
              </w:rPr>
              <w:t xml:space="preserve"> </w:t>
            </w:r>
            <w:r>
              <w:rPr>
                <w:sz w:val="18"/>
              </w:rPr>
              <w:t>of</w:t>
            </w:r>
            <w:r>
              <w:rPr>
                <w:spacing w:val="-4"/>
                <w:sz w:val="18"/>
              </w:rPr>
              <w:t xml:space="preserve"> </w:t>
            </w:r>
            <w:r>
              <w:rPr>
                <w:sz w:val="18"/>
              </w:rPr>
              <w:t>hazardous</w:t>
            </w:r>
            <w:r>
              <w:rPr>
                <w:spacing w:val="-9"/>
                <w:sz w:val="18"/>
              </w:rPr>
              <w:t xml:space="preserve"> </w:t>
            </w:r>
            <w:r>
              <w:rPr>
                <w:sz w:val="18"/>
              </w:rPr>
              <w:t>or</w:t>
            </w:r>
            <w:r>
              <w:rPr>
                <w:spacing w:val="-3"/>
                <w:sz w:val="18"/>
              </w:rPr>
              <w:t xml:space="preserve"> </w:t>
            </w:r>
            <w:r>
              <w:rPr>
                <w:sz w:val="18"/>
              </w:rPr>
              <w:t>dangerous</w:t>
            </w:r>
            <w:r>
              <w:rPr>
                <w:spacing w:val="-4"/>
                <w:sz w:val="18"/>
              </w:rPr>
              <w:t xml:space="preserve"> </w:t>
            </w:r>
            <w:r>
              <w:rPr>
                <w:sz w:val="18"/>
              </w:rPr>
              <w:t>materials</w:t>
            </w:r>
            <w:r>
              <w:rPr>
                <w:spacing w:val="-9"/>
                <w:sz w:val="18"/>
              </w:rPr>
              <w:t xml:space="preserve"> </w:t>
            </w:r>
            <w:r>
              <w:rPr>
                <w:sz w:val="18"/>
              </w:rPr>
              <w:t>(e.g.</w:t>
            </w:r>
            <w:r>
              <w:rPr>
                <w:spacing w:val="-9"/>
                <w:sz w:val="18"/>
              </w:rPr>
              <w:t xml:space="preserve"> </w:t>
            </w:r>
            <w:r>
              <w:rPr>
                <w:sz w:val="18"/>
              </w:rPr>
              <w:t>explosives,</w:t>
            </w:r>
            <w:r>
              <w:rPr>
                <w:spacing w:val="-3"/>
                <w:sz w:val="18"/>
              </w:rPr>
              <w:t xml:space="preserve"> </w:t>
            </w:r>
            <w:r>
              <w:rPr>
                <w:sz w:val="18"/>
              </w:rPr>
              <w:t>fuel</w:t>
            </w:r>
            <w:r>
              <w:rPr>
                <w:spacing w:val="-6"/>
                <w:sz w:val="18"/>
              </w:rPr>
              <w:t xml:space="preserve"> </w:t>
            </w:r>
            <w:r>
              <w:rPr>
                <w:sz w:val="18"/>
              </w:rPr>
              <w:t>and</w:t>
            </w:r>
            <w:r>
              <w:rPr>
                <w:spacing w:val="1"/>
                <w:sz w:val="18"/>
              </w:rPr>
              <w:t xml:space="preserve"> </w:t>
            </w:r>
            <w:r>
              <w:rPr>
                <w:sz w:val="18"/>
              </w:rPr>
              <w:t>other chemicals</w:t>
            </w:r>
            <w:r>
              <w:rPr>
                <w:spacing w:val="-2"/>
                <w:sz w:val="18"/>
              </w:rPr>
              <w:t xml:space="preserve"> </w:t>
            </w:r>
            <w:r>
              <w:rPr>
                <w:sz w:val="18"/>
              </w:rPr>
              <w:t>during</w:t>
            </w:r>
            <w:r>
              <w:rPr>
                <w:spacing w:val="-1"/>
                <w:sz w:val="18"/>
              </w:rPr>
              <w:t xml:space="preserve"> </w:t>
            </w:r>
            <w:r>
              <w:rPr>
                <w:sz w:val="18"/>
              </w:rPr>
              <w:t>construction</w:t>
            </w:r>
            <w:r>
              <w:rPr>
                <w:spacing w:val="-2"/>
                <w:sz w:val="18"/>
              </w:rPr>
              <w:t xml:space="preserve"> </w:t>
            </w:r>
            <w:r>
              <w:rPr>
                <w:sz w:val="18"/>
              </w:rPr>
              <w:t>and</w:t>
            </w:r>
            <w:r>
              <w:rPr>
                <w:spacing w:val="-2"/>
                <w:sz w:val="18"/>
              </w:rPr>
              <w:t xml:space="preserve"> </w:t>
            </w:r>
            <w:r>
              <w:rPr>
                <w:sz w:val="18"/>
              </w:rPr>
              <w:t>operation)?</w:t>
            </w:r>
          </w:p>
        </w:tc>
        <w:tc>
          <w:tcPr>
            <w:tcW w:w="836" w:type="dxa"/>
          </w:tcPr>
          <w:p w14:paraId="333217B3" w14:textId="242158C1" w:rsidR="00947397" w:rsidRDefault="006E2C6E">
            <w:pPr>
              <w:pStyle w:val="TableParagraph"/>
              <w:rPr>
                <w:rFonts w:ascii="Times New Roman"/>
                <w:sz w:val="18"/>
              </w:rPr>
            </w:pPr>
            <w:r>
              <w:rPr>
                <w:rFonts w:ascii="Times New Roman"/>
                <w:sz w:val="18"/>
              </w:rPr>
              <w:t>No</w:t>
            </w:r>
          </w:p>
        </w:tc>
      </w:tr>
      <w:tr w:rsidR="00947397" w14:paraId="073001F2" w14:textId="77777777">
        <w:trPr>
          <w:trHeight w:val="560"/>
        </w:trPr>
        <w:tc>
          <w:tcPr>
            <w:tcW w:w="8639" w:type="dxa"/>
          </w:tcPr>
          <w:p w14:paraId="334357C0" w14:textId="77777777" w:rsidR="00947397" w:rsidRDefault="00C260C2">
            <w:pPr>
              <w:pStyle w:val="TableParagraph"/>
              <w:tabs>
                <w:tab w:val="left" w:pos="680"/>
              </w:tabs>
              <w:spacing w:before="58"/>
              <w:ind w:left="680" w:right="164" w:hanging="571"/>
              <w:rPr>
                <w:sz w:val="18"/>
              </w:rPr>
            </w:pPr>
            <w:r>
              <w:rPr>
                <w:sz w:val="18"/>
              </w:rPr>
              <w:t>3.6</w:t>
            </w:r>
            <w:r>
              <w:rPr>
                <w:sz w:val="18"/>
              </w:rPr>
              <w:tab/>
            </w:r>
            <w:r>
              <w:rPr>
                <w:spacing w:val="-1"/>
                <w:sz w:val="18"/>
              </w:rPr>
              <w:t xml:space="preserve">adverse impacts on ecosystems and ecosystem services relevant </w:t>
            </w:r>
            <w:r>
              <w:rPr>
                <w:sz w:val="18"/>
              </w:rPr>
              <w:t>to communities’ health (e.g. food, surface</w:t>
            </w:r>
            <w:r>
              <w:rPr>
                <w:spacing w:val="-38"/>
                <w:sz w:val="18"/>
              </w:rPr>
              <w:t xml:space="preserve"> </w:t>
            </w:r>
            <w:r>
              <w:rPr>
                <w:sz w:val="18"/>
              </w:rPr>
              <w:t>water purification,</w:t>
            </w:r>
            <w:r>
              <w:rPr>
                <w:spacing w:val="-1"/>
                <w:sz w:val="18"/>
              </w:rPr>
              <w:t xml:space="preserve"> </w:t>
            </w:r>
            <w:r>
              <w:rPr>
                <w:sz w:val="18"/>
              </w:rPr>
              <w:t>natural</w:t>
            </w:r>
            <w:r>
              <w:rPr>
                <w:spacing w:val="-3"/>
                <w:sz w:val="18"/>
              </w:rPr>
              <w:t xml:space="preserve"> </w:t>
            </w:r>
            <w:r>
              <w:rPr>
                <w:sz w:val="18"/>
              </w:rPr>
              <w:t>buffers</w:t>
            </w:r>
            <w:r>
              <w:rPr>
                <w:spacing w:val="-2"/>
                <w:sz w:val="18"/>
              </w:rPr>
              <w:t xml:space="preserve"> </w:t>
            </w:r>
            <w:r>
              <w:rPr>
                <w:sz w:val="18"/>
              </w:rPr>
              <w:t>from</w:t>
            </w:r>
            <w:r>
              <w:rPr>
                <w:spacing w:val="-1"/>
                <w:sz w:val="18"/>
              </w:rPr>
              <w:t xml:space="preserve"> </w:t>
            </w:r>
            <w:r>
              <w:rPr>
                <w:sz w:val="18"/>
              </w:rPr>
              <w:t>flooding)?</w:t>
            </w:r>
          </w:p>
        </w:tc>
        <w:tc>
          <w:tcPr>
            <w:tcW w:w="836" w:type="dxa"/>
          </w:tcPr>
          <w:p w14:paraId="398A3C17" w14:textId="4D01F682" w:rsidR="00947397" w:rsidRDefault="006E2C6E">
            <w:pPr>
              <w:pStyle w:val="TableParagraph"/>
              <w:rPr>
                <w:rFonts w:ascii="Times New Roman"/>
                <w:sz w:val="18"/>
              </w:rPr>
            </w:pPr>
            <w:r>
              <w:rPr>
                <w:rFonts w:ascii="Times New Roman"/>
                <w:sz w:val="18"/>
              </w:rPr>
              <w:t>No</w:t>
            </w:r>
          </w:p>
        </w:tc>
      </w:tr>
      <w:tr w:rsidR="00947397" w14:paraId="02B1B85C" w14:textId="77777777">
        <w:trPr>
          <w:trHeight w:val="335"/>
        </w:trPr>
        <w:tc>
          <w:tcPr>
            <w:tcW w:w="8639" w:type="dxa"/>
          </w:tcPr>
          <w:p w14:paraId="57C74E3F" w14:textId="77777777" w:rsidR="00947397" w:rsidRDefault="00C260C2">
            <w:pPr>
              <w:pStyle w:val="TableParagraph"/>
              <w:tabs>
                <w:tab w:val="left" w:pos="680"/>
              </w:tabs>
              <w:spacing w:before="58"/>
              <w:ind w:left="110"/>
              <w:rPr>
                <w:sz w:val="18"/>
              </w:rPr>
            </w:pPr>
            <w:r>
              <w:rPr>
                <w:sz w:val="18"/>
              </w:rPr>
              <w:t>3.7</w:t>
            </w:r>
            <w:r>
              <w:rPr>
                <w:sz w:val="18"/>
              </w:rPr>
              <w:tab/>
              <w:t>influx</w:t>
            </w:r>
            <w:r>
              <w:rPr>
                <w:spacing w:val="-1"/>
                <w:sz w:val="18"/>
              </w:rPr>
              <w:t xml:space="preserve"> </w:t>
            </w:r>
            <w:r>
              <w:rPr>
                <w:sz w:val="18"/>
              </w:rPr>
              <w:t>of</w:t>
            </w:r>
            <w:r>
              <w:rPr>
                <w:spacing w:val="-3"/>
                <w:sz w:val="18"/>
              </w:rPr>
              <w:t xml:space="preserve"> </w:t>
            </w:r>
            <w:r>
              <w:rPr>
                <w:sz w:val="18"/>
              </w:rPr>
              <w:t>project</w:t>
            </w:r>
            <w:r>
              <w:rPr>
                <w:spacing w:val="-3"/>
                <w:sz w:val="18"/>
              </w:rPr>
              <w:t xml:space="preserve"> </w:t>
            </w:r>
            <w:r>
              <w:rPr>
                <w:sz w:val="18"/>
              </w:rPr>
              <w:t>workers</w:t>
            </w:r>
            <w:r>
              <w:rPr>
                <w:spacing w:val="-3"/>
                <w:sz w:val="18"/>
              </w:rPr>
              <w:t xml:space="preserve"> </w:t>
            </w:r>
            <w:r>
              <w:rPr>
                <w:sz w:val="18"/>
              </w:rPr>
              <w:t>to</w:t>
            </w:r>
            <w:r>
              <w:rPr>
                <w:spacing w:val="-3"/>
                <w:sz w:val="18"/>
              </w:rPr>
              <w:t xml:space="preserve"> </w:t>
            </w:r>
            <w:r>
              <w:rPr>
                <w:sz w:val="18"/>
              </w:rPr>
              <w:t>project</w:t>
            </w:r>
            <w:r>
              <w:rPr>
                <w:spacing w:val="-3"/>
                <w:sz w:val="18"/>
              </w:rPr>
              <w:t xml:space="preserve"> </w:t>
            </w:r>
            <w:r>
              <w:rPr>
                <w:sz w:val="18"/>
              </w:rPr>
              <w:t>areas?</w:t>
            </w:r>
          </w:p>
        </w:tc>
        <w:tc>
          <w:tcPr>
            <w:tcW w:w="836" w:type="dxa"/>
          </w:tcPr>
          <w:p w14:paraId="14119C9C" w14:textId="34D0EDA5" w:rsidR="00947397" w:rsidRDefault="006E2C6E">
            <w:pPr>
              <w:pStyle w:val="TableParagraph"/>
              <w:rPr>
                <w:rFonts w:ascii="Times New Roman"/>
                <w:sz w:val="18"/>
              </w:rPr>
            </w:pPr>
            <w:r>
              <w:rPr>
                <w:rFonts w:ascii="Times New Roman"/>
                <w:sz w:val="18"/>
              </w:rPr>
              <w:t>No</w:t>
            </w:r>
          </w:p>
        </w:tc>
      </w:tr>
      <w:tr w:rsidR="00947397" w14:paraId="12152E43" w14:textId="77777777">
        <w:trPr>
          <w:trHeight w:val="340"/>
        </w:trPr>
        <w:tc>
          <w:tcPr>
            <w:tcW w:w="8639" w:type="dxa"/>
          </w:tcPr>
          <w:p w14:paraId="76FA50EC" w14:textId="77777777" w:rsidR="00947397" w:rsidRDefault="00C260C2">
            <w:pPr>
              <w:pStyle w:val="TableParagraph"/>
              <w:tabs>
                <w:tab w:val="left" w:pos="680"/>
              </w:tabs>
              <w:spacing w:before="63"/>
              <w:ind w:left="110"/>
              <w:rPr>
                <w:sz w:val="18"/>
              </w:rPr>
            </w:pPr>
            <w:r>
              <w:rPr>
                <w:sz w:val="18"/>
              </w:rPr>
              <w:t>3.8</w:t>
            </w:r>
            <w:r>
              <w:rPr>
                <w:sz w:val="18"/>
              </w:rPr>
              <w:tab/>
            </w:r>
            <w:r>
              <w:rPr>
                <w:spacing w:val="-1"/>
                <w:sz w:val="18"/>
              </w:rPr>
              <w:t>engagement of security</w:t>
            </w:r>
            <w:r>
              <w:rPr>
                <w:spacing w:val="-3"/>
                <w:sz w:val="18"/>
              </w:rPr>
              <w:t xml:space="preserve"> </w:t>
            </w:r>
            <w:r>
              <w:rPr>
                <w:spacing w:val="-1"/>
                <w:sz w:val="18"/>
              </w:rPr>
              <w:t>personnel</w:t>
            </w:r>
            <w:r>
              <w:rPr>
                <w:spacing w:val="-2"/>
                <w:sz w:val="18"/>
              </w:rPr>
              <w:t xml:space="preserve"> </w:t>
            </w:r>
            <w:r>
              <w:rPr>
                <w:spacing w:val="-1"/>
                <w:sz w:val="18"/>
              </w:rPr>
              <w:t xml:space="preserve">to protect </w:t>
            </w:r>
            <w:r>
              <w:rPr>
                <w:sz w:val="18"/>
              </w:rPr>
              <w:t>facilities</w:t>
            </w:r>
            <w:r>
              <w:rPr>
                <w:spacing w:val="4"/>
                <w:sz w:val="18"/>
              </w:rPr>
              <w:t xml:space="preserve"> </w:t>
            </w:r>
            <w:r>
              <w:rPr>
                <w:sz w:val="18"/>
              </w:rPr>
              <w:t>and property</w:t>
            </w:r>
            <w:r>
              <w:rPr>
                <w:spacing w:val="-3"/>
                <w:sz w:val="18"/>
              </w:rPr>
              <w:t xml:space="preserve"> </w:t>
            </w:r>
            <w:r>
              <w:rPr>
                <w:sz w:val="18"/>
              </w:rPr>
              <w:t>or</w:t>
            </w:r>
            <w:r>
              <w:rPr>
                <w:spacing w:val="1"/>
                <w:sz w:val="18"/>
              </w:rPr>
              <w:t xml:space="preserve"> </w:t>
            </w:r>
            <w:r>
              <w:rPr>
                <w:sz w:val="18"/>
              </w:rPr>
              <w:t>to</w:t>
            </w:r>
            <w:r>
              <w:rPr>
                <w:spacing w:val="-1"/>
                <w:sz w:val="18"/>
              </w:rPr>
              <w:t xml:space="preserve"> </w:t>
            </w:r>
            <w:r>
              <w:rPr>
                <w:sz w:val="18"/>
              </w:rPr>
              <w:t>support</w:t>
            </w:r>
            <w:r>
              <w:rPr>
                <w:spacing w:val="-1"/>
                <w:sz w:val="18"/>
              </w:rPr>
              <w:t xml:space="preserve"> </w:t>
            </w:r>
            <w:r>
              <w:rPr>
                <w:sz w:val="18"/>
              </w:rPr>
              <w:t>project</w:t>
            </w:r>
            <w:r>
              <w:rPr>
                <w:spacing w:val="-10"/>
                <w:sz w:val="18"/>
              </w:rPr>
              <w:t xml:space="preserve"> </w:t>
            </w:r>
            <w:r>
              <w:rPr>
                <w:sz w:val="18"/>
              </w:rPr>
              <w:t>activities?</w:t>
            </w:r>
          </w:p>
        </w:tc>
        <w:tc>
          <w:tcPr>
            <w:tcW w:w="836" w:type="dxa"/>
          </w:tcPr>
          <w:p w14:paraId="7BFF7414" w14:textId="1195B526" w:rsidR="00947397" w:rsidRDefault="006E2C6E">
            <w:pPr>
              <w:pStyle w:val="TableParagraph"/>
              <w:rPr>
                <w:rFonts w:ascii="Times New Roman"/>
                <w:sz w:val="18"/>
              </w:rPr>
            </w:pPr>
            <w:r>
              <w:rPr>
                <w:rFonts w:ascii="Times New Roman"/>
                <w:sz w:val="18"/>
              </w:rPr>
              <w:t>No</w:t>
            </w:r>
          </w:p>
        </w:tc>
      </w:tr>
      <w:tr w:rsidR="00947397" w14:paraId="59683408" w14:textId="77777777">
        <w:trPr>
          <w:trHeight w:val="505"/>
        </w:trPr>
        <w:tc>
          <w:tcPr>
            <w:tcW w:w="8639" w:type="dxa"/>
            <w:shd w:val="clear" w:color="auto" w:fill="DBE3EF"/>
          </w:tcPr>
          <w:p w14:paraId="519C71B8" w14:textId="77777777" w:rsidR="00947397" w:rsidRDefault="00C260C2">
            <w:pPr>
              <w:pStyle w:val="TableParagraph"/>
              <w:spacing w:before="143"/>
              <w:ind w:left="110"/>
              <w:rPr>
                <w:b/>
                <w:sz w:val="18"/>
              </w:rPr>
            </w:pPr>
            <w:r>
              <w:rPr>
                <w:b/>
                <w:sz w:val="18"/>
              </w:rPr>
              <w:t>Standard</w:t>
            </w:r>
            <w:r>
              <w:rPr>
                <w:b/>
                <w:spacing w:val="-5"/>
                <w:sz w:val="18"/>
              </w:rPr>
              <w:t xml:space="preserve"> </w:t>
            </w:r>
            <w:r>
              <w:rPr>
                <w:b/>
                <w:sz w:val="18"/>
              </w:rPr>
              <w:t>4:</w:t>
            </w:r>
            <w:r>
              <w:rPr>
                <w:b/>
                <w:spacing w:val="-2"/>
                <w:sz w:val="18"/>
              </w:rPr>
              <w:t xml:space="preserve"> </w:t>
            </w:r>
            <w:r>
              <w:rPr>
                <w:b/>
                <w:sz w:val="18"/>
              </w:rPr>
              <w:t>Cultural</w:t>
            </w:r>
            <w:r>
              <w:rPr>
                <w:b/>
                <w:spacing w:val="-2"/>
                <w:sz w:val="18"/>
              </w:rPr>
              <w:t xml:space="preserve"> </w:t>
            </w:r>
            <w:r>
              <w:rPr>
                <w:b/>
                <w:sz w:val="18"/>
              </w:rPr>
              <w:t>Heritage</w:t>
            </w:r>
          </w:p>
        </w:tc>
        <w:tc>
          <w:tcPr>
            <w:tcW w:w="836" w:type="dxa"/>
            <w:shd w:val="clear" w:color="auto" w:fill="DBE3EF"/>
          </w:tcPr>
          <w:p w14:paraId="79C36E37" w14:textId="77777777" w:rsidR="00947397" w:rsidRDefault="00947397">
            <w:pPr>
              <w:pStyle w:val="TableParagraph"/>
              <w:rPr>
                <w:rFonts w:ascii="Times New Roman"/>
                <w:sz w:val="18"/>
              </w:rPr>
            </w:pPr>
          </w:p>
        </w:tc>
      </w:tr>
      <w:tr w:rsidR="00947397" w14:paraId="1C65C201" w14:textId="77777777">
        <w:trPr>
          <w:trHeight w:val="340"/>
        </w:trPr>
        <w:tc>
          <w:tcPr>
            <w:tcW w:w="8639" w:type="dxa"/>
          </w:tcPr>
          <w:p w14:paraId="0DA10115"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74B344DD" w14:textId="77777777" w:rsidR="00947397" w:rsidRDefault="00947397">
            <w:pPr>
              <w:pStyle w:val="TableParagraph"/>
              <w:rPr>
                <w:rFonts w:ascii="Times New Roman"/>
                <w:sz w:val="18"/>
              </w:rPr>
            </w:pPr>
          </w:p>
        </w:tc>
      </w:tr>
      <w:tr w:rsidR="00947397" w14:paraId="62547D52" w14:textId="77777777">
        <w:trPr>
          <w:trHeight w:val="335"/>
        </w:trPr>
        <w:tc>
          <w:tcPr>
            <w:tcW w:w="8639" w:type="dxa"/>
          </w:tcPr>
          <w:p w14:paraId="06D0739D" w14:textId="77777777" w:rsidR="00947397" w:rsidRDefault="00C260C2">
            <w:pPr>
              <w:pStyle w:val="TableParagraph"/>
              <w:tabs>
                <w:tab w:val="left" w:pos="680"/>
              </w:tabs>
              <w:spacing w:before="58"/>
              <w:ind w:left="110"/>
              <w:rPr>
                <w:sz w:val="18"/>
              </w:rPr>
            </w:pPr>
            <w:r>
              <w:rPr>
                <w:sz w:val="18"/>
              </w:rPr>
              <w:t>4.1</w:t>
            </w:r>
            <w:r>
              <w:rPr>
                <w:sz w:val="18"/>
              </w:rPr>
              <w:tab/>
              <w:t>activities</w:t>
            </w:r>
            <w:r>
              <w:rPr>
                <w:spacing w:val="-4"/>
                <w:sz w:val="18"/>
              </w:rPr>
              <w:t xml:space="preserve"> </w:t>
            </w:r>
            <w:r>
              <w:rPr>
                <w:sz w:val="18"/>
              </w:rPr>
              <w:t>adjacent</w:t>
            </w:r>
            <w:r>
              <w:rPr>
                <w:spacing w:val="-4"/>
                <w:sz w:val="18"/>
              </w:rPr>
              <w:t xml:space="preserve"> </w:t>
            </w:r>
            <w:r>
              <w:rPr>
                <w:sz w:val="18"/>
              </w:rPr>
              <w:t>to</w:t>
            </w:r>
            <w:r>
              <w:rPr>
                <w:spacing w:val="-4"/>
                <w:sz w:val="18"/>
              </w:rPr>
              <w:t xml:space="preserve"> </w:t>
            </w:r>
            <w:r>
              <w:rPr>
                <w:sz w:val="18"/>
              </w:rPr>
              <w:t>or</w:t>
            </w:r>
            <w:r>
              <w:rPr>
                <w:spacing w:val="-2"/>
                <w:sz w:val="18"/>
              </w:rPr>
              <w:t xml:space="preserve"> </w:t>
            </w:r>
            <w:r>
              <w:rPr>
                <w:sz w:val="18"/>
              </w:rPr>
              <w:t>within</w:t>
            </w:r>
            <w:r>
              <w:rPr>
                <w:spacing w:val="-4"/>
                <w:sz w:val="18"/>
              </w:rPr>
              <w:t xml:space="preserve"> </w:t>
            </w:r>
            <w:r>
              <w:rPr>
                <w:sz w:val="18"/>
              </w:rPr>
              <w:t>a</w:t>
            </w:r>
            <w:r>
              <w:rPr>
                <w:spacing w:val="-1"/>
                <w:sz w:val="18"/>
              </w:rPr>
              <w:t xml:space="preserve"> </w:t>
            </w:r>
            <w:r>
              <w:rPr>
                <w:sz w:val="18"/>
              </w:rPr>
              <w:t>Cultural</w:t>
            </w:r>
            <w:r>
              <w:rPr>
                <w:spacing w:val="-1"/>
                <w:sz w:val="18"/>
              </w:rPr>
              <w:t xml:space="preserve"> </w:t>
            </w:r>
            <w:r>
              <w:rPr>
                <w:sz w:val="18"/>
              </w:rPr>
              <w:t>Heritage</w:t>
            </w:r>
            <w:r>
              <w:rPr>
                <w:spacing w:val="-4"/>
                <w:sz w:val="18"/>
              </w:rPr>
              <w:t xml:space="preserve"> </w:t>
            </w:r>
            <w:r>
              <w:rPr>
                <w:sz w:val="18"/>
              </w:rPr>
              <w:t>site?</w:t>
            </w:r>
          </w:p>
        </w:tc>
        <w:tc>
          <w:tcPr>
            <w:tcW w:w="836" w:type="dxa"/>
          </w:tcPr>
          <w:p w14:paraId="05EFF9F2" w14:textId="0B38721C" w:rsidR="00947397" w:rsidRDefault="006E2C6E">
            <w:pPr>
              <w:pStyle w:val="TableParagraph"/>
              <w:rPr>
                <w:rFonts w:ascii="Times New Roman"/>
                <w:sz w:val="18"/>
              </w:rPr>
            </w:pPr>
            <w:r>
              <w:rPr>
                <w:rFonts w:ascii="Times New Roman"/>
                <w:sz w:val="18"/>
              </w:rPr>
              <w:t>No</w:t>
            </w:r>
          </w:p>
        </w:tc>
      </w:tr>
      <w:tr w:rsidR="00947397" w14:paraId="264C4761" w14:textId="77777777">
        <w:trPr>
          <w:trHeight w:val="340"/>
        </w:trPr>
        <w:tc>
          <w:tcPr>
            <w:tcW w:w="8639" w:type="dxa"/>
          </w:tcPr>
          <w:p w14:paraId="5E58ACC5" w14:textId="77777777" w:rsidR="00947397" w:rsidRDefault="00C260C2">
            <w:pPr>
              <w:pStyle w:val="TableParagraph"/>
              <w:tabs>
                <w:tab w:val="left" w:pos="680"/>
              </w:tabs>
              <w:spacing w:before="63"/>
              <w:ind w:left="110"/>
              <w:rPr>
                <w:sz w:val="18"/>
              </w:rPr>
            </w:pPr>
            <w:r>
              <w:rPr>
                <w:sz w:val="18"/>
              </w:rPr>
              <w:t>4.2</w:t>
            </w:r>
            <w:r>
              <w:rPr>
                <w:sz w:val="18"/>
              </w:rPr>
              <w:tab/>
            </w:r>
            <w:r>
              <w:rPr>
                <w:spacing w:val="-1"/>
                <w:sz w:val="18"/>
              </w:rPr>
              <w:t>significant</w:t>
            </w:r>
            <w:r>
              <w:rPr>
                <w:spacing w:val="-2"/>
                <w:sz w:val="18"/>
              </w:rPr>
              <w:t xml:space="preserve"> </w:t>
            </w:r>
            <w:r>
              <w:rPr>
                <w:spacing w:val="-1"/>
                <w:sz w:val="18"/>
              </w:rPr>
              <w:t>excavations,</w:t>
            </w:r>
            <w:r>
              <w:rPr>
                <w:spacing w:val="-2"/>
                <w:sz w:val="18"/>
              </w:rPr>
              <w:t xml:space="preserve"> </w:t>
            </w:r>
            <w:r>
              <w:rPr>
                <w:spacing w:val="-1"/>
                <w:sz w:val="18"/>
              </w:rPr>
              <w:t>demolitions,</w:t>
            </w:r>
            <w:r>
              <w:rPr>
                <w:spacing w:val="-2"/>
                <w:sz w:val="18"/>
              </w:rPr>
              <w:t xml:space="preserve"> </w:t>
            </w:r>
            <w:r>
              <w:rPr>
                <w:spacing w:val="-1"/>
                <w:sz w:val="18"/>
              </w:rPr>
              <w:t xml:space="preserve">movement of </w:t>
            </w:r>
            <w:r>
              <w:rPr>
                <w:sz w:val="18"/>
              </w:rPr>
              <w:t>earth,</w:t>
            </w:r>
            <w:r>
              <w:rPr>
                <w:spacing w:val="-1"/>
                <w:sz w:val="18"/>
              </w:rPr>
              <w:t xml:space="preserve"> </w:t>
            </w:r>
            <w:r>
              <w:rPr>
                <w:sz w:val="18"/>
              </w:rPr>
              <w:t>flooding</w:t>
            </w:r>
            <w:r>
              <w:rPr>
                <w:spacing w:val="-1"/>
                <w:sz w:val="18"/>
              </w:rPr>
              <w:t xml:space="preserve"> </w:t>
            </w:r>
            <w:r>
              <w:rPr>
                <w:sz w:val="18"/>
              </w:rPr>
              <w:t>or</w:t>
            </w:r>
            <w:r>
              <w:rPr>
                <w:spacing w:val="1"/>
                <w:sz w:val="18"/>
              </w:rPr>
              <w:t xml:space="preserve"> </w:t>
            </w:r>
            <w:r>
              <w:rPr>
                <w:sz w:val="18"/>
              </w:rPr>
              <w:t>other</w:t>
            </w:r>
            <w:r>
              <w:rPr>
                <w:spacing w:val="1"/>
                <w:sz w:val="18"/>
              </w:rPr>
              <w:t xml:space="preserve"> </w:t>
            </w:r>
            <w:r>
              <w:rPr>
                <w:sz w:val="18"/>
              </w:rPr>
              <w:t>environmental</w:t>
            </w:r>
            <w:r>
              <w:rPr>
                <w:spacing w:val="-10"/>
                <w:sz w:val="18"/>
              </w:rPr>
              <w:t xml:space="preserve"> </w:t>
            </w:r>
            <w:r>
              <w:rPr>
                <w:sz w:val="18"/>
              </w:rPr>
              <w:t>changes?</w:t>
            </w:r>
          </w:p>
        </w:tc>
        <w:tc>
          <w:tcPr>
            <w:tcW w:w="836" w:type="dxa"/>
          </w:tcPr>
          <w:p w14:paraId="0AE8F6AF" w14:textId="7AF92E07" w:rsidR="00947397" w:rsidRDefault="006E2C6E">
            <w:pPr>
              <w:pStyle w:val="TableParagraph"/>
              <w:rPr>
                <w:rFonts w:ascii="Times New Roman"/>
                <w:sz w:val="18"/>
              </w:rPr>
            </w:pPr>
            <w:r>
              <w:rPr>
                <w:rFonts w:ascii="Times New Roman"/>
                <w:sz w:val="18"/>
              </w:rPr>
              <w:t>No</w:t>
            </w:r>
          </w:p>
        </w:tc>
      </w:tr>
      <w:tr w:rsidR="00947397" w14:paraId="066880EC" w14:textId="77777777">
        <w:trPr>
          <w:trHeight w:val="779"/>
        </w:trPr>
        <w:tc>
          <w:tcPr>
            <w:tcW w:w="8639" w:type="dxa"/>
          </w:tcPr>
          <w:p w14:paraId="575B29BB" w14:textId="77777777" w:rsidR="00947397" w:rsidRDefault="00C260C2">
            <w:pPr>
              <w:pStyle w:val="TableParagraph"/>
              <w:tabs>
                <w:tab w:val="left" w:pos="680"/>
              </w:tabs>
              <w:spacing w:before="58"/>
              <w:ind w:left="680" w:right="274" w:hanging="571"/>
              <w:rPr>
                <w:sz w:val="18"/>
              </w:rPr>
            </w:pPr>
            <w:r>
              <w:rPr>
                <w:sz w:val="18"/>
              </w:rPr>
              <w:t>4.3</w:t>
            </w:r>
            <w:r>
              <w:rPr>
                <w:sz w:val="18"/>
              </w:rPr>
              <w:tab/>
              <w:t>adverse impacts to sites, structures, or objects with historical, cultural, artistic, traditional or religious</w:t>
            </w:r>
            <w:r>
              <w:rPr>
                <w:spacing w:val="1"/>
                <w:sz w:val="18"/>
              </w:rPr>
              <w:t xml:space="preserve"> </w:t>
            </w:r>
            <w:r>
              <w:rPr>
                <w:sz w:val="18"/>
              </w:rPr>
              <w:t>values</w:t>
            </w:r>
            <w:r>
              <w:rPr>
                <w:spacing w:val="-10"/>
                <w:sz w:val="18"/>
              </w:rPr>
              <w:t xml:space="preserve"> </w:t>
            </w:r>
            <w:r>
              <w:rPr>
                <w:sz w:val="18"/>
              </w:rPr>
              <w:t>or</w:t>
            </w:r>
            <w:r>
              <w:rPr>
                <w:spacing w:val="-2"/>
                <w:sz w:val="18"/>
              </w:rPr>
              <w:t xml:space="preserve"> </w:t>
            </w:r>
            <w:r>
              <w:rPr>
                <w:sz w:val="18"/>
              </w:rPr>
              <w:t>intangible</w:t>
            </w:r>
            <w:r>
              <w:rPr>
                <w:spacing w:val="-3"/>
                <w:sz w:val="18"/>
              </w:rPr>
              <w:t xml:space="preserve"> </w:t>
            </w:r>
            <w:r>
              <w:rPr>
                <w:sz w:val="18"/>
              </w:rPr>
              <w:t>forms</w:t>
            </w:r>
            <w:r>
              <w:rPr>
                <w:spacing w:val="-9"/>
                <w:sz w:val="18"/>
              </w:rPr>
              <w:t xml:space="preserve"> </w:t>
            </w:r>
            <w:r>
              <w:rPr>
                <w:sz w:val="18"/>
              </w:rPr>
              <w:t>of</w:t>
            </w:r>
            <w:r>
              <w:rPr>
                <w:spacing w:val="-9"/>
                <w:sz w:val="18"/>
              </w:rPr>
              <w:t xml:space="preserve"> </w:t>
            </w:r>
            <w:r>
              <w:rPr>
                <w:sz w:val="18"/>
              </w:rPr>
              <w:t>culture</w:t>
            </w:r>
            <w:r>
              <w:rPr>
                <w:spacing w:val="-9"/>
                <w:sz w:val="18"/>
              </w:rPr>
              <w:t xml:space="preserve"> </w:t>
            </w:r>
            <w:r>
              <w:rPr>
                <w:sz w:val="18"/>
              </w:rPr>
              <w:t>(e.g.</w:t>
            </w:r>
            <w:r>
              <w:rPr>
                <w:spacing w:val="-4"/>
                <w:sz w:val="18"/>
              </w:rPr>
              <w:t xml:space="preserve"> </w:t>
            </w:r>
            <w:r>
              <w:rPr>
                <w:sz w:val="18"/>
              </w:rPr>
              <w:t>knowledge,</w:t>
            </w:r>
            <w:r>
              <w:rPr>
                <w:spacing w:val="-4"/>
                <w:sz w:val="18"/>
              </w:rPr>
              <w:t xml:space="preserve"> </w:t>
            </w:r>
            <w:r>
              <w:rPr>
                <w:sz w:val="18"/>
              </w:rPr>
              <w:t>innovations,</w:t>
            </w:r>
            <w:r>
              <w:rPr>
                <w:spacing w:val="-5"/>
                <w:sz w:val="18"/>
              </w:rPr>
              <w:t xml:space="preserve"> </w:t>
            </w:r>
            <w:r>
              <w:rPr>
                <w:sz w:val="18"/>
              </w:rPr>
              <w:t>practices)?</w:t>
            </w:r>
            <w:r>
              <w:rPr>
                <w:spacing w:val="-2"/>
                <w:sz w:val="18"/>
              </w:rPr>
              <w:t xml:space="preserve"> </w:t>
            </w:r>
            <w:r>
              <w:rPr>
                <w:sz w:val="18"/>
              </w:rPr>
              <w:t>(Note:</w:t>
            </w:r>
            <w:r>
              <w:rPr>
                <w:spacing w:val="-3"/>
                <w:sz w:val="18"/>
              </w:rPr>
              <w:t xml:space="preserve"> </w:t>
            </w:r>
            <w:r>
              <w:rPr>
                <w:sz w:val="18"/>
              </w:rPr>
              <w:t>projects</w:t>
            </w:r>
            <w:r>
              <w:rPr>
                <w:spacing w:val="-10"/>
                <w:sz w:val="18"/>
              </w:rPr>
              <w:t xml:space="preserve"> </w:t>
            </w:r>
            <w:r>
              <w:rPr>
                <w:sz w:val="18"/>
              </w:rPr>
              <w:t>intended</w:t>
            </w:r>
            <w:r>
              <w:rPr>
                <w:spacing w:val="-8"/>
                <w:sz w:val="18"/>
              </w:rPr>
              <w:t xml:space="preserve"> </w:t>
            </w:r>
            <w:r>
              <w:rPr>
                <w:sz w:val="18"/>
              </w:rPr>
              <w:t>to</w:t>
            </w:r>
            <w:r>
              <w:rPr>
                <w:spacing w:val="1"/>
                <w:sz w:val="18"/>
              </w:rPr>
              <w:t xml:space="preserve"> </w:t>
            </w:r>
            <w:r>
              <w:rPr>
                <w:spacing w:val="-1"/>
                <w:sz w:val="18"/>
              </w:rPr>
              <w:t>protect and</w:t>
            </w:r>
            <w:r>
              <w:rPr>
                <w:sz w:val="18"/>
              </w:rPr>
              <w:t xml:space="preserve"> </w:t>
            </w:r>
            <w:r>
              <w:rPr>
                <w:spacing w:val="-1"/>
                <w:sz w:val="18"/>
              </w:rPr>
              <w:t>conserve</w:t>
            </w:r>
            <w:r>
              <w:rPr>
                <w:sz w:val="18"/>
              </w:rPr>
              <w:t xml:space="preserve"> </w:t>
            </w:r>
            <w:r>
              <w:rPr>
                <w:spacing w:val="-1"/>
                <w:sz w:val="18"/>
              </w:rPr>
              <w:t>Cultural</w:t>
            </w:r>
            <w:r>
              <w:rPr>
                <w:spacing w:val="-3"/>
                <w:sz w:val="18"/>
              </w:rPr>
              <w:t xml:space="preserve"> </w:t>
            </w:r>
            <w:r>
              <w:rPr>
                <w:spacing w:val="-1"/>
                <w:sz w:val="18"/>
              </w:rPr>
              <w:t xml:space="preserve">Heritage </w:t>
            </w:r>
            <w:r>
              <w:rPr>
                <w:sz w:val="18"/>
              </w:rPr>
              <w:t>may</w:t>
            </w:r>
            <w:r>
              <w:rPr>
                <w:spacing w:val="2"/>
                <w:sz w:val="18"/>
              </w:rPr>
              <w:t xml:space="preserve"> </w:t>
            </w:r>
            <w:r>
              <w:rPr>
                <w:sz w:val="18"/>
              </w:rPr>
              <w:t>also</w:t>
            </w:r>
            <w:r>
              <w:rPr>
                <w:spacing w:val="-1"/>
                <w:sz w:val="18"/>
              </w:rPr>
              <w:t xml:space="preserve"> </w:t>
            </w:r>
            <w:r>
              <w:rPr>
                <w:sz w:val="18"/>
              </w:rPr>
              <w:t>have inadvertent</w:t>
            </w:r>
            <w:r>
              <w:rPr>
                <w:spacing w:val="-1"/>
                <w:sz w:val="18"/>
              </w:rPr>
              <w:t xml:space="preserve"> </w:t>
            </w:r>
            <w:r>
              <w:rPr>
                <w:sz w:val="18"/>
              </w:rPr>
              <w:t>adverse</w:t>
            </w:r>
            <w:r>
              <w:rPr>
                <w:spacing w:val="-11"/>
                <w:sz w:val="18"/>
              </w:rPr>
              <w:t xml:space="preserve"> </w:t>
            </w:r>
            <w:r>
              <w:rPr>
                <w:sz w:val="18"/>
              </w:rPr>
              <w:t>impacts)</w:t>
            </w:r>
          </w:p>
        </w:tc>
        <w:tc>
          <w:tcPr>
            <w:tcW w:w="836" w:type="dxa"/>
          </w:tcPr>
          <w:p w14:paraId="5F5CCE70" w14:textId="58D28BB9" w:rsidR="00947397" w:rsidRDefault="006E2C6E">
            <w:pPr>
              <w:pStyle w:val="TableParagraph"/>
              <w:rPr>
                <w:rFonts w:ascii="Times New Roman"/>
                <w:sz w:val="18"/>
              </w:rPr>
            </w:pPr>
            <w:r>
              <w:rPr>
                <w:rFonts w:ascii="Times New Roman"/>
                <w:sz w:val="18"/>
              </w:rPr>
              <w:t>No</w:t>
            </w:r>
          </w:p>
        </w:tc>
      </w:tr>
      <w:tr w:rsidR="00947397" w14:paraId="31092506" w14:textId="77777777">
        <w:trPr>
          <w:trHeight w:val="340"/>
        </w:trPr>
        <w:tc>
          <w:tcPr>
            <w:tcW w:w="8639" w:type="dxa"/>
          </w:tcPr>
          <w:p w14:paraId="7226963A" w14:textId="77777777" w:rsidR="00947397" w:rsidRDefault="00C260C2">
            <w:pPr>
              <w:pStyle w:val="TableParagraph"/>
              <w:tabs>
                <w:tab w:val="left" w:pos="680"/>
              </w:tabs>
              <w:spacing w:before="59"/>
              <w:ind w:left="110"/>
              <w:rPr>
                <w:sz w:val="18"/>
              </w:rPr>
            </w:pPr>
            <w:r>
              <w:rPr>
                <w:sz w:val="18"/>
              </w:rPr>
              <w:t>4.4</w:t>
            </w:r>
            <w:r>
              <w:rPr>
                <w:sz w:val="18"/>
              </w:rPr>
              <w:tab/>
              <w:t>alterations</w:t>
            </w:r>
            <w:r>
              <w:rPr>
                <w:spacing w:val="-5"/>
                <w:sz w:val="18"/>
              </w:rPr>
              <w:t xml:space="preserve"> </w:t>
            </w:r>
            <w:r>
              <w:rPr>
                <w:sz w:val="18"/>
              </w:rPr>
              <w:t>to</w:t>
            </w:r>
            <w:r>
              <w:rPr>
                <w:spacing w:val="-4"/>
                <w:sz w:val="18"/>
              </w:rPr>
              <w:t xml:space="preserve"> </w:t>
            </w:r>
            <w:r>
              <w:rPr>
                <w:sz w:val="18"/>
              </w:rPr>
              <w:t>landscapes</w:t>
            </w:r>
            <w:r>
              <w:rPr>
                <w:spacing w:val="-4"/>
                <w:sz w:val="18"/>
              </w:rPr>
              <w:t xml:space="preserve"> </w:t>
            </w:r>
            <w:r>
              <w:rPr>
                <w:sz w:val="18"/>
              </w:rPr>
              <w:t>and</w:t>
            </w:r>
            <w:r>
              <w:rPr>
                <w:spacing w:val="-3"/>
                <w:sz w:val="18"/>
              </w:rPr>
              <w:t xml:space="preserve"> </w:t>
            </w:r>
            <w:r>
              <w:rPr>
                <w:sz w:val="18"/>
              </w:rPr>
              <w:t>natural</w:t>
            </w:r>
            <w:r>
              <w:rPr>
                <w:spacing w:val="-5"/>
                <w:sz w:val="18"/>
              </w:rPr>
              <w:t xml:space="preserve"> </w:t>
            </w:r>
            <w:r>
              <w:rPr>
                <w:sz w:val="18"/>
              </w:rPr>
              <w:t>features</w:t>
            </w:r>
            <w:r>
              <w:rPr>
                <w:spacing w:val="-4"/>
                <w:sz w:val="18"/>
              </w:rPr>
              <w:t xml:space="preserve"> </w:t>
            </w:r>
            <w:r>
              <w:rPr>
                <w:sz w:val="18"/>
              </w:rPr>
              <w:t>with</w:t>
            </w:r>
            <w:r>
              <w:rPr>
                <w:spacing w:val="-2"/>
                <w:sz w:val="18"/>
              </w:rPr>
              <w:t xml:space="preserve"> </w:t>
            </w:r>
            <w:r>
              <w:rPr>
                <w:sz w:val="18"/>
              </w:rPr>
              <w:t>cultural</w:t>
            </w:r>
            <w:r>
              <w:rPr>
                <w:spacing w:val="-11"/>
                <w:sz w:val="18"/>
              </w:rPr>
              <w:t xml:space="preserve"> </w:t>
            </w:r>
            <w:r>
              <w:rPr>
                <w:sz w:val="18"/>
              </w:rPr>
              <w:t>significance?</w:t>
            </w:r>
          </w:p>
        </w:tc>
        <w:tc>
          <w:tcPr>
            <w:tcW w:w="836" w:type="dxa"/>
          </w:tcPr>
          <w:p w14:paraId="4D5E2DA0" w14:textId="62EDB81F" w:rsidR="00947397" w:rsidRDefault="006E2C6E">
            <w:pPr>
              <w:pStyle w:val="TableParagraph"/>
              <w:rPr>
                <w:rFonts w:ascii="Times New Roman"/>
                <w:sz w:val="18"/>
              </w:rPr>
            </w:pPr>
            <w:r>
              <w:rPr>
                <w:rFonts w:ascii="Times New Roman"/>
                <w:sz w:val="18"/>
              </w:rPr>
              <w:t>No</w:t>
            </w:r>
          </w:p>
        </w:tc>
      </w:tr>
      <w:tr w:rsidR="00947397" w14:paraId="3C77DEEF" w14:textId="77777777">
        <w:trPr>
          <w:trHeight w:val="560"/>
        </w:trPr>
        <w:tc>
          <w:tcPr>
            <w:tcW w:w="8639" w:type="dxa"/>
          </w:tcPr>
          <w:p w14:paraId="46DE1F1C" w14:textId="77777777" w:rsidR="00947397" w:rsidRDefault="00C260C2">
            <w:pPr>
              <w:pStyle w:val="TableParagraph"/>
              <w:tabs>
                <w:tab w:val="left" w:pos="680"/>
              </w:tabs>
              <w:spacing w:before="59"/>
              <w:ind w:left="680" w:right="369" w:hanging="571"/>
              <w:rPr>
                <w:sz w:val="18"/>
              </w:rPr>
            </w:pPr>
            <w:r>
              <w:rPr>
                <w:sz w:val="18"/>
              </w:rPr>
              <w:t>4.5</w:t>
            </w:r>
            <w:r>
              <w:rPr>
                <w:sz w:val="18"/>
              </w:rPr>
              <w:tab/>
            </w:r>
            <w:r>
              <w:rPr>
                <w:spacing w:val="-1"/>
                <w:sz w:val="18"/>
              </w:rPr>
              <w:t>utilization</w:t>
            </w:r>
            <w:r>
              <w:rPr>
                <w:spacing w:val="-9"/>
                <w:sz w:val="18"/>
              </w:rPr>
              <w:t xml:space="preserve"> </w:t>
            </w:r>
            <w:r>
              <w:rPr>
                <w:sz w:val="18"/>
              </w:rPr>
              <w:t>of</w:t>
            </w:r>
            <w:r>
              <w:rPr>
                <w:spacing w:val="-4"/>
                <w:sz w:val="18"/>
              </w:rPr>
              <w:t xml:space="preserve"> </w:t>
            </w:r>
            <w:r>
              <w:rPr>
                <w:sz w:val="18"/>
              </w:rPr>
              <w:t>tangible</w:t>
            </w:r>
            <w:r>
              <w:rPr>
                <w:spacing w:val="-4"/>
                <w:sz w:val="18"/>
              </w:rPr>
              <w:t xml:space="preserve"> </w:t>
            </w:r>
            <w:r>
              <w:rPr>
                <w:sz w:val="18"/>
              </w:rPr>
              <w:t>and/or</w:t>
            </w:r>
            <w:r>
              <w:rPr>
                <w:spacing w:val="-2"/>
                <w:sz w:val="18"/>
              </w:rPr>
              <w:t xml:space="preserve"> </w:t>
            </w:r>
            <w:r>
              <w:rPr>
                <w:sz w:val="18"/>
              </w:rPr>
              <w:t>intangible</w:t>
            </w:r>
            <w:r>
              <w:rPr>
                <w:spacing w:val="-8"/>
                <w:sz w:val="18"/>
              </w:rPr>
              <w:t xml:space="preserve"> </w:t>
            </w:r>
            <w:r>
              <w:rPr>
                <w:sz w:val="18"/>
              </w:rPr>
              <w:t>forms</w:t>
            </w:r>
            <w:r>
              <w:rPr>
                <w:spacing w:val="-5"/>
                <w:sz w:val="18"/>
              </w:rPr>
              <w:t xml:space="preserve"> </w:t>
            </w:r>
            <w:r>
              <w:rPr>
                <w:sz w:val="18"/>
              </w:rPr>
              <w:t>(e.g.</w:t>
            </w:r>
            <w:r>
              <w:rPr>
                <w:spacing w:val="-9"/>
                <w:sz w:val="18"/>
              </w:rPr>
              <w:t xml:space="preserve"> </w:t>
            </w:r>
            <w:r>
              <w:rPr>
                <w:sz w:val="18"/>
              </w:rPr>
              <w:t>practices,</w:t>
            </w:r>
            <w:r>
              <w:rPr>
                <w:spacing w:val="-5"/>
                <w:sz w:val="18"/>
              </w:rPr>
              <w:t xml:space="preserve"> </w:t>
            </w:r>
            <w:r>
              <w:rPr>
                <w:sz w:val="18"/>
              </w:rPr>
              <w:t>traditional</w:t>
            </w:r>
            <w:r>
              <w:rPr>
                <w:spacing w:val="-10"/>
                <w:sz w:val="18"/>
              </w:rPr>
              <w:t xml:space="preserve"> </w:t>
            </w:r>
            <w:r>
              <w:rPr>
                <w:sz w:val="18"/>
              </w:rPr>
              <w:t>knowledge)</w:t>
            </w:r>
            <w:r>
              <w:rPr>
                <w:spacing w:val="-4"/>
                <w:sz w:val="18"/>
              </w:rPr>
              <w:t xml:space="preserve"> </w:t>
            </w:r>
            <w:r>
              <w:rPr>
                <w:sz w:val="18"/>
              </w:rPr>
              <w:t>of</w:t>
            </w:r>
            <w:r>
              <w:rPr>
                <w:spacing w:val="-4"/>
                <w:sz w:val="18"/>
              </w:rPr>
              <w:t xml:space="preserve"> </w:t>
            </w:r>
            <w:r>
              <w:rPr>
                <w:sz w:val="18"/>
              </w:rPr>
              <w:t>Cultural</w:t>
            </w:r>
            <w:r>
              <w:rPr>
                <w:spacing w:val="-5"/>
                <w:sz w:val="18"/>
              </w:rPr>
              <w:t xml:space="preserve"> </w:t>
            </w:r>
            <w:r>
              <w:rPr>
                <w:sz w:val="18"/>
              </w:rPr>
              <w:t>Heritage</w:t>
            </w:r>
            <w:r>
              <w:rPr>
                <w:spacing w:val="1"/>
                <w:sz w:val="18"/>
              </w:rPr>
              <w:t xml:space="preserve"> </w:t>
            </w:r>
            <w:r>
              <w:rPr>
                <w:sz w:val="18"/>
              </w:rPr>
              <w:t>for commercial</w:t>
            </w:r>
            <w:r>
              <w:rPr>
                <w:spacing w:val="-3"/>
                <w:sz w:val="18"/>
              </w:rPr>
              <w:t xml:space="preserve"> </w:t>
            </w:r>
            <w:r>
              <w:rPr>
                <w:sz w:val="18"/>
              </w:rPr>
              <w:t>or</w:t>
            </w:r>
            <w:r>
              <w:rPr>
                <w:spacing w:val="1"/>
                <w:sz w:val="18"/>
              </w:rPr>
              <w:t xml:space="preserve"> </w:t>
            </w:r>
            <w:r>
              <w:rPr>
                <w:sz w:val="18"/>
              </w:rPr>
              <w:t>other</w:t>
            </w:r>
            <w:r>
              <w:rPr>
                <w:spacing w:val="-2"/>
                <w:sz w:val="18"/>
              </w:rPr>
              <w:t xml:space="preserve"> </w:t>
            </w:r>
            <w:r>
              <w:rPr>
                <w:sz w:val="18"/>
              </w:rPr>
              <w:t>purposes?</w:t>
            </w:r>
          </w:p>
        </w:tc>
        <w:tc>
          <w:tcPr>
            <w:tcW w:w="836" w:type="dxa"/>
          </w:tcPr>
          <w:p w14:paraId="525C5D65" w14:textId="03387EC7" w:rsidR="00947397" w:rsidRDefault="006E2C6E">
            <w:pPr>
              <w:pStyle w:val="TableParagraph"/>
              <w:rPr>
                <w:rFonts w:ascii="Times New Roman"/>
                <w:sz w:val="18"/>
              </w:rPr>
            </w:pPr>
            <w:r>
              <w:rPr>
                <w:rFonts w:ascii="Times New Roman"/>
                <w:sz w:val="18"/>
              </w:rPr>
              <w:t>No</w:t>
            </w:r>
          </w:p>
        </w:tc>
      </w:tr>
      <w:tr w:rsidR="00947397" w14:paraId="2A937CD2" w14:textId="77777777">
        <w:trPr>
          <w:trHeight w:val="565"/>
        </w:trPr>
        <w:tc>
          <w:tcPr>
            <w:tcW w:w="8639" w:type="dxa"/>
            <w:shd w:val="clear" w:color="auto" w:fill="DBE3EF"/>
          </w:tcPr>
          <w:p w14:paraId="5DB0383C" w14:textId="77777777" w:rsidR="00947397" w:rsidRDefault="00947397">
            <w:pPr>
              <w:pStyle w:val="TableParagraph"/>
              <w:spacing w:before="9"/>
              <w:rPr>
                <w:sz w:val="13"/>
              </w:rPr>
            </w:pPr>
          </w:p>
          <w:p w14:paraId="4C6A4597" w14:textId="77777777" w:rsidR="00947397" w:rsidRDefault="00C260C2">
            <w:pPr>
              <w:pStyle w:val="TableParagraph"/>
              <w:spacing w:before="1"/>
              <w:ind w:left="110"/>
              <w:rPr>
                <w:b/>
                <w:sz w:val="18"/>
              </w:rPr>
            </w:pPr>
            <w:r>
              <w:rPr>
                <w:b/>
                <w:sz w:val="18"/>
              </w:rPr>
              <w:t>Standard</w:t>
            </w:r>
            <w:r>
              <w:rPr>
                <w:b/>
                <w:spacing w:val="-7"/>
                <w:sz w:val="18"/>
              </w:rPr>
              <w:t xml:space="preserve"> </w:t>
            </w:r>
            <w:r>
              <w:rPr>
                <w:b/>
                <w:sz w:val="18"/>
              </w:rPr>
              <w:t>5:</w:t>
            </w:r>
            <w:r>
              <w:rPr>
                <w:b/>
                <w:spacing w:val="-3"/>
                <w:sz w:val="18"/>
              </w:rPr>
              <w:t xml:space="preserve"> </w:t>
            </w:r>
            <w:r>
              <w:rPr>
                <w:b/>
                <w:sz w:val="18"/>
              </w:rPr>
              <w:t>Displacement</w:t>
            </w:r>
            <w:r>
              <w:rPr>
                <w:b/>
                <w:spacing w:val="-3"/>
                <w:sz w:val="18"/>
              </w:rPr>
              <w:t xml:space="preserve"> </w:t>
            </w:r>
            <w:r>
              <w:rPr>
                <w:b/>
                <w:sz w:val="18"/>
              </w:rPr>
              <w:t>and</w:t>
            </w:r>
            <w:r>
              <w:rPr>
                <w:b/>
                <w:spacing w:val="-6"/>
                <w:sz w:val="18"/>
              </w:rPr>
              <w:t xml:space="preserve"> </w:t>
            </w:r>
            <w:r>
              <w:rPr>
                <w:b/>
                <w:sz w:val="18"/>
              </w:rPr>
              <w:t>Resettlement</w:t>
            </w:r>
          </w:p>
        </w:tc>
        <w:tc>
          <w:tcPr>
            <w:tcW w:w="836" w:type="dxa"/>
            <w:shd w:val="clear" w:color="auto" w:fill="DBE3EF"/>
          </w:tcPr>
          <w:p w14:paraId="23FC8BFF" w14:textId="77777777" w:rsidR="00947397" w:rsidRDefault="00947397">
            <w:pPr>
              <w:pStyle w:val="TableParagraph"/>
              <w:rPr>
                <w:rFonts w:ascii="Times New Roman"/>
                <w:sz w:val="18"/>
              </w:rPr>
            </w:pPr>
          </w:p>
        </w:tc>
      </w:tr>
      <w:tr w:rsidR="00947397" w14:paraId="377A567F" w14:textId="77777777">
        <w:trPr>
          <w:trHeight w:val="340"/>
        </w:trPr>
        <w:tc>
          <w:tcPr>
            <w:tcW w:w="8639" w:type="dxa"/>
          </w:tcPr>
          <w:p w14:paraId="77284D31"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602646E3" w14:textId="77777777" w:rsidR="00947397" w:rsidRDefault="00947397">
            <w:pPr>
              <w:pStyle w:val="TableParagraph"/>
              <w:rPr>
                <w:rFonts w:ascii="Times New Roman"/>
                <w:sz w:val="18"/>
              </w:rPr>
            </w:pPr>
          </w:p>
        </w:tc>
      </w:tr>
      <w:tr w:rsidR="00947397" w14:paraId="440244C6" w14:textId="77777777">
        <w:trPr>
          <w:trHeight w:val="555"/>
        </w:trPr>
        <w:tc>
          <w:tcPr>
            <w:tcW w:w="8639" w:type="dxa"/>
          </w:tcPr>
          <w:p w14:paraId="6B550C6B" w14:textId="77777777" w:rsidR="00947397" w:rsidRDefault="00C260C2">
            <w:pPr>
              <w:pStyle w:val="TableParagraph"/>
              <w:tabs>
                <w:tab w:val="left" w:pos="680"/>
              </w:tabs>
              <w:spacing w:before="62" w:line="235" w:lineRule="auto"/>
              <w:ind w:left="680" w:right="767" w:hanging="571"/>
              <w:rPr>
                <w:sz w:val="18"/>
              </w:rPr>
            </w:pPr>
            <w:r>
              <w:rPr>
                <w:sz w:val="18"/>
              </w:rPr>
              <w:t>5.1</w:t>
            </w:r>
            <w:r>
              <w:rPr>
                <w:sz w:val="18"/>
              </w:rPr>
              <w:tab/>
              <w:t>temporary</w:t>
            </w:r>
            <w:r>
              <w:rPr>
                <w:spacing w:val="-9"/>
                <w:sz w:val="18"/>
              </w:rPr>
              <w:t xml:space="preserve"> </w:t>
            </w:r>
            <w:r>
              <w:rPr>
                <w:sz w:val="18"/>
              </w:rPr>
              <w:t>or</w:t>
            </w:r>
            <w:r>
              <w:rPr>
                <w:spacing w:val="-6"/>
                <w:sz w:val="18"/>
              </w:rPr>
              <w:t xml:space="preserve"> </w:t>
            </w:r>
            <w:r>
              <w:rPr>
                <w:sz w:val="18"/>
              </w:rPr>
              <w:t>permanent</w:t>
            </w:r>
            <w:r>
              <w:rPr>
                <w:spacing w:val="-2"/>
                <w:sz w:val="18"/>
              </w:rPr>
              <w:t xml:space="preserve"> </w:t>
            </w:r>
            <w:r>
              <w:rPr>
                <w:sz w:val="18"/>
              </w:rPr>
              <w:t>and</w:t>
            </w:r>
            <w:r>
              <w:rPr>
                <w:spacing w:val="-7"/>
                <w:sz w:val="18"/>
              </w:rPr>
              <w:t xml:space="preserve"> </w:t>
            </w:r>
            <w:r>
              <w:rPr>
                <w:sz w:val="18"/>
              </w:rPr>
              <w:t>full</w:t>
            </w:r>
            <w:r>
              <w:rPr>
                <w:spacing w:val="-4"/>
                <w:sz w:val="18"/>
              </w:rPr>
              <w:t xml:space="preserve"> </w:t>
            </w:r>
            <w:r>
              <w:rPr>
                <w:sz w:val="18"/>
              </w:rPr>
              <w:t>or</w:t>
            </w:r>
            <w:r>
              <w:rPr>
                <w:spacing w:val="-6"/>
                <w:sz w:val="18"/>
              </w:rPr>
              <w:t xml:space="preserve"> </w:t>
            </w:r>
            <w:r>
              <w:rPr>
                <w:sz w:val="18"/>
              </w:rPr>
              <w:t>partial</w:t>
            </w:r>
            <w:r>
              <w:rPr>
                <w:spacing w:val="-9"/>
                <w:sz w:val="18"/>
              </w:rPr>
              <w:t xml:space="preserve"> </w:t>
            </w:r>
            <w:r>
              <w:rPr>
                <w:sz w:val="18"/>
              </w:rPr>
              <w:t>physical</w:t>
            </w:r>
            <w:r>
              <w:rPr>
                <w:spacing w:val="-8"/>
                <w:sz w:val="18"/>
              </w:rPr>
              <w:t xml:space="preserve"> </w:t>
            </w:r>
            <w:r>
              <w:rPr>
                <w:sz w:val="18"/>
              </w:rPr>
              <w:t>displacement</w:t>
            </w:r>
            <w:r>
              <w:rPr>
                <w:spacing w:val="-3"/>
                <w:sz w:val="18"/>
              </w:rPr>
              <w:t xml:space="preserve"> </w:t>
            </w:r>
            <w:r>
              <w:rPr>
                <w:sz w:val="18"/>
              </w:rPr>
              <w:t>(including</w:t>
            </w:r>
            <w:r>
              <w:rPr>
                <w:spacing w:val="-7"/>
                <w:sz w:val="18"/>
              </w:rPr>
              <w:t xml:space="preserve"> </w:t>
            </w:r>
            <w:r>
              <w:rPr>
                <w:sz w:val="18"/>
              </w:rPr>
              <w:t>people</w:t>
            </w:r>
            <w:r>
              <w:rPr>
                <w:spacing w:val="-7"/>
                <w:sz w:val="18"/>
              </w:rPr>
              <w:t xml:space="preserve"> </w:t>
            </w:r>
            <w:r>
              <w:rPr>
                <w:sz w:val="18"/>
              </w:rPr>
              <w:t>without</w:t>
            </w:r>
            <w:r>
              <w:rPr>
                <w:spacing w:val="-4"/>
                <w:sz w:val="18"/>
              </w:rPr>
              <w:t xml:space="preserve"> </w:t>
            </w:r>
            <w:r>
              <w:rPr>
                <w:sz w:val="18"/>
              </w:rPr>
              <w:t>legally</w:t>
            </w:r>
            <w:r>
              <w:rPr>
                <w:spacing w:val="1"/>
                <w:sz w:val="18"/>
              </w:rPr>
              <w:t xml:space="preserve"> </w:t>
            </w:r>
            <w:r>
              <w:rPr>
                <w:sz w:val="18"/>
              </w:rPr>
              <w:t>recognizable</w:t>
            </w:r>
            <w:r>
              <w:rPr>
                <w:spacing w:val="-1"/>
                <w:sz w:val="18"/>
              </w:rPr>
              <w:t xml:space="preserve"> </w:t>
            </w:r>
            <w:r>
              <w:rPr>
                <w:sz w:val="18"/>
              </w:rPr>
              <w:t>claims</w:t>
            </w:r>
            <w:r>
              <w:rPr>
                <w:spacing w:val="3"/>
                <w:sz w:val="18"/>
              </w:rPr>
              <w:t xml:space="preserve"> </w:t>
            </w:r>
            <w:r>
              <w:rPr>
                <w:sz w:val="18"/>
              </w:rPr>
              <w:t>to land)?</w:t>
            </w:r>
          </w:p>
        </w:tc>
        <w:tc>
          <w:tcPr>
            <w:tcW w:w="836" w:type="dxa"/>
          </w:tcPr>
          <w:p w14:paraId="38CA4D3F" w14:textId="7C56902C" w:rsidR="00947397" w:rsidRDefault="0046414F">
            <w:pPr>
              <w:pStyle w:val="TableParagraph"/>
              <w:rPr>
                <w:rFonts w:ascii="Times New Roman"/>
                <w:sz w:val="18"/>
              </w:rPr>
            </w:pPr>
            <w:r>
              <w:rPr>
                <w:rFonts w:ascii="Times New Roman"/>
                <w:sz w:val="18"/>
              </w:rPr>
              <w:t>No</w:t>
            </w:r>
          </w:p>
        </w:tc>
      </w:tr>
    </w:tbl>
    <w:p w14:paraId="2615466F" w14:textId="77777777" w:rsidR="00947397" w:rsidRDefault="00947397">
      <w:pPr>
        <w:rPr>
          <w:rFonts w:ascii="Times New Roman"/>
          <w:sz w:val="18"/>
        </w:rPr>
        <w:sectPr w:rsidR="00947397" w:rsidSect="004B01B7">
          <w:pgSz w:w="12240" w:h="15840"/>
          <w:pgMar w:top="1440" w:right="1200" w:bottom="820" w:left="1340" w:header="0" w:footer="625" w:gutter="0"/>
          <w:cols w:space="720"/>
        </w:sect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9"/>
        <w:gridCol w:w="836"/>
      </w:tblGrid>
      <w:tr w:rsidR="00947397" w14:paraId="307936B7" w14:textId="77777777">
        <w:trPr>
          <w:trHeight w:val="560"/>
        </w:trPr>
        <w:tc>
          <w:tcPr>
            <w:tcW w:w="8639" w:type="dxa"/>
          </w:tcPr>
          <w:p w14:paraId="193BD663" w14:textId="77777777" w:rsidR="00947397" w:rsidRDefault="00C260C2">
            <w:pPr>
              <w:pStyle w:val="TableParagraph"/>
              <w:tabs>
                <w:tab w:val="left" w:pos="680"/>
              </w:tabs>
              <w:spacing w:before="58"/>
              <w:ind w:left="680" w:right="812" w:hanging="571"/>
              <w:rPr>
                <w:sz w:val="18"/>
              </w:rPr>
            </w:pPr>
            <w:r>
              <w:rPr>
                <w:sz w:val="18"/>
              </w:rPr>
              <w:t>5.2</w:t>
            </w:r>
            <w:r>
              <w:rPr>
                <w:sz w:val="18"/>
              </w:rPr>
              <w:tab/>
              <w:t>economic</w:t>
            </w:r>
            <w:r>
              <w:rPr>
                <w:spacing w:val="-6"/>
                <w:sz w:val="18"/>
              </w:rPr>
              <w:t xml:space="preserve"> </w:t>
            </w:r>
            <w:r>
              <w:rPr>
                <w:sz w:val="18"/>
              </w:rPr>
              <w:t>displacement</w:t>
            </w:r>
            <w:r>
              <w:rPr>
                <w:spacing w:val="-4"/>
                <w:sz w:val="18"/>
              </w:rPr>
              <w:t xml:space="preserve"> </w:t>
            </w:r>
            <w:r>
              <w:rPr>
                <w:sz w:val="18"/>
              </w:rPr>
              <w:t>(e.g.</w:t>
            </w:r>
            <w:r>
              <w:rPr>
                <w:spacing w:val="-4"/>
                <w:sz w:val="18"/>
              </w:rPr>
              <w:t xml:space="preserve"> </w:t>
            </w:r>
            <w:r>
              <w:rPr>
                <w:sz w:val="18"/>
              </w:rPr>
              <w:t>loss</w:t>
            </w:r>
            <w:r>
              <w:rPr>
                <w:spacing w:val="-6"/>
                <w:sz w:val="18"/>
              </w:rPr>
              <w:t xml:space="preserve"> </w:t>
            </w:r>
            <w:r>
              <w:rPr>
                <w:sz w:val="18"/>
              </w:rPr>
              <w:t>of</w:t>
            </w:r>
            <w:r>
              <w:rPr>
                <w:spacing w:val="-4"/>
                <w:sz w:val="18"/>
              </w:rPr>
              <w:t xml:space="preserve"> </w:t>
            </w:r>
            <w:r>
              <w:rPr>
                <w:sz w:val="18"/>
              </w:rPr>
              <w:t>assets</w:t>
            </w:r>
            <w:r>
              <w:rPr>
                <w:spacing w:val="-10"/>
                <w:sz w:val="18"/>
              </w:rPr>
              <w:t xml:space="preserve"> </w:t>
            </w:r>
            <w:r>
              <w:rPr>
                <w:sz w:val="18"/>
              </w:rPr>
              <w:t>or</w:t>
            </w:r>
            <w:r>
              <w:rPr>
                <w:spacing w:val="-2"/>
                <w:sz w:val="18"/>
              </w:rPr>
              <w:t xml:space="preserve"> </w:t>
            </w:r>
            <w:r>
              <w:rPr>
                <w:sz w:val="18"/>
              </w:rPr>
              <w:t>access</w:t>
            </w:r>
            <w:r>
              <w:rPr>
                <w:spacing w:val="-5"/>
                <w:sz w:val="18"/>
              </w:rPr>
              <w:t xml:space="preserve"> </w:t>
            </w:r>
            <w:r>
              <w:rPr>
                <w:sz w:val="18"/>
              </w:rPr>
              <w:t>to</w:t>
            </w:r>
            <w:r>
              <w:rPr>
                <w:spacing w:val="-4"/>
                <w:sz w:val="18"/>
              </w:rPr>
              <w:t xml:space="preserve"> </w:t>
            </w:r>
            <w:r>
              <w:rPr>
                <w:sz w:val="18"/>
              </w:rPr>
              <w:t>resources</w:t>
            </w:r>
            <w:r>
              <w:rPr>
                <w:spacing w:val="-5"/>
                <w:sz w:val="18"/>
              </w:rPr>
              <w:t xml:space="preserve"> </w:t>
            </w:r>
            <w:r>
              <w:rPr>
                <w:sz w:val="18"/>
              </w:rPr>
              <w:t>due</w:t>
            </w:r>
            <w:r>
              <w:rPr>
                <w:spacing w:val="-9"/>
                <w:sz w:val="18"/>
              </w:rPr>
              <w:t xml:space="preserve"> </w:t>
            </w:r>
            <w:r>
              <w:rPr>
                <w:sz w:val="18"/>
              </w:rPr>
              <w:t>to</w:t>
            </w:r>
            <w:r>
              <w:rPr>
                <w:spacing w:val="-4"/>
                <w:sz w:val="18"/>
              </w:rPr>
              <w:t xml:space="preserve"> </w:t>
            </w:r>
            <w:r>
              <w:rPr>
                <w:sz w:val="18"/>
              </w:rPr>
              <w:t>land</w:t>
            </w:r>
            <w:r>
              <w:rPr>
                <w:spacing w:val="-3"/>
                <w:sz w:val="18"/>
              </w:rPr>
              <w:t xml:space="preserve"> </w:t>
            </w:r>
            <w:r>
              <w:rPr>
                <w:sz w:val="18"/>
              </w:rPr>
              <w:t>acquisition</w:t>
            </w:r>
            <w:r>
              <w:rPr>
                <w:spacing w:val="-4"/>
                <w:sz w:val="18"/>
              </w:rPr>
              <w:t xml:space="preserve"> </w:t>
            </w:r>
            <w:r>
              <w:rPr>
                <w:sz w:val="18"/>
              </w:rPr>
              <w:t>or</w:t>
            </w:r>
            <w:r>
              <w:rPr>
                <w:spacing w:val="-2"/>
                <w:sz w:val="18"/>
              </w:rPr>
              <w:t xml:space="preserve"> </w:t>
            </w:r>
            <w:r>
              <w:rPr>
                <w:sz w:val="18"/>
              </w:rPr>
              <w:t>access</w:t>
            </w:r>
            <w:r>
              <w:rPr>
                <w:spacing w:val="1"/>
                <w:sz w:val="18"/>
              </w:rPr>
              <w:t xml:space="preserve"> </w:t>
            </w:r>
            <w:r>
              <w:rPr>
                <w:sz w:val="18"/>
              </w:rPr>
              <w:t>restrictions</w:t>
            </w:r>
            <w:r>
              <w:rPr>
                <w:spacing w:val="-2"/>
                <w:sz w:val="18"/>
              </w:rPr>
              <w:t xml:space="preserve"> </w:t>
            </w:r>
            <w:r>
              <w:rPr>
                <w:sz w:val="18"/>
              </w:rPr>
              <w:t>–</w:t>
            </w:r>
            <w:r>
              <w:rPr>
                <w:spacing w:val="-1"/>
                <w:sz w:val="18"/>
              </w:rPr>
              <w:t xml:space="preserve"> </w:t>
            </w:r>
            <w:r>
              <w:rPr>
                <w:sz w:val="18"/>
              </w:rPr>
              <w:t>even</w:t>
            </w:r>
            <w:r>
              <w:rPr>
                <w:spacing w:val="-1"/>
                <w:sz w:val="18"/>
              </w:rPr>
              <w:t xml:space="preserve"> </w:t>
            </w:r>
            <w:r>
              <w:rPr>
                <w:sz w:val="18"/>
              </w:rPr>
              <w:t>in</w:t>
            </w:r>
            <w:r>
              <w:rPr>
                <w:spacing w:val="-1"/>
                <w:sz w:val="18"/>
              </w:rPr>
              <w:t xml:space="preserve"> </w:t>
            </w:r>
            <w:r>
              <w:rPr>
                <w:sz w:val="18"/>
              </w:rPr>
              <w:t>the absence</w:t>
            </w:r>
            <w:r>
              <w:rPr>
                <w:spacing w:val="-1"/>
                <w:sz w:val="18"/>
              </w:rPr>
              <w:t xml:space="preserve"> </w:t>
            </w:r>
            <w:r>
              <w:rPr>
                <w:sz w:val="18"/>
              </w:rPr>
              <w:t>of</w:t>
            </w:r>
            <w:r>
              <w:rPr>
                <w:spacing w:val="-1"/>
                <w:sz w:val="18"/>
              </w:rPr>
              <w:t xml:space="preserve"> </w:t>
            </w:r>
            <w:r>
              <w:rPr>
                <w:sz w:val="18"/>
              </w:rPr>
              <w:t>physical</w:t>
            </w:r>
            <w:r>
              <w:rPr>
                <w:spacing w:val="-6"/>
                <w:sz w:val="18"/>
              </w:rPr>
              <w:t xml:space="preserve"> </w:t>
            </w:r>
            <w:r>
              <w:rPr>
                <w:sz w:val="18"/>
              </w:rPr>
              <w:t>relocation)?</w:t>
            </w:r>
          </w:p>
        </w:tc>
        <w:tc>
          <w:tcPr>
            <w:tcW w:w="836" w:type="dxa"/>
          </w:tcPr>
          <w:p w14:paraId="279C4113" w14:textId="53201E90" w:rsidR="00947397" w:rsidRDefault="0046414F">
            <w:pPr>
              <w:pStyle w:val="TableParagraph"/>
              <w:rPr>
                <w:rFonts w:ascii="Times New Roman"/>
                <w:sz w:val="16"/>
              </w:rPr>
            </w:pPr>
            <w:r>
              <w:rPr>
                <w:rFonts w:ascii="Times New Roman"/>
                <w:sz w:val="16"/>
              </w:rPr>
              <w:t>No</w:t>
            </w:r>
          </w:p>
        </w:tc>
      </w:tr>
      <w:tr w:rsidR="00947397" w14:paraId="62E19696" w14:textId="77777777">
        <w:trPr>
          <w:trHeight w:val="340"/>
        </w:trPr>
        <w:tc>
          <w:tcPr>
            <w:tcW w:w="8639" w:type="dxa"/>
          </w:tcPr>
          <w:p w14:paraId="3534E8E4" w14:textId="77777777" w:rsidR="00947397" w:rsidRDefault="00C260C2">
            <w:pPr>
              <w:pStyle w:val="TableParagraph"/>
              <w:tabs>
                <w:tab w:val="left" w:pos="680"/>
              </w:tabs>
              <w:spacing w:before="58"/>
              <w:ind w:left="110"/>
              <w:rPr>
                <w:sz w:val="12"/>
              </w:rPr>
            </w:pPr>
            <w:r>
              <w:rPr>
                <w:sz w:val="18"/>
              </w:rPr>
              <w:t>5.3</w:t>
            </w:r>
            <w:r>
              <w:rPr>
                <w:sz w:val="18"/>
              </w:rPr>
              <w:tab/>
              <w:t>risk</w:t>
            </w:r>
            <w:r>
              <w:rPr>
                <w:spacing w:val="-8"/>
                <w:sz w:val="18"/>
              </w:rPr>
              <w:t xml:space="preserve"> </w:t>
            </w:r>
            <w:r>
              <w:rPr>
                <w:sz w:val="18"/>
              </w:rPr>
              <w:t>of</w:t>
            </w:r>
            <w:r>
              <w:rPr>
                <w:spacing w:val="-4"/>
                <w:sz w:val="18"/>
              </w:rPr>
              <w:t xml:space="preserve"> </w:t>
            </w:r>
            <w:r>
              <w:rPr>
                <w:sz w:val="18"/>
              </w:rPr>
              <w:t>forced</w:t>
            </w:r>
            <w:r>
              <w:rPr>
                <w:spacing w:val="-2"/>
                <w:sz w:val="18"/>
              </w:rPr>
              <w:t xml:space="preserve"> </w:t>
            </w:r>
            <w:r>
              <w:rPr>
                <w:sz w:val="18"/>
              </w:rPr>
              <w:t>evictions?</w:t>
            </w:r>
            <w:r>
              <w:rPr>
                <w:position w:val="5"/>
                <w:sz w:val="12"/>
              </w:rPr>
              <w:t>19</w:t>
            </w:r>
          </w:p>
        </w:tc>
        <w:tc>
          <w:tcPr>
            <w:tcW w:w="836" w:type="dxa"/>
          </w:tcPr>
          <w:p w14:paraId="49D74792" w14:textId="728AA834" w:rsidR="00947397" w:rsidRDefault="0046414F">
            <w:pPr>
              <w:pStyle w:val="TableParagraph"/>
              <w:rPr>
                <w:rFonts w:ascii="Times New Roman"/>
                <w:sz w:val="16"/>
              </w:rPr>
            </w:pPr>
            <w:r>
              <w:rPr>
                <w:rFonts w:ascii="Times New Roman"/>
                <w:sz w:val="16"/>
              </w:rPr>
              <w:t>No</w:t>
            </w:r>
          </w:p>
        </w:tc>
      </w:tr>
      <w:tr w:rsidR="00947397" w14:paraId="39197E36" w14:textId="77777777">
        <w:trPr>
          <w:trHeight w:val="555"/>
        </w:trPr>
        <w:tc>
          <w:tcPr>
            <w:tcW w:w="8639" w:type="dxa"/>
          </w:tcPr>
          <w:p w14:paraId="035ADD93" w14:textId="77777777" w:rsidR="00947397" w:rsidRDefault="00C260C2">
            <w:pPr>
              <w:pStyle w:val="TableParagraph"/>
              <w:tabs>
                <w:tab w:val="left" w:pos="680"/>
              </w:tabs>
              <w:spacing w:before="58"/>
              <w:ind w:left="680" w:right="287" w:hanging="571"/>
              <w:rPr>
                <w:sz w:val="18"/>
              </w:rPr>
            </w:pPr>
            <w:r>
              <w:rPr>
                <w:sz w:val="18"/>
              </w:rPr>
              <w:t>5.4</w:t>
            </w:r>
            <w:r>
              <w:rPr>
                <w:sz w:val="18"/>
              </w:rPr>
              <w:tab/>
              <w:t>impacts on or changes to land tenure arrangements and/or community based property rights/customary</w:t>
            </w:r>
            <w:r>
              <w:rPr>
                <w:spacing w:val="-38"/>
                <w:sz w:val="18"/>
              </w:rPr>
              <w:t xml:space="preserve"> </w:t>
            </w:r>
            <w:r>
              <w:rPr>
                <w:sz w:val="18"/>
              </w:rPr>
              <w:t>rights</w:t>
            </w:r>
            <w:r>
              <w:rPr>
                <w:spacing w:val="-3"/>
                <w:sz w:val="18"/>
              </w:rPr>
              <w:t xml:space="preserve"> </w:t>
            </w:r>
            <w:r>
              <w:rPr>
                <w:sz w:val="18"/>
              </w:rPr>
              <w:t>to</w:t>
            </w:r>
            <w:r>
              <w:rPr>
                <w:spacing w:val="-1"/>
                <w:sz w:val="18"/>
              </w:rPr>
              <w:t xml:space="preserve"> </w:t>
            </w:r>
            <w:r>
              <w:rPr>
                <w:sz w:val="18"/>
              </w:rPr>
              <w:t>land,</w:t>
            </w:r>
            <w:r>
              <w:rPr>
                <w:spacing w:val="-1"/>
                <w:sz w:val="18"/>
              </w:rPr>
              <w:t xml:space="preserve"> </w:t>
            </w:r>
            <w:r>
              <w:rPr>
                <w:sz w:val="18"/>
              </w:rPr>
              <w:t>territories</w:t>
            </w:r>
            <w:r>
              <w:rPr>
                <w:spacing w:val="-1"/>
                <w:sz w:val="18"/>
              </w:rPr>
              <w:t xml:space="preserve"> </w:t>
            </w:r>
            <w:r>
              <w:rPr>
                <w:sz w:val="18"/>
              </w:rPr>
              <w:t>and/or</w:t>
            </w:r>
            <w:r>
              <w:rPr>
                <w:spacing w:val="-2"/>
                <w:sz w:val="18"/>
              </w:rPr>
              <w:t xml:space="preserve"> </w:t>
            </w:r>
            <w:r>
              <w:rPr>
                <w:sz w:val="18"/>
              </w:rPr>
              <w:t>resources?</w:t>
            </w:r>
          </w:p>
        </w:tc>
        <w:tc>
          <w:tcPr>
            <w:tcW w:w="836" w:type="dxa"/>
          </w:tcPr>
          <w:p w14:paraId="4FF30527" w14:textId="2B16835E" w:rsidR="00947397" w:rsidRDefault="0046414F">
            <w:pPr>
              <w:pStyle w:val="TableParagraph"/>
              <w:rPr>
                <w:rFonts w:ascii="Times New Roman"/>
                <w:sz w:val="16"/>
              </w:rPr>
            </w:pPr>
            <w:r>
              <w:rPr>
                <w:rFonts w:ascii="Times New Roman"/>
                <w:sz w:val="16"/>
              </w:rPr>
              <w:t>No</w:t>
            </w:r>
          </w:p>
        </w:tc>
      </w:tr>
      <w:tr w:rsidR="00947397" w14:paraId="6AE839B6" w14:textId="77777777">
        <w:trPr>
          <w:trHeight w:val="585"/>
        </w:trPr>
        <w:tc>
          <w:tcPr>
            <w:tcW w:w="8639" w:type="dxa"/>
            <w:shd w:val="clear" w:color="auto" w:fill="DBE3EF"/>
          </w:tcPr>
          <w:p w14:paraId="220BBDAD" w14:textId="77777777" w:rsidR="00947397" w:rsidRDefault="00947397">
            <w:pPr>
              <w:pStyle w:val="TableParagraph"/>
              <w:rPr>
                <w:sz w:val="15"/>
              </w:rPr>
            </w:pPr>
          </w:p>
          <w:p w14:paraId="37786A71" w14:textId="77777777" w:rsidR="00947397" w:rsidRDefault="00C260C2">
            <w:pPr>
              <w:pStyle w:val="TableParagraph"/>
              <w:ind w:left="110"/>
              <w:rPr>
                <w:b/>
                <w:sz w:val="18"/>
              </w:rPr>
            </w:pPr>
            <w:r>
              <w:rPr>
                <w:b/>
                <w:sz w:val="18"/>
              </w:rPr>
              <w:t>Standard</w:t>
            </w:r>
            <w:r>
              <w:rPr>
                <w:b/>
                <w:spacing w:val="-6"/>
                <w:sz w:val="18"/>
              </w:rPr>
              <w:t xml:space="preserve"> </w:t>
            </w:r>
            <w:r>
              <w:rPr>
                <w:b/>
                <w:sz w:val="18"/>
              </w:rPr>
              <w:t>6:</w:t>
            </w:r>
            <w:r>
              <w:rPr>
                <w:b/>
                <w:spacing w:val="-3"/>
                <w:sz w:val="18"/>
              </w:rPr>
              <w:t xml:space="preserve"> </w:t>
            </w:r>
            <w:r>
              <w:rPr>
                <w:b/>
                <w:sz w:val="18"/>
              </w:rPr>
              <w:t>Indigenous</w:t>
            </w:r>
            <w:r>
              <w:rPr>
                <w:b/>
                <w:spacing w:val="-5"/>
                <w:sz w:val="18"/>
              </w:rPr>
              <w:t xml:space="preserve"> </w:t>
            </w:r>
            <w:r>
              <w:rPr>
                <w:b/>
                <w:sz w:val="18"/>
              </w:rPr>
              <w:t>Peoples</w:t>
            </w:r>
          </w:p>
        </w:tc>
        <w:tc>
          <w:tcPr>
            <w:tcW w:w="836" w:type="dxa"/>
            <w:shd w:val="clear" w:color="auto" w:fill="DBE3EF"/>
          </w:tcPr>
          <w:p w14:paraId="21984DAA" w14:textId="77777777" w:rsidR="00947397" w:rsidRDefault="00947397">
            <w:pPr>
              <w:pStyle w:val="TableParagraph"/>
              <w:rPr>
                <w:rFonts w:ascii="Times New Roman"/>
                <w:sz w:val="16"/>
              </w:rPr>
            </w:pPr>
          </w:p>
        </w:tc>
      </w:tr>
      <w:tr w:rsidR="00947397" w14:paraId="77900F3B" w14:textId="77777777">
        <w:trPr>
          <w:trHeight w:val="340"/>
        </w:trPr>
        <w:tc>
          <w:tcPr>
            <w:tcW w:w="8639" w:type="dxa"/>
          </w:tcPr>
          <w:p w14:paraId="69FAFBD7"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5C9C69B4" w14:textId="77777777" w:rsidR="00947397" w:rsidRDefault="00947397">
            <w:pPr>
              <w:pStyle w:val="TableParagraph"/>
              <w:rPr>
                <w:rFonts w:ascii="Times New Roman"/>
                <w:sz w:val="16"/>
              </w:rPr>
            </w:pPr>
          </w:p>
        </w:tc>
      </w:tr>
      <w:tr w:rsidR="00947397" w14:paraId="77133AF2" w14:textId="77777777">
        <w:trPr>
          <w:trHeight w:val="340"/>
        </w:trPr>
        <w:tc>
          <w:tcPr>
            <w:tcW w:w="8639" w:type="dxa"/>
          </w:tcPr>
          <w:p w14:paraId="6CA53966" w14:textId="77777777" w:rsidR="00947397" w:rsidRDefault="00C260C2">
            <w:pPr>
              <w:pStyle w:val="TableParagraph"/>
              <w:tabs>
                <w:tab w:val="left" w:pos="680"/>
              </w:tabs>
              <w:spacing w:before="59"/>
              <w:ind w:left="110"/>
              <w:rPr>
                <w:sz w:val="18"/>
              </w:rPr>
            </w:pPr>
            <w:r>
              <w:rPr>
                <w:sz w:val="18"/>
              </w:rPr>
              <w:t>6.1</w:t>
            </w:r>
            <w:r>
              <w:rPr>
                <w:sz w:val="18"/>
              </w:rPr>
              <w:tab/>
            </w:r>
            <w:r>
              <w:rPr>
                <w:spacing w:val="-1"/>
                <w:sz w:val="18"/>
              </w:rPr>
              <w:t>areas</w:t>
            </w:r>
            <w:r>
              <w:rPr>
                <w:spacing w:val="-3"/>
                <w:sz w:val="18"/>
              </w:rPr>
              <w:t xml:space="preserve"> </w:t>
            </w:r>
            <w:r>
              <w:rPr>
                <w:spacing w:val="-1"/>
                <w:sz w:val="18"/>
              </w:rPr>
              <w:t>where indigenous</w:t>
            </w:r>
            <w:r>
              <w:rPr>
                <w:spacing w:val="-2"/>
                <w:sz w:val="18"/>
              </w:rPr>
              <w:t xml:space="preserve"> </w:t>
            </w:r>
            <w:r>
              <w:rPr>
                <w:sz w:val="18"/>
              </w:rPr>
              <w:t>peoples</w:t>
            </w:r>
            <w:r>
              <w:rPr>
                <w:spacing w:val="-1"/>
                <w:sz w:val="18"/>
              </w:rPr>
              <w:t xml:space="preserve"> </w:t>
            </w:r>
            <w:r>
              <w:rPr>
                <w:sz w:val="18"/>
              </w:rPr>
              <w:t>are</w:t>
            </w:r>
            <w:r>
              <w:rPr>
                <w:spacing w:val="-1"/>
                <w:sz w:val="18"/>
              </w:rPr>
              <w:t xml:space="preserve"> </w:t>
            </w:r>
            <w:r>
              <w:rPr>
                <w:sz w:val="18"/>
              </w:rPr>
              <w:t>present</w:t>
            </w:r>
            <w:r>
              <w:rPr>
                <w:spacing w:val="1"/>
                <w:sz w:val="18"/>
              </w:rPr>
              <w:t xml:space="preserve"> </w:t>
            </w:r>
            <w:r>
              <w:rPr>
                <w:sz w:val="18"/>
              </w:rPr>
              <w:t>(including</w:t>
            </w:r>
            <w:r>
              <w:rPr>
                <w:spacing w:val="-1"/>
                <w:sz w:val="18"/>
              </w:rPr>
              <w:t xml:space="preserve"> </w:t>
            </w:r>
            <w:r>
              <w:rPr>
                <w:sz w:val="18"/>
              </w:rPr>
              <w:t>project</w:t>
            </w:r>
            <w:r>
              <w:rPr>
                <w:spacing w:val="-2"/>
                <w:sz w:val="18"/>
              </w:rPr>
              <w:t xml:space="preserve"> </w:t>
            </w:r>
            <w:r>
              <w:rPr>
                <w:sz w:val="18"/>
              </w:rPr>
              <w:t>area</w:t>
            </w:r>
            <w:r>
              <w:rPr>
                <w:spacing w:val="-3"/>
                <w:sz w:val="18"/>
              </w:rPr>
              <w:t xml:space="preserve"> </w:t>
            </w:r>
            <w:r>
              <w:rPr>
                <w:sz w:val="18"/>
              </w:rPr>
              <w:t>of</w:t>
            </w:r>
            <w:r>
              <w:rPr>
                <w:spacing w:val="-9"/>
                <w:sz w:val="18"/>
              </w:rPr>
              <w:t xml:space="preserve"> </w:t>
            </w:r>
            <w:r>
              <w:rPr>
                <w:sz w:val="18"/>
              </w:rPr>
              <w:t>influence)?</w:t>
            </w:r>
          </w:p>
        </w:tc>
        <w:tc>
          <w:tcPr>
            <w:tcW w:w="836" w:type="dxa"/>
          </w:tcPr>
          <w:p w14:paraId="1997FEB6" w14:textId="23638EE3" w:rsidR="00947397" w:rsidRDefault="0046414F">
            <w:pPr>
              <w:pStyle w:val="TableParagraph"/>
              <w:rPr>
                <w:rFonts w:ascii="Times New Roman"/>
                <w:sz w:val="16"/>
              </w:rPr>
            </w:pPr>
            <w:r>
              <w:rPr>
                <w:rFonts w:ascii="Times New Roman"/>
                <w:sz w:val="16"/>
              </w:rPr>
              <w:t>No</w:t>
            </w:r>
          </w:p>
        </w:tc>
      </w:tr>
      <w:tr w:rsidR="00947397" w14:paraId="7108CCFF" w14:textId="77777777">
        <w:trPr>
          <w:trHeight w:val="340"/>
        </w:trPr>
        <w:tc>
          <w:tcPr>
            <w:tcW w:w="8639" w:type="dxa"/>
          </w:tcPr>
          <w:p w14:paraId="37C943E9" w14:textId="77777777" w:rsidR="00947397" w:rsidRDefault="00C260C2">
            <w:pPr>
              <w:pStyle w:val="TableParagraph"/>
              <w:tabs>
                <w:tab w:val="left" w:pos="680"/>
              </w:tabs>
              <w:spacing w:before="58"/>
              <w:ind w:left="110"/>
              <w:rPr>
                <w:sz w:val="18"/>
              </w:rPr>
            </w:pPr>
            <w:r>
              <w:rPr>
                <w:sz w:val="18"/>
              </w:rPr>
              <w:t>6.2</w:t>
            </w:r>
            <w:r>
              <w:rPr>
                <w:sz w:val="18"/>
              </w:rPr>
              <w:tab/>
              <w:t>activities</w:t>
            </w:r>
            <w:r>
              <w:rPr>
                <w:spacing w:val="-4"/>
                <w:sz w:val="18"/>
              </w:rPr>
              <w:t xml:space="preserve"> </w:t>
            </w:r>
            <w:r>
              <w:rPr>
                <w:sz w:val="18"/>
              </w:rPr>
              <w:t>located</w:t>
            </w:r>
            <w:r>
              <w:rPr>
                <w:spacing w:val="-4"/>
                <w:sz w:val="18"/>
              </w:rPr>
              <w:t xml:space="preserve"> </w:t>
            </w:r>
            <w:r>
              <w:rPr>
                <w:sz w:val="18"/>
              </w:rPr>
              <w:t>on</w:t>
            </w:r>
            <w:r>
              <w:rPr>
                <w:spacing w:val="-4"/>
                <w:sz w:val="18"/>
              </w:rPr>
              <w:t xml:space="preserve"> </w:t>
            </w:r>
            <w:r>
              <w:rPr>
                <w:sz w:val="18"/>
              </w:rPr>
              <w:t>lands</w:t>
            </w:r>
            <w:r>
              <w:rPr>
                <w:spacing w:val="-4"/>
                <w:sz w:val="18"/>
              </w:rPr>
              <w:t xml:space="preserve"> </w:t>
            </w:r>
            <w:r>
              <w:rPr>
                <w:sz w:val="18"/>
              </w:rPr>
              <w:t>and</w:t>
            </w:r>
            <w:r>
              <w:rPr>
                <w:spacing w:val="-3"/>
                <w:sz w:val="18"/>
              </w:rPr>
              <w:t xml:space="preserve"> </w:t>
            </w:r>
            <w:r>
              <w:rPr>
                <w:sz w:val="18"/>
              </w:rPr>
              <w:t>territories</w:t>
            </w:r>
            <w:r>
              <w:rPr>
                <w:spacing w:val="-4"/>
                <w:sz w:val="18"/>
              </w:rPr>
              <w:t xml:space="preserve"> </w:t>
            </w:r>
            <w:r>
              <w:rPr>
                <w:sz w:val="18"/>
              </w:rPr>
              <w:t>claimed</w:t>
            </w:r>
            <w:r>
              <w:rPr>
                <w:spacing w:val="-2"/>
                <w:sz w:val="18"/>
              </w:rPr>
              <w:t xml:space="preserve"> </w:t>
            </w:r>
            <w:r>
              <w:rPr>
                <w:sz w:val="18"/>
              </w:rPr>
              <w:t>by</w:t>
            </w:r>
            <w:r>
              <w:rPr>
                <w:spacing w:val="-5"/>
                <w:sz w:val="18"/>
              </w:rPr>
              <w:t xml:space="preserve"> </w:t>
            </w:r>
            <w:r>
              <w:rPr>
                <w:sz w:val="18"/>
              </w:rPr>
              <w:t>indigenous</w:t>
            </w:r>
            <w:r>
              <w:rPr>
                <w:spacing w:val="-8"/>
                <w:sz w:val="18"/>
              </w:rPr>
              <w:t xml:space="preserve"> </w:t>
            </w:r>
            <w:r>
              <w:rPr>
                <w:sz w:val="18"/>
              </w:rPr>
              <w:t>peoples?</w:t>
            </w:r>
          </w:p>
        </w:tc>
        <w:tc>
          <w:tcPr>
            <w:tcW w:w="836" w:type="dxa"/>
          </w:tcPr>
          <w:p w14:paraId="3F3F0DFF" w14:textId="2795AE3B" w:rsidR="00947397" w:rsidRDefault="0046414F">
            <w:pPr>
              <w:pStyle w:val="TableParagraph"/>
              <w:rPr>
                <w:rFonts w:ascii="Times New Roman"/>
                <w:sz w:val="16"/>
              </w:rPr>
            </w:pPr>
            <w:r>
              <w:rPr>
                <w:rFonts w:ascii="Times New Roman"/>
                <w:sz w:val="16"/>
              </w:rPr>
              <w:t>No</w:t>
            </w:r>
          </w:p>
        </w:tc>
      </w:tr>
      <w:tr w:rsidR="00947397" w14:paraId="73A1B567" w14:textId="77777777">
        <w:trPr>
          <w:trHeight w:val="1715"/>
        </w:trPr>
        <w:tc>
          <w:tcPr>
            <w:tcW w:w="8639" w:type="dxa"/>
          </w:tcPr>
          <w:p w14:paraId="79AD38E9" w14:textId="77777777" w:rsidR="00947397" w:rsidRDefault="00C260C2">
            <w:pPr>
              <w:pStyle w:val="TableParagraph"/>
              <w:tabs>
                <w:tab w:val="left" w:pos="680"/>
              </w:tabs>
              <w:spacing w:before="58"/>
              <w:ind w:left="680" w:right="143" w:hanging="571"/>
              <w:rPr>
                <w:sz w:val="18"/>
              </w:rPr>
            </w:pPr>
            <w:r>
              <w:rPr>
                <w:sz w:val="18"/>
              </w:rPr>
              <w:t>6.3</w:t>
            </w:r>
            <w:r>
              <w:rPr>
                <w:sz w:val="18"/>
              </w:rPr>
              <w:tab/>
              <w:t>impacts (positive or negative) to the human rights, lands, natural resources, territories, and traditional</w:t>
            </w:r>
            <w:r>
              <w:rPr>
                <w:spacing w:val="1"/>
                <w:sz w:val="18"/>
              </w:rPr>
              <w:t xml:space="preserve"> </w:t>
            </w:r>
            <w:r>
              <w:rPr>
                <w:sz w:val="18"/>
              </w:rPr>
              <w:t>livelihoods</w:t>
            </w:r>
            <w:r>
              <w:rPr>
                <w:spacing w:val="-5"/>
                <w:sz w:val="18"/>
              </w:rPr>
              <w:t xml:space="preserve"> </w:t>
            </w:r>
            <w:r>
              <w:rPr>
                <w:sz w:val="18"/>
              </w:rPr>
              <w:t>of</w:t>
            </w:r>
            <w:r>
              <w:rPr>
                <w:spacing w:val="-9"/>
                <w:sz w:val="18"/>
              </w:rPr>
              <w:t xml:space="preserve"> </w:t>
            </w:r>
            <w:r>
              <w:rPr>
                <w:sz w:val="18"/>
              </w:rPr>
              <w:t>indigenous</w:t>
            </w:r>
            <w:r>
              <w:rPr>
                <w:spacing w:val="-4"/>
                <w:sz w:val="18"/>
              </w:rPr>
              <w:t xml:space="preserve"> </w:t>
            </w:r>
            <w:r>
              <w:rPr>
                <w:sz w:val="18"/>
              </w:rPr>
              <w:t>peoples</w:t>
            </w:r>
            <w:r>
              <w:rPr>
                <w:spacing w:val="-4"/>
                <w:sz w:val="18"/>
              </w:rPr>
              <w:t xml:space="preserve"> </w:t>
            </w:r>
            <w:r>
              <w:rPr>
                <w:sz w:val="18"/>
              </w:rPr>
              <w:t>(regardless</w:t>
            </w:r>
            <w:r>
              <w:rPr>
                <w:spacing w:val="-8"/>
                <w:sz w:val="18"/>
              </w:rPr>
              <w:t xml:space="preserve"> </w:t>
            </w:r>
            <w:r>
              <w:rPr>
                <w:sz w:val="18"/>
              </w:rPr>
              <w:t>of</w:t>
            </w:r>
            <w:r>
              <w:rPr>
                <w:spacing w:val="-4"/>
                <w:sz w:val="18"/>
              </w:rPr>
              <w:t xml:space="preserve"> </w:t>
            </w:r>
            <w:r>
              <w:rPr>
                <w:sz w:val="18"/>
              </w:rPr>
              <w:t>whether</w:t>
            </w:r>
            <w:r>
              <w:rPr>
                <w:spacing w:val="-2"/>
                <w:sz w:val="18"/>
              </w:rPr>
              <w:t xml:space="preserve"> </w:t>
            </w:r>
            <w:r>
              <w:rPr>
                <w:sz w:val="18"/>
              </w:rPr>
              <w:t>indigenous</w:t>
            </w:r>
            <w:r>
              <w:rPr>
                <w:spacing w:val="-8"/>
                <w:sz w:val="18"/>
              </w:rPr>
              <w:t xml:space="preserve"> </w:t>
            </w:r>
            <w:r>
              <w:rPr>
                <w:sz w:val="18"/>
              </w:rPr>
              <w:t>peoples</w:t>
            </w:r>
            <w:r>
              <w:rPr>
                <w:spacing w:val="-4"/>
                <w:sz w:val="18"/>
              </w:rPr>
              <w:t xml:space="preserve"> </w:t>
            </w:r>
            <w:r>
              <w:rPr>
                <w:sz w:val="18"/>
              </w:rPr>
              <w:t>possess</w:t>
            </w:r>
            <w:r>
              <w:rPr>
                <w:spacing w:val="-4"/>
                <w:sz w:val="18"/>
              </w:rPr>
              <w:t xml:space="preserve"> </w:t>
            </w:r>
            <w:r>
              <w:rPr>
                <w:sz w:val="18"/>
              </w:rPr>
              <w:t>the</w:t>
            </w:r>
            <w:r>
              <w:rPr>
                <w:spacing w:val="-9"/>
                <w:sz w:val="18"/>
              </w:rPr>
              <w:t xml:space="preserve"> </w:t>
            </w:r>
            <w:r>
              <w:rPr>
                <w:sz w:val="18"/>
              </w:rPr>
              <w:t>legal</w:t>
            </w:r>
            <w:r>
              <w:rPr>
                <w:spacing w:val="-6"/>
                <w:sz w:val="18"/>
              </w:rPr>
              <w:t xml:space="preserve"> </w:t>
            </w:r>
            <w:r>
              <w:rPr>
                <w:sz w:val="18"/>
              </w:rPr>
              <w:t>titles</w:t>
            </w:r>
            <w:r>
              <w:rPr>
                <w:spacing w:val="-4"/>
                <w:sz w:val="18"/>
              </w:rPr>
              <w:t xml:space="preserve"> </w:t>
            </w:r>
            <w:r>
              <w:rPr>
                <w:sz w:val="18"/>
              </w:rPr>
              <w:t>to</w:t>
            </w:r>
            <w:r>
              <w:rPr>
                <w:spacing w:val="-4"/>
                <w:sz w:val="18"/>
              </w:rPr>
              <w:t xml:space="preserve"> </w:t>
            </w:r>
            <w:r>
              <w:rPr>
                <w:sz w:val="18"/>
              </w:rPr>
              <w:t>such</w:t>
            </w:r>
            <w:r>
              <w:rPr>
                <w:spacing w:val="1"/>
                <w:sz w:val="18"/>
              </w:rPr>
              <w:t xml:space="preserve"> </w:t>
            </w:r>
            <w:r>
              <w:rPr>
                <w:sz w:val="18"/>
              </w:rPr>
              <w:t>areas, whether the project is located within or outside of the lands and territories inhabited by the</w:t>
            </w:r>
            <w:r>
              <w:rPr>
                <w:spacing w:val="1"/>
                <w:sz w:val="18"/>
              </w:rPr>
              <w:t xml:space="preserve"> </w:t>
            </w:r>
            <w:r>
              <w:rPr>
                <w:sz w:val="18"/>
              </w:rPr>
              <w:t>affected peoples, or whether the indigenous peoples are recognized as indigenous peoples by the country</w:t>
            </w:r>
            <w:r>
              <w:rPr>
                <w:spacing w:val="1"/>
                <w:sz w:val="18"/>
              </w:rPr>
              <w:t xml:space="preserve"> </w:t>
            </w:r>
            <w:r>
              <w:rPr>
                <w:sz w:val="18"/>
              </w:rPr>
              <w:t>in</w:t>
            </w:r>
            <w:r>
              <w:rPr>
                <w:spacing w:val="-2"/>
                <w:sz w:val="18"/>
              </w:rPr>
              <w:t xml:space="preserve"> </w:t>
            </w:r>
            <w:r>
              <w:rPr>
                <w:sz w:val="18"/>
              </w:rPr>
              <w:t>question)?</w:t>
            </w:r>
          </w:p>
          <w:p w14:paraId="056D409A" w14:textId="77777777" w:rsidR="00947397" w:rsidRDefault="00C260C2">
            <w:pPr>
              <w:pStyle w:val="TableParagraph"/>
              <w:spacing w:before="57"/>
              <w:ind w:left="745" w:right="411"/>
              <w:rPr>
                <w:i/>
                <w:sz w:val="12"/>
              </w:rPr>
            </w:pPr>
            <w:r>
              <w:rPr>
                <w:i/>
                <w:sz w:val="18"/>
              </w:rPr>
              <w:t>If the answer to screening question 6.3 is “yes”, then Standard 6 requirements apply, and the potential</w:t>
            </w:r>
            <w:r>
              <w:rPr>
                <w:i/>
                <w:spacing w:val="-38"/>
                <w:sz w:val="18"/>
              </w:rPr>
              <w:t xml:space="preserve"> </w:t>
            </w:r>
            <w:r>
              <w:rPr>
                <w:i/>
                <w:sz w:val="18"/>
              </w:rPr>
              <w:t>significance</w:t>
            </w:r>
            <w:r>
              <w:rPr>
                <w:i/>
                <w:spacing w:val="-2"/>
                <w:sz w:val="18"/>
              </w:rPr>
              <w:t xml:space="preserve"> </w:t>
            </w:r>
            <w:r>
              <w:rPr>
                <w:i/>
                <w:sz w:val="18"/>
              </w:rPr>
              <w:t>of risks related</w:t>
            </w:r>
            <w:r>
              <w:rPr>
                <w:i/>
                <w:spacing w:val="2"/>
                <w:sz w:val="18"/>
              </w:rPr>
              <w:t xml:space="preserve"> </w:t>
            </w:r>
            <w:r>
              <w:rPr>
                <w:i/>
                <w:sz w:val="18"/>
              </w:rPr>
              <w:t>to</w:t>
            </w:r>
            <w:r>
              <w:rPr>
                <w:i/>
                <w:spacing w:val="2"/>
                <w:sz w:val="18"/>
              </w:rPr>
              <w:t xml:space="preserve"> </w:t>
            </w:r>
            <w:r>
              <w:rPr>
                <w:i/>
                <w:sz w:val="18"/>
              </w:rPr>
              <w:t>impacts</w:t>
            </w:r>
            <w:r>
              <w:rPr>
                <w:i/>
                <w:spacing w:val="-1"/>
                <w:sz w:val="18"/>
              </w:rPr>
              <w:t xml:space="preserve"> </w:t>
            </w:r>
            <w:r>
              <w:rPr>
                <w:i/>
                <w:sz w:val="18"/>
              </w:rPr>
              <w:t>on</w:t>
            </w:r>
            <w:r>
              <w:rPr>
                <w:i/>
                <w:spacing w:val="2"/>
                <w:sz w:val="18"/>
              </w:rPr>
              <w:t xml:space="preserve"> </w:t>
            </w:r>
            <w:r>
              <w:rPr>
                <w:i/>
                <w:sz w:val="18"/>
              </w:rPr>
              <w:t>indigenous</w:t>
            </w:r>
            <w:r>
              <w:rPr>
                <w:i/>
                <w:spacing w:val="-5"/>
                <w:sz w:val="18"/>
              </w:rPr>
              <w:t xml:space="preserve"> </w:t>
            </w:r>
            <w:r>
              <w:rPr>
                <w:i/>
                <w:sz w:val="18"/>
              </w:rPr>
              <w:t>peoples must</w:t>
            </w:r>
            <w:r>
              <w:rPr>
                <w:i/>
                <w:spacing w:val="-2"/>
                <w:sz w:val="18"/>
              </w:rPr>
              <w:t xml:space="preserve"> </w:t>
            </w:r>
            <w:r>
              <w:rPr>
                <w:i/>
                <w:sz w:val="18"/>
              </w:rPr>
              <w:t>be</w:t>
            </w:r>
            <w:r>
              <w:rPr>
                <w:i/>
                <w:spacing w:val="-6"/>
                <w:sz w:val="18"/>
              </w:rPr>
              <w:t xml:space="preserve"> </w:t>
            </w:r>
            <w:r>
              <w:rPr>
                <w:i/>
                <w:sz w:val="18"/>
              </w:rPr>
              <w:t>Moderate</w:t>
            </w:r>
            <w:r>
              <w:rPr>
                <w:i/>
                <w:spacing w:val="-1"/>
                <w:sz w:val="18"/>
              </w:rPr>
              <w:t xml:space="preserve"> </w:t>
            </w:r>
            <w:r>
              <w:rPr>
                <w:i/>
                <w:sz w:val="18"/>
              </w:rPr>
              <w:t>or</w:t>
            </w:r>
            <w:r>
              <w:rPr>
                <w:i/>
                <w:spacing w:val="-2"/>
                <w:sz w:val="18"/>
              </w:rPr>
              <w:t xml:space="preserve"> </w:t>
            </w:r>
            <w:r>
              <w:rPr>
                <w:i/>
                <w:sz w:val="18"/>
              </w:rPr>
              <w:t>above.</w:t>
            </w:r>
            <w:r>
              <w:rPr>
                <w:i/>
                <w:position w:val="5"/>
                <w:sz w:val="12"/>
              </w:rPr>
              <w:t>*</w:t>
            </w:r>
          </w:p>
        </w:tc>
        <w:tc>
          <w:tcPr>
            <w:tcW w:w="836" w:type="dxa"/>
          </w:tcPr>
          <w:p w14:paraId="4B541475" w14:textId="0B19EDCE" w:rsidR="00947397" w:rsidRDefault="001A54D3">
            <w:pPr>
              <w:pStyle w:val="TableParagraph"/>
              <w:rPr>
                <w:rFonts w:ascii="Times New Roman"/>
                <w:sz w:val="16"/>
              </w:rPr>
            </w:pPr>
            <w:r>
              <w:rPr>
                <w:rFonts w:ascii="Times New Roman"/>
                <w:sz w:val="16"/>
              </w:rPr>
              <w:t>No</w:t>
            </w:r>
          </w:p>
        </w:tc>
      </w:tr>
      <w:tr w:rsidR="00947397" w14:paraId="33C013F2" w14:textId="77777777">
        <w:trPr>
          <w:trHeight w:val="780"/>
        </w:trPr>
        <w:tc>
          <w:tcPr>
            <w:tcW w:w="8639" w:type="dxa"/>
          </w:tcPr>
          <w:p w14:paraId="1DB915A6" w14:textId="77777777" w:rsidR="00947397" w:rsidRDefault="00C260C2">
            <w:pPr>
              <w:pStyle w:val="TableParagraph"/>
              <w:tabs>
                <w:tab w:val="left" w:pos="680"/>
              </w:tabs>
              <w:spacing w:before="58"/>
              <w:ind w:left="680" w:right="283" w:hanging="571"/>
              <w:rPr>
                <w:sz w:val="18"/>
              </w:rPr>
            </w:pPr>
            <w:r>
              <w:rPr>
                <w:sz w:val="18"/>
              </w:rPr>
              <w:t>6.4</w:t>
            </w:r>
            <w:r>
              <w:rPr>
                <w:sz w:val="18"/>
              </w:rPr>
              <w:tab/>
              <w:t>the absence of culturally appropriate consultations carried out with the objective of achieving FPIC on</w:t>
            </w:r>
            <w:r>
              <w:rPr>
                <w:spacing w:val="1"/>
                <w:sz w:val="18"/>
              </w:rPr>
              <w:t xml:space="preserve"> </w:t>
            </w:r>
            <w:r>
              <w:rPr>
                <w:sz w:val="18"/>
              </w:rPr>
              <w:t>matters</w:t>
            </w:r>
            <w:r>
              <w:rPr>
                <w:spacing w:val="-9"/>
                <w:sz w:val="18"/>
              </w:rPr>
              <w:t xml:space="preserve"> </w:t>
            </w:r>
            <w:r>
              <w:rPr>
                <w:sz w:val="18"/>
              </w:rPr>
              <w:t>that</w:t>
            </w:r>
            <w:r>
              <w:rPr>
                <w:spacing w:val="-8"/>
                <w:sz w:val="18"/>
              </w:rPr>
              <w:t xml:space="preserve"> </w:t>
            </w:r>
            <w:r>
              <w:rPr>
                <w:sz w:val="18"/>
              </w:rPr>
              <w:t>may</w:t>
            </w:r>
            <w:r>
              <w:rPr>
                <w:spacing w:val="-6"/>
                <w:sz w:val="18"/>
              </w:rPr>
              <w:t xml:space="preserve"> </w:t>
            </w:r>
            <w:r>
              <w:rPr>
                <w:sz w:val="18"/>
              </w:rPr>
              <w:t>affect</w:t>
            </w:r>
            <w:r>
              <w:rPr>
                <w:spacing w:val="-4"/>
                <w:sz w:val="18"/>
              </w:rPr>
              <w:t xml:space="preserve"> </w:t>
            </w:r>
            <w:r>
              <w:rPr>
                <w:sz w:val="18"/>
              </w:rPr>
              <w:t>the</w:t>
            </w:r>
            <w:r>
              <w:rPr>
                <w:spacing w:val="-4"/>
                <w:sz w:val="18"/>
              </w:rPr>
              <w:t xml:space="preserve"> </w:t>
            </w:r>
            <w:r>
              <w:rPr>
                <w:sz w:val="18"/>
              </w:rPr>
              <w:t>rights</w:t>
            </w:r>
            <w:r>
              <w:rPr>
                <w:spacing w:val="-4"/>
                <w:sz w:val="18"/>
              </w:rPr>
              <w:t xml:space="preserve"> </w:t>
            </w:r>
            <w:r>
              <w:rPr>
                <w:sz w:val="18"/>
              </w:rPr>
              <w:t>and</w:t>
            </w:r>
            <w:r>
              <w:rPr>
                <w:spacing w:val="-7"/>
                <w:sz w:val="18"/>
              </w:rPr>
              <w:t xml:space="preserve"> </w:t>
            </w:r>
            <w:r>
              <w:rPr>
                <w:sz w:val="18"/>
              </w:rPr>
              <w:t>interests,</w:t>
            </w:r>
            <w:r>
              <w:rPr>
                <w:spacing w:val="-3"/>
                <w:sz w:val="18"/>
              </w:rPr>
              <w:t xml:space="preserve"> </w:t>
            </w:r>
            <w:r>
              <w:rPr>
                <w:sz w:val="18"/>
              </w:rPr>
              <w:t>lands,</w:t>
            </w:r>
            <w:r>
              <w:rPr>
                <w:spacing w:val="-4"/>
                <w:sz w:val="18"/>
              </w:rPr>
              <w:t xml:space="preserve"> </w:t>
            </w:r>
            <w:r>
              <w:rPr>
                <w:sz w:val="18"/>
              </w:rPr>
              <w:t>resources,</w:t>
            </w:r>
            <w:r>
              <w:rPr>
                <w:spacing w:val="-4"/>
                <w:sz w:val="18"/>
              </w:rPr>
              <w:t xml:space="preserve"> </w:t>
            </w:r>
            <w:r>
              <w:rPr>
                <w:sz w:val="18"/>
              </w:rPr>
              <w:t>territories</w:t>
            </w:r>
            <w:r>
              <w:rPr>
                <w:spacing w:val="-3"/>
                <w:sz w:val="18"/>
              </w:rPr>
              <w:t xml:space="preserve"> </w:t>
            </w:r>
            <w:r>
              <w:rPr>
                <w:sz w:val="18"/>
              </w:rPr>
              <w:t>and</w:t>
            </w:r>
            <w:r>
              <w:rPr>
                <w:spacing w:val="-7"/>
                <w:sz w:val="18"/>
              </w:rPr>
              <w:t xml:space="preserve"> </w:t>
            </w:r>
            <w:r>
              <w:rPr>
                <w:sz w:val="18"/>
              </w:rPr>
              <w:t>traditional</w:t>
            </w:r>
            <w:r>
              <w:rPr>
                <w:spacing w:val="-5"/>
                <w:sz w:val="18"/>
              </w:rPr>
              <w:t xml:space="preserve"> </w:t>
            </w:r>
            <w:r>
              <w:rPr>
                <w:sz w:val="18"/>
              </w:rPr>
              <w:t>livelihoods</w:t>
            </w:r>
            <w:r>
              <w:rPr>
                <w:spacing w:val="-4"/>
                <w:sz w:val="18"/>
              </w:rPr>
              <w:t xml:space="preserve"> </w:t>
            </w:r>
            <w:r>
              <w:rPr>
                <w:sz w:val="18"/>
              </w:rPr>
              <w:t>of</w:t>
            </w:r>
            <w:r>
              <w:rPr>
                <w:spacing w:val="1"/>
                <w:sz w:val="18"/>
              </w:rPr>
              <w:t xml:space="preserve"> </w:t>
            </w:r>
            <w:r>
              <w:rPr>
                <w:sz w:val="18"/>
              </w:rPr>
              <w:t>the</w:t>
            </w:r>
            <w:r>
              <w:rPr>
                <w:spacing w:val="-2"/>
                <w:sz w:val="18"/>
              </w:rPr>
              <w:t xml:space="preserve"> </w:t>
            </w:r>
            <w:r>
              <w:rPr>
                <w:sz w:val="18"/>
              </w:rPr>
              <w:t>indigenous</w:t>
            </w:r>
            <w:r>
              <w:rPr>
                <w:spacing w:val="-1"/>
                <w:sz w:val="18"/>
              </w:rPr>
              <w:t xml:space="preserve"> </w:t>
            </w:r>
            <w:r>
              <w:rPr>
                <w:sz w:val="18"/>
              </w:rPr>
              <w:t>peoples</w:t>
            </w:r>
            <w:r>
              <w:rPr>
                <w:spacing w:val="1"/>
                <w:sz w:val="18"/>
              </w:rPr>
              <w:t xml:space="preserve"> </w:t>
            </w:r>
            <w:r>
              <w:rPr>
                <w:sz w:val="18"/>
              </w:rPr>
              <w:t>concerned?</w:t>
            </w:r>
          </w:p>
        </w:tc>
        <w:tc>
          <w:tcPr>
            <w:tcW w:w="836" w:type="dxa"/>
          </w:tcPr>
          <w:p w14:paraId="60804410" w14:textId="1E603F95" w:rsidR="00947397" w:rsidRDefault="001A54D3">
            <w:pPr>
              <w:pStyle w:val="TableParagraph"/>
              <w:rPr>
                <w:rFonts w:ascii="Times New Roman"/>
                <w:sz w:val="16"/>
              </w:rPr>
            </w:pPr>
            <w:r>
              <w:rPr>
                <w:rFonts w:ascii="Times New Roman"/>
                <w:sz w:val="16"/>
              </w:rPr>
              <w:t>No</w:t>
            </w:r>
          </w:p>
        </w:tc>
      </w:tr>
      <w:tr w:rsidR="00947397" w14:paraId="03677D42" w14:textId="77777777">
        <w:trPr>
          <w:trHeight w:val="560"/>
        </w:trPr>
        <w:tc>
          <w:tcPr>
            <w:tcW w:w="8639" w:type="dxa"/>
          </w:tcPr>
          <w:p w14:paraId="6ACA0799" w14:textId="77777777" w:rsidR="00947397" w:rsidRDefault="00C260C2">
            <w:pPr>
              <w:pStyle w:val="TableParagraph"/>
              <w:tabs>
                <w:tab w:val="left" w:pos="680"/>
              </w:tabs>
              <w:spacing w:before="58"/>
              <w:ind w:left="680" w:right="422" w:hanging="571"/>
              <w:rPr>
                <w:sz w:val="18"/>
              </w:rPr>
            </w:pPr>
            <w:r>
              <w:rPr>
                <w:sz w:val="18"/>
              </w:rPr>
              <w:t>6.5</w:t>
            </w:r>
            <w:r>
              <w:rPr>
                <w:sz w:val="18"/>
              </w:rPr>
              <w:tab/>
              <w:t>the</w:t>
            </w:r>
            <w:r>
              <w:rPr>
                <w:spacing w:val="-9"/>
                <w:sz w:val="18"/>
              </w:rPr>
              <w:t xml:space="preserve"> </w:t>
            </w:r>
            <w:r>
              <w:rPr>
                <w:sz w:val="18"/>
              </w:rPr>
              <w:t>utilization</w:t>
            </w:r>
            <w:r>
              <w:rPr>
                <w:spacing w:val="-2"/>
                <w:sz w:val="18"/>
              </w:rPr>
              <w:t xml:space="preserve"> </w:t>
            </w:r>
            <w:r>
              <w:rPr>
                <w:sz w:val="18"/>
              </w:rPr>
              <w:t>and/or</w:t>
            </w:r>
            <w:r>
              <w:rPr>
                <w:spacing w:val="-2"/>
                <w:sz w:val="18"/>
              </w:rPr>
              <w:t xml:space="preserve"> </w:t>
            </w:r>
            <w:r>
              <w:rPr>
                <w:sz w:val="18"/>
              </w:rPr>
              <w:t>commercial</w:t>
            </w:r>
            <w:r>
              <w:rPr>
                <w:spacing w:val="-10"/>
                <w:sz w:val="18"/>
              </w:rPr>
              <w:t xml:space="preserve"> </w:t>
            </w:r>
            <w:r>
              <w:rPr>
                <w:sz w:val="18"/>
              </w:rPr>
              <w:t>development</w:t>
            </w:r>
            <w:r>
              <w:rPr>
                <w:spacing w:val="-3"/>
                <w:sz w:val="18"/>
              </w:rPr>
              <w:t xml:space="preserve"> </w:t>
            </w:r>
            <w:r>
              <w:rPr>
                <w:sz w:val="18"/>
              </w:rPr>
              <w:t>of</w:t>
            </w:r>
            <w:r>
              <w:rPr>
                <w:spacing w:val="-4"/>
                <w:sz w:val="18"/>
              </w:rPr>
              <w:t xml:space="preserve"> </w:t>
            </w:r>
            <w:r>
              <w:rPr>
                <w:sz w:val="18"/>
              </w:rPr>
              <w:t>natural</w:t>
            </w:r>
            <w:r>
              <w:rPr>
                <w:spacing w:val="-9"/>
                <w:sz w:val="18"/>
              </w:rPr>
              <w:t xml:space="preserve"> </w:t>
            </w:r>
            <w:r>
              <w:rPr>
                <w:sz w:val="18"/>
              </w:rPr>
              <w:t>resources</w:t>
            </w:r>
            <w:r>
              <w:rPr>
                <w:spacing w:val="-9"/>
                <w:sz w:val="18"/>
              </w:rPr>
              <w:t xml:space="preserve"> </w:t>
            </w:r>
            <w:r>
              <w:rPr>
                <w:sz w:val="18"/>
              </w:rPr>
              <w:t>on</w:t>
            </w:r>
            <w:r>
              <w:rPr>
                <w:spacing w:val="-8"/>
                <w:sz w:val="18"/>
              </w:rPr>
              <w:t xml:space="preserve"> </w:t>
            </w:r>
            <w:r>
              <w:rPr>
                <w:sz w:val="18"/>
              </w:rPr>
              <w:t>lands</w:t>
            </w:r>
            <w:r>
              <w:rPr>
                <w:spacing w:val="-4"/>
                <w:sz w:val="18"/>
              </w:rPr>
              <w:t xml:space="preserve"> </w:t>
            </w:r>
            <w:r>
              <w:rPr>
                <w:sz w:val="18"/>
              </w:rPr>
              <w:t>and</w:t>
            </w:r>
            <w:r>
              <w:rPr>
                <w:spacing w:val="-3"/>
                <w:sz w:val="18"/>
              </w:rPr>
              <w:t xml:space="preserve"> </w:t>
            </w:r>
            <w:r>
              <w:rPr>
                <w:sz w:val="18"/>
              </w:rPr>
              <w:t>territories</w:t>
            </w:r>
            <w:r>
              <w:rPr>
                <w:spacing w:val="-8"/>
                <w:sz w:val="18"/>
              </w:rPr>
              <w:t xml:space="preserve"> </w:t>
            </w:r>
            <w:r>
              <w:rPr>
                <w:sz w:val="18"/>
              </w:rPr>
              <w:t>claimed</w:t>
            </w:r>
            <w:r>
              <w:rPr>
                <w:spacing w:val="-3"/>
                <w:sz w:val="18"/>
              </w:rPr>
              <w:t xml:space="preserve"> </w:t>
            </w:r>
            <w:r>
              <w:rPr>
                <w:sz w:val="18"/>
              </w:rPr>
              <w:t>by</w:t>
            </w:r>
            <w:r>
              <w:rPr>
                <w:spacing w:val="1"/>
                <w:sz w:val="18"/>
              </w:rPr>
              <w:t xml:space="preserve"> </w:t>
            </w:r>
            <w:r>
              <w:rPr>
                <w:sz w:val="18"/>
              </w:rPr>
              <w:t>indigenous</w:t>
            </w:r>
            <w:r>
              <w:rPr>
                <w:spacing w:val="-2"/>
                <w:sz w:val="18"/>
              </w:rPr>
              <w:t xml:space="preserve"> </w:t>
            </w:r>
            <w:r>
              <w:rPr>
                <w:sz w:val="18"/>
              </w:rPr>
              <w:t>peoples?</w:t>
            </w:r>
          </w:p>
        </w:tc>
        <w:tc>
          <w:tcPr>
            <w:tcW w:w="836" w:type="dxa"/>
          </w:tcPr>
          <w:p w14:paraId="63926CDE" w14:textId="17A7D82F" w:rsidR="00947397" w:rsidRDefault="001A54D3">
            <w:pPr>
              <w:pStyle w:val="TableParagraph"/>
              <w:rPr>
                <w:rFonts w:ascii="Times New Roman"/>
                <w:sz w:val="16"/>
              </w:rPr>
            </w:pPr>
            <w:r>
              <w:rPr>
                <w:rFonts w:ascii="Times New Roman"/>
                <w:sz w:val="16"/>
              </w:rPr>
              <w:t>No</w:t>
            </w:r>
          </w:p>
        </w:tc>
      </w:tr>
      <w:tr w:rsidR="00947397" w14:paraId="46C3D4F6" w14:textId="77777777">
        <w:trPr>
          <w:trHeight w:val="840"/>
        </w:trPr>
        <w:tc>
          <w:tcPr>
            <w:tcW w:w="8639" w:type="dxa"/>
          </w:tcPr>
          <w:p w14:paraId="343D0313" w14:textId="77777777" w:rsidR="00947397" w:rsidRDefault="00C260C2">
            <w:pPr>
              <w:pStyle w:val="TableParagraph"/>
              <w:tabs>
                <w:tab w:val="left" w:pos="680"/>
              </w:tabs>
              <w:spacing w:before="58"/>
              <w:ind w:left="680" w:right="204" w:hanging="571"/>
              <w:rPr>
                <w:sz w:val="18"/>
              </w:rPr>
            </w:pPr>
            <w:r>
              <w:rPr>
                <w:sz w:val="18"/>
              </w:rPr>
              <w:t>6.6</w:t>
            </w:r>
            <w:r>
              <w:rPr>
                <w:sz w:val="18"/>
              </w:rPr>
              <w:tab/>
              <w:t>forced</w:t>
            </w:r>
            <w:r>
              <w:rPr>
                <w:spacing w:val="-9"/>
                <w:sz w:val="18"/>
              </w:rPr>
              <w:t xml:space="preserve"> </w:t>
            </w:r>
            <w:r>
              <w:rPr>
                <w:sz w:val="18"/>
              </w:rPr>
              <w:t>eviction</w:t>
            </w:r>
            <w:r>
              <w:rPr>
                <w:spacing w:val="-4"/>
                <w:sz w:val="18"/>
              </w:rPr>
              <w:t xml:space="preserve"> </w:t>
            </w:r>
            <w:r>
              <w:rPr>
                <w:sz w:val="18"/>
              </w:rPr>
              <w:t>or</w:t>
            </w:r>
            <w:r>
              <w:rPr>
                <w:spacing w:val="-3"/>
                <w:sz w:val="18"/>
              </w:rPr>
              <w:t xml:space="preserve"> </w:t>
            </w:r>
            <w:r>
              <w:rPr>
                <w:sz w:val="18"/>
              </w:rPr>
              <w:t>the</w:t>
            </w:r>
            <w:r>
              <w:rPr>
                <w:spacing w:val="-4"/>
                <w:sz w:val="18"/>
              </w:rPr>
              <w:t xml:space="preserve"> </w:t>
            </w:r>
            <w:r>
              <w:rPr>
                <w:sz w:val="18"/>
              </w:rPr>
              <w:t>whole</w:t>
            </w:r>
            <w:r>
              <w:rPr>
                <w:spacing w:val="-9"/>
                <w:sz w:val="18"/>
              </w:rPr>
              <w:t xml:space="preserve"> </w:t>
            </w:r>
            <w:r>
              <w:rPr>
                <w:sz w:val="18"/>
              </w:rPr>
              <w:t>or</w:t>
            </w:r>
            <w:r>
              <w:rPr>
                <w:spacing w:val="-3"/>
                <w:sz w:val="18"/>
              </w:rPr>
              <w:t xml:space="preserve"> </w:t>
            </w:r>
            <w:r>
              <w:rPr>
                <w:sz w:val="18"/>
              </w:rPr>
              <w:t>partial</w:t>
            </w:r>
            <w:r>
              <w:rPr>
                <w:spacing w:val="-5"/>
                <w:sz w:val="18"/>
              </w:rPr>
              <w:t xml:space="preserve"> </w:t>
            </w:r>
            <w:r>
              <w:rPr>
                <w:sz w:val="18"/>
              </w:rPr>
              <w:t>physical</w:t>
            </w:r>
            <w:r>
              <w:rPr>
                <w:spacing w:val="-10"/>
                <w:sz w:val="18"/>
              </w:rPr>
              <w:t xml:space="preserve"> </w:t>
            </w:r>
            <w:r>
              <w:rPr>
                <w:sz w:val="18"/>
              </w:rPr>
              <w:t>or</w:t>
            </w:r>
            <w:r>
              <w:rPr>
                <w:spacing w:val="-3"/>
                <w:sz w:val="18"/>
              </w:rPr>
              <w:t xml:space="preserve"> </w:t>
            </w:r>
            <w:r>
              <w:rPr>
                <w:sz w:val="18"/>
              </w:rPr>
              <w:t>economic</w:t>
            </w:r>
            <w:r>
              <w:rPr>
                <w:spacing w:val="-6"/>
                <w:sz w:val="18"/>
              </w:rPr>
              <w:t xml:space="preserve"> </w:t>
            </w:r>
            <w:r>
              <w:rPr>
                <w:sz w:val="18"/>
              </w:rPr>
              <w:t>displacement</w:t>
            </w:r>
            <w:r>
              <w:rPr>
                <w:spacing w:val="-5"/>
                <w:sz w:val="18"/>
              </w:rPr>
              <w:t xml:space="preserve"> </w:t>
            </w:r>
            <w:r>
              <w:rPr>
                <w:sz w:val="18"/>
              </w:rPr>
              <w:t>of</w:t>
            </w:r>
            <w:r>
              <w:rPr>
                <w:spacing w:val="-9"/>
                <w:sz w:val="18"/>
              </w:rPr>
              <w:t xml:space="preserve"> </w:t>
            </w:r>
            <w:r>
              <w:rPr>
                <w:sz w:val="18"/>
              </w:rPr>
              <w:t>indigenous</w:t>
            </w:r>
            <w:r>
              <w:rPr>
                <w:spacing w:val="-4"/>
                <w:sz w:val="18"/>
              </w:rPr>
              <w:t xml:space="preserve"> </w:t>
            </w:r>
            <w:r>
              <w:rPr>
                <w:sz w:val="18"/>
              </w:rPr>
              <w:t>peoples,</w:t>
            </w:r>
            <w:r>
              <w:rPr>
                <w:spacing w:val="-4"/>
                <w:sz w:val="18"/>
              </w:rPr>
              <w:t xml:space="preserve"> </w:t>
            </w:r>
            <w:r>
              <w:rPr>
                <w:sz w:val="18"/>
              </w:rPr>
              <w:t>including</w:t>
            </w:r>
            <w:r>
              <w:rPr>
                <w:spacing w:val="1"/>
                <w:sz w:val="18"/>
              </w:rPr>
              <w:t xml:space="preserve"> </w:t>
            </w:r>
            <w:r>
              <w:rPr>
                <w:sz w:val="18"/>
              </w:rPr>
              <w:t>through</w:t>
            </w:r>
            <w:r>
              <w:rPr>
                <w:spacing w:val="-2"/>
                <w:sz w:val="18"/>
              </w:rPr>
              <w:t xml:space="preserve"> </w:t>
            </w:r>
            <w:r>
              <w:rPr>
                <w:sz w:val="18"/>
              </w:rPr>
              <w:t>access</w:t>
            </w:r>
            <w:r>
              <w:rPr>
                <w:spacing w:val="-1"/>
                <w:sz w:val="18"/>
              </w:rPr>
              <w:t xml:space="preserve"> </w:t>
            </w:r>
            <w:r>
              <w:rPr>
                <w:sz w:val="18"/>
              </w:rPr>
              <w:t>restrictions</w:t>
            </w:r>
            <w:r>
              <w:rPr>
                <w:spacing w:val="-2"/>
                <w:sz w:val="18"/>
              </w:rPr>
              <w:t xml:space="preserve"> </w:t>
            </w:r>
            <w:r>
              <w:rPr>
                <w:sz w:val="18"/>
              </w:rPr>
              <w:t>to</w:t>
            </w:r>
            <w:r>
              <w:rPr>
                <w:spacing w:val="-1"/>
                <w:sz w:val="18"/>
              </w:rPr>
              <w:t xml:space="preserve"> </w:t>
            </w:r>
            <w:r>
              <w:rPr>
                <w:sz w:val="18"/>
              </w:rPr>
              <w:t>lands,</w:t>
            </w:r>
            <w:r>
              <w:rPr>
                <w:spacing w:val="-2"/>
                <w:sz w:val="18"/>
              </w:rPr>
              <w:t xml:space="preserve"> </w:t>
            </w:r>
            <w:r>
              <w:rPr>
                <w:sz w:val="18"/>
              </w:rPr>
              <w:t>territories,</w:t>
            </w:r>
            <w:r>
              <w:rPr>
                <w:spacing w:val="-2"/>
                <w:sz w:val="18"/>
              </w:rPr>
              <w:t xml:space="preserve"> </w:t>
            </w:r>
            <w:r>
              <w:rPr>
                <w:sz w:val="18"/>
              </w:rPr>
              <w:t>and</w:t>
            </w:r>
            <w:r>
              <w:rPr>
                <w:spacing w:val="-2"/>
                <w:sz w:val="18"/>
              </w:rPr>
              <w:t xml:space="preserve"> </w:t>
            </w:r>
            <w:r>
              <w:rPr>
                <w:sz w:val="18"/>
              </w:rPr>
              <w:t>resources?</w:t>
            </w:r>
          </w:p>
          <w:p w14:paraId="23ABCF4A" w14:textId="77777777" w:rsidR="00947397" w:rsidRDefault="00C260C2">
            <w:pPr>
              <w:pStyle w:val="TableParagraph"/>
              <w:spacing w:before="61"/>
              <w:ind w:left="650"/>
              <w:rPr>
                <w:i/>
                <w:sz w:val="18"/>
              </w:rPr>
            </w:pPr>
            <w:r>
              <w:rPr>
                <w:i/>
                <w:sz w:val="18"/>
              </w:rPr>
              <w:t>Consider,</w:t>
            </w:r>
            <w:r>
              <w:rPr>
                <w:i/>
                <w:spacing w:val="-3"/>
                <w:sz w:val="18"/>
              </w:rPr>
              <w:t xml:space="preserve"> </w:t>
            </w:r>
            <w:r>
              <w:rPr>
                <w:i/>
                <w:sz w:val="18"/>
              </w:rPr>
              <w:t>and where</w:t>
            </w:r>
            <w:r>
              <w:rPr>
                <w:i/>
                <w:spacing w:val="-3"/>
                <w:sz w:val="18"/>
              </w:rPr>
              <w:t xml:space="preserve"> </w:t>
            </w:r>
            <w:r>
              <w:rPr>
                <w:i/>
                <w:sz w:val="18"/>
              </w:rPr>
              <w:t>appropriate</w:t>
            </w:r>
            <w:r>
              <w:rPr>
                <w:i/>
                <w:spacing w:val="-4"/>
                <w:sz w:val="18"/>
              </w:rPr>
              <w:t xml:space="preserve"> </w:t>
            </w:r>
            <w:r>
              <w:rPr>
                <w:i/>
                <w:sz w:val="18"/>
              </w:rPr>
              <w:t>ensure,</w:t>
            </w:r>
            <w:r>
              <w:rPr>
                <w:i/>
                <w:spacing w:val="-2"/>
                <w:sz w:val="18"/>
              </w:rPr>
              <w:t xml:space="preserve"> </w:t>
            </w:r>
            <w:r>
              <w:rPr>
                <w:i/>
                <w:sz w:val="18"/>
              </w:rPr>
              <w:t>consistency</w:t>
            </w:r>
            <w:r>
              <w:rPr>
                <w:i/>
                <w:spacing w:val="-3"/>
                <w:sz w:val="18"/>
              </w:rPr>
              <w:t xml:space="preserve"> </w:t>
            </w:r>
            <w:r>
              <w:rPr>
                <w:i/>
                <w:sz w:val="18"/>
              </w:rPr>
              <w:t>with the</w:t>
            </w:r>
            <w:r>
              <w:rPr>
                <w:i/>
                <w:spacing w:val="-4"/>
                <w:sz w:val="18"/>
              </w:rPr>
              <w:t xml:space="preserve"> </w:t>
            </w:r>
            <w:r>
              <w:rPr>
                <w:i/>
                <w:sz w:val="18"/>
              </w:rPr>
              <w:t>answers</w:t>
            </w:r>
            <w:r>
              <w:rPr>
                <w:i/>
                <w:spacing w:val="-2"/>
                <w:sz w:val="18"/>
              </w:rPr>
              <w:t xml:space="preserve"> </w:t>
            </w:r>
            <w:r>
              <w:rPr>
                <w:i/>
                <w:sz w:val="18"/>
              </w:rPr>
              <w:t>under</w:t>
            </w:r>
            <w:r>
              <w:rPr>
                <w:i/>
                <w:spacing w:val="-4"/>
                <w:sz w:val="18"/>
              </w:rPr>
              <w:t xml:space="preserve"> </w:t>
            </w:r>
            <w:r>
              <w:rPr>
                <w:i/>
                <w:sz w:val="18"/>
              </w:rPr>
              <w:t>Standard 5</w:t>
            </w:r>
            <w:r>
              <w:rPr>
                <w:i/>
                <w:spacing w:val="-4"/>
                <w:sz w:val="18"/>
              </w:rPr>
              <w:t xml:space="preserve"> </w:t>
            </w:r>
            <w:r>
              <w:rPr>
                <w:i/>
                <w:sz w:val="18"/>
              </w:rPr>
              <w:t>above</w:t>
            </w:r>
          </w:p>
        </w:tc>
        <w:tc>
          <w:tcPr>
            <w:tcW w:w="836" w:type="dxa"/>
          </w:tcPr>
          <w:p w14:paraId="113C0621" w14:textId="0682FCB9" w:rsidR="00947397" w:rsidRDefault="001A54D3">
            <w:pPr>
              <w:pStyle w:val="TableParagraph"/>
              <w:rPr>
                <w:rFonts w:ascii="Times New Roman"/>
                <w:sz w:val="16"/>
              </w:rPr>
            </w:pPr>
            <w:r>
              <w:rPr>
                <w:rFonts w:ascii="Times New Roman"/>
                <w:sz w:val="16"/>
              </w:rPr>
              <w:t>No</w:t>
            </w:r>
          </w:p>
        </w:tc>
      </w:tr>
      <w:tr w:rsidR="00947397" w14:paraId="564098FB" w14:textId="77777777">
        <w:trPr>
          <w:trHeight w:val="340"/>
        </w:trPr>
        <w:tc>
          <w:tcPr>
            <w:tcW w:w="8639" w:type="dxa"/>
          </w:tcPr>
          <w:p w14:paraId="61CDCB50" w14:textId="77777777" w:rsidR="00947397" w:rsidRDefault="00C260C2">
            <w:pPr>
              <w:pStyle w:val="TableParagraph"/>
              <w:tabs>
                <w:tab w:val="left" w:pos="680"/>
              </w:tabs>
              <w:spacing w:before="59"/>
              <w:ind w:left="110"/>
              <w:rPr>
                <w:sz w:val="18"/>
              </w:rPr>
            </w:pPr>
            <w:r>
              <w:rPr>
                <w:sz w:val="18"/>
              </w:rPr>
              <w:t>6.7</w:t>
            </w:r>
            <w:r>
              <w:rPr>
                <w:sz w:val="18"/>
              </w:rPr>
              <w:tab/>
            </w:r>
            <w:r>
              <w:rPr>
                <w:spacing w:val="-1"/>
                <w:sz w:val="18"/>
              </w:rPr>
              <w:t>adverse impacts</w:t>
            </w:r>
            <w:r>
              <w:rPr>
                <w:spacing w:val="-2"/>
                <w:sz w:val="18"/>
              </w:rPr>
              <w:t xml:space="preserve"> </w:t>
            </w:r>
            <w:r>
              <w:rPr>
                <w:spacing w:val="-1"/>
                <w:sz w:val="18"/>
              </w:rPr>
              <w:t>on the</w:t>
            </w:r>
            <w:r>
              <w:rPr>
                <w:sz w:val="18"/>
              </w:rPr>
              <w:t xml:space="preserve"> </w:t>
            </w:r>
            <w:r>
              <w:rPr>
                <w:spacing w:val="-1"/>
                <w:sz w:val="18"/>
              </w:rPr>
              <w:t xml:space="preserve">development priorities </w:t>
            </w:r>
            <w:r>
              <w:rPr>
                <w:sz w:val="18"/>
              </w:rPr>
              <w:t>of indigenous</w:t>
            </w:r>
            <w:r>
              <w:rPr>
                <w:spacing w:val="-1"/>
                <w:sz w:val="18"/>
              </w:rPr>
              <w:t xml:space="preserve"> </w:t>
            </w:r>
            <w:r>
              <w:rPr>
                <w:sz w:val="18"/>
              </w:rPr>
              <w:t>peoples</w:t>
            </w:r>
            <w:r>
              <w:rPr>
                <w:spacing w:val="4"/>
                <w:sz w:val="18"/>
              </w:rPr>
              <w:t xml:space="preserve"> </w:t>
            </w:r>
            <w:r>
              <w:rPr>
                <w:sz w:val="18"/>
              </w:rPr>
              <w:t>as</w:t>
            </w:r>
            <w:r>
              <w:rPr>
                <w:spacing w:val="5"/>
                <w:sz w:val="18"/>
              </w:rPr>
              <w:t xml:space="preserve"> </w:t>
            </w:r>
            <w:r>
              <w:rPr>
                <w:sz w:val="18"/>
              </w:rPr>
              <w:t>defined</w:t>
            </w:r>
            <w:r>
              <w:rPr>
                <w:spacing w:val="-1"/>
                <w:sz w:val="18"/>
              </w:rPr>
              <w:t xml:space="preserve"> </w:t>
            </w:r>
            <w:r>
              <w:rPr>
                <w:sz w:val="18"/>
              </w:rPr>
              <w:t>by</w:t>
            </w:r>
            <w:r>
              <w:rPr>
                <w:spacing w:val="-11"/>
                <w:sz w:val="18"/>
              </w:rPr>
              <w:t xml:space="preserve"> </w:t>
            </w:r>
            <w:r>
              <w:rPr>
                <w:sz w:val="18"/>
              </w:rPr>
              <w:t>them?</w:t>
            </w:r>
          </w:p>
        </w:tc>
        <w:tc>
          <w:tcPr>
            <w:tcW w:w="836" w:type="dxa"/>
          </w:tcPr>
          <w:p w14:paraId="2EFDB61F" w14:textId="77777777" w:rsidR="00947397" w:rsidRDefault="00947397">
            <w:pPr>
              <w:pStyle w:val="TableParagraph"/>
              <w:rPr>
                <w:rFonts w:ascii="Times New Roman"/>
                <w:sz w:val="16"/>
              </w:rPr>
            </w:pPr>
          </w:p>
        </w:tc>
      </w:tr>
      <w:tr w:rsidR="00947397" w14:paraId="7F3561F4" w14:textId="77777777">
        <w:trPr>
          <w:trHeight w:val="335"/>
        </w:trPr>
        <w:tc>
          <w:tcPr>
            <w:tcW w:w="8639" w:type="dxa"/>
          </w:tcPr>
          <w:p w14:paraId="0739A73C" w14:textId="77777777" w:rsidR="00947397" w:rsidRDefault="00C260C2">
            <w:pPr>
              <w:pStyle w:val="TableParagraph"/>
              <w:tabs>
                <w:tab w:val="left" w:pos="680"/>
              </w:tabs>
              <w:spacing w:before="58"/>
              <w:ind w:left="110"/>
              <w:rPr>
                <w:sz w:val="18"/>
              </w:rPr>
            </w:pPr>
            <w:r>
              <w:rPr>
                <w:sz w:val="18"/>
              </w:rPr>
              <w:t>6.8</w:t>
            </w:r>
            <w:r>
              <w:rPr>
                <w:sz w:val="18"/>
              </w:rPr>
              <w:tab/>
              <w:t>risks</w:t>
            </w:r>
            <w:r>
              <w:rPr>
                <w:spacing w:val="-5"/>
                <w:sz w:val="18"/>
              </w:rPr>
              <w:t xml:space="preserve"> </w:t>
            </w:r>
            <w:r>
              <w:rPr>
                <w:sz w:val="18"/>
              </w:rPr>
              <w:t>to</w:t>
            </w:r>
            <w:r>
              <w:rPr>
                <w:spacing w:val="-4"/>
                <w:sz w:val="18"/>
              </w:rPr>
              <w:t xml:space="preserve"> </w:t>
            </w:r>
            <w:r>
              <w:rPr>
                <w:sz w:val="18"/>
              </w:rPr>
              <w:t>the</w:t>
            </w:r>
            <w:r>
              <w:rPr>
                <w:spacing w:val="-3"/>
                <w:sz w:val="18"/>
              </w:rPr>
              <w:t xml:space="preserve"> </w:t>
            </w:r>
            <w:r>
              <w:rPr>
                <w:sz w:val="18"/>
              </w:rPr>
              <w:t>physical</w:t>
            </w:r>
            <w:r>
              <w:rPr>
                <w:spacing w:val="-5"/>
                <w:sz w:val="18"/>
              </w:rPr>
              <w:t xml:space="preserve"> </w:t>
            </w:r>
            <w:r>
              <w:rPr>
                <w:sz w:val="18"/>
              </w:rPr>
              <w:t>and</w:t>
            </w:r>
            <w:r>
              <w:rPr>
                <w:spacing w:val="-3"/>
                <w:sz w:val="18"/>
              </w:rPr>
              <w:t xml:space="preserve"> </w:t>
            </w:r>
            <w:r>
              <w:rPr>
                <w:sz w:val="18"/>
              </w:rPr>
              <w:t>cultural</w:t>
            </w:r>
            <w:r>
              <w:rPr>
                <w:spacing w:val="-5"/>
                <w:sz w:val="18"/>
              </w:rPr>
              <w:t xml:space="preserve"> </w:t>
            </w:r>
            <w:r>
              <w:rPr>
                <w:sz w:val="18"/>
              </w:rPr>
              <w:t>survival</w:t>
            </w:r>
            <w:r>
              <w:rPr>
                <w:spacing w:val="-6"/>
                <w:sz w:val="18"/>
              </w:rPr>
              <w:t xml:space="preserve"> </w:t>
            </w:r>
            <w:r>
              <w:rPr>
                <w:sz w:val="18"/>
              </w:rPr>
              <w:t>of</w:t>
            </w:r>
            <w:r>
              <w:rPr>
                <w:spacing w:val="-3"/>
                <w:sz w:val="18"/>
              </w:rPr>
              <w:t xml:space="preserve"> </w:t>
            </w:r>
            <w:r>
              <w:rPr>
                <w:sz w:val="18"/>
              </w:rPr>
              <w:t>indigenous</w:t>
            </w:r>
            <w:r>
              <w:rPr>
                <w:spacing w:val="-9"/>
                <w:sz w:val="18"/>
              </w:rPr>
              <w:t xml:space="preserve"> </w:t>
            </w:r>
            <w:r>
              <w:rPr>
                <w:sz w:val="18"/>
              </w:rPr>
              <w:t>peoples?</w:t>
            </w:r>
          </w:p>
        </w:tc>
        <w:tc>
          <w:tcPr>
            <w:tcW w:w="836" w:type="dxa"/>
          </w:tcPr>
          <w:p w14:paraId="49D1584D" w14:textId="4F1553FC" w:rsidR="00947397" w:rsidRDefault="001A54D3">
            <w:pPr>
              <w:pStyle w:val="TableParagraph"/>
              <w:rPr>
                <w:rFonts w:ascii="Times New Roman"/>
                <w:sz w:val="16"/>
              </w:rPr>
            </w:pPr>
            <w:r>
              <w:rPr>
                <w:rFonts w:ascii="Times New Roman"/>
                <w:sz w:val="16"/>
              </w:rPr>
              <w:t>No</w:t>
            </w:r>
          </w:p>
        </w:tc>
      </w:tr>
      <w:tr w:rsidR="00947397" w14:paraId="7459EFEA" w14:textId="77777777">
        <w:trPr>
          <w:trHeight w:val="840"/>
        </w:trPr>
        <w:tc>
          <w:tcPr>
            <w:tcW w:w="8639" w:type="dxa"/>
          </w:tcPr>
          <w:p w14:paraId="3DFBC1A1" w14:textId="77777777" w:rsidR="00947397" w:rsidRDefault="00C260C2">
            <w:pPr>
              <w:pStyle w:val="TableParagraph"/>
              <w:tabs>
                <w:tab w:val="left" w:pos="680"/>
              </w:tabs>
              <w:spacing w:before="58"/>
              <w:ind w:left="680" w:right="233" w:hanging="571"/>
              <w:rPr>
                <w:sz w:val="18"/>
              </w:rPr>
            </w:pPr>
            <w:r>
              <w:rPr>
                <w:sz w:val="18"/>
              </w:rPr>
              <w:t>6.9</w:t>
            </w:r>
            <w:r>
              <w:rPr>
                <w:sz w:val="18"/>
              </w:rPr>
              <w:tab/>
              <w:t>impacts</w:t>
            </w:r>
            <w:r>
              <w:rPr>
                <w:spacing w:val="-10"/>
                <w:sz w:val="18"/>
              </w:rPr>
              <w:t xml:space="preserve"> </w:t>
            </w:r>
            <w:r>
              <w:rPr>
                <w:sz w:val="18"/>
              </w:rPr>
              <w:t>on</w:t>
            </w:r>
            <w:r>
              <w:rPr>
                <w:spacing w:val="-8"/>
                <w:sz w:val="18"/>
              </w:rPr>
              <w:t xml:space="preserve"> </w:t>
            </w:r>
            <w:r>
              <w:rPr>
                <w:sz w:val="18"/>
              </w:rPr>
              <w:t>the</w:t>
            </w:r>
            <w:r>
              <w:rPr>
                <w:spacing w:val="-3"/>
                <w:sz w:val="18"/>
              </w:rPr>
              <w:t xml:space="preserve"> </w:t>
            </w:r>
            <w:r>
              <w:rPr>
                <w:sz w:val="18"/>
              </w:rPr>
              <w:t>Cultural</w:t>
            </w:r>
            <w:r>
              <w:rPr>
                <w:spacing w:val="-5"/>
                <w:sz w:val="18"/>
              </w:rPr>
              <w:t xml:space="preserve"> </w:t>
            </w:r>
            <w:r>
              <w:rPr>
                <w:sz w:val="18"/>
              </w:rPr>
              <w:t>Heritage</w:t>
            </w:r>
            <w:r>
              <w:rPr>
                <w:spacing w:val="-3"/>
                <w:sz w:val="18"/>
              </w:rPr>
              <w:t xml:space="preserve"> </w:t>
            </w:r>
            <w:r>
              <w:rPr>
                <w:sz w:val="18"/>
              </w:rPr>
              <w:t>of</w:t>
            </w:r>
            <w:r>
              <w:rPr>
                <w:spacing w:val="-4"/>
                <w:sz w:val="18"/>
              </w:rPr>
              <w:t xml:space="preserve"> </w:t>
            </w:r>
            <w:r>
              <w:rPr>
                <w:sz w:val="18"/>
              </w:rPr>
              <w:t>indigenous</w:t>
            </w:r>
            <w:r>
              <w:rPr>
                <w:spacing w:val="-7"/>
                <w:sz w:val="18"/>
              </w:rPr>
              <w:t xml:space="preserve"> </w:t>
            </w:r>
            <w:r>
              <w:rPr>
                <w:sz w:val="18"/>
              </w:rPr>
              <w:t>peoples,</w:t>
            </w:r>
            <w:r>
              <w:rPr>
                <w:spacing w:val="-4"/>
                <w:sz w:val="18"/>
              </w:rPr>
              <w:t xml:space="preserve"> </w:t>
            </w:r>
            <w:r>
              <w:rPr>
                <w:sz w:val="18"/>
              </w:rPr>
              <w:t>including</w:t>
            </w:r>
            <w:r>
              <w:rPr>
                <w:spacing w:val="-4"/>
                <w:sz w:val="18"/>
              </w:rPr>
              <w:t xml:space="preserve"> </w:t>
            </w:r>
            <w:r>
              <w:rPr>
                <w:sz w:val="18"/>
              </w:rPr>
              <w:t>through</w:t>
            </w:r>
            <w:r>
              <w:rPr>
                <w:spacing w:val="-7"/>
                <w:sz w:val="18"/>
              </w:rPr>
              <w:t xml:space="preserve"> </w:t>
            </w:r>
            <w:r>
              <w:rPr>
                <w:sz w:val="18"/>
              </w:rPr>
              <w:t>the</w:t>
            </w:r>
            <w:r>
              <w:rPr>
                <w:spacing w:val="-7"/>
                <w:sz w:val="18"/>
              </w:rPr>
              <w:t xml:space="preserve"> </w:t>
            </w:r>
            <w:r>
              <w:rPr>
                <w:sz w:val="18"/>
              </w:rPr>
              <w:t>commercialization</w:t>
            </w:r>
            <w:r>
              <w:rPr>
                <w:spacing w:val="-7"/>
                <w:sz w:val="18"/>
              </w:rPr>
              <w:t xml:space="preserve"> </w:t>
            </w:r>
            <w:r>
              <w:rPr>
                <w:sz w:val="18"/>
              </w:rPr>
              <w:t>or</w:t>
            </w:r>
            <w:r>
              <w:rPr>
                <w:spacing w:val="-2"/>
                <w:sz w:val="18"/>
              </w:rPr>
              <w:t xml:space="preserve"> </w:t>
            </w:r>
            <w:r>
              <w:rPr>
                <w:sz w:val="18"/>
              </w:rPr>
              <w:t>use</w:t>
            </w:r>
            <w:r>
              <w:rPr>
                <w:spacing w:val="-8"/>
                <w:sz w:val="18"/>
              </w:rPr>
              <w:t xml:space="preserve"> </w:t>
            </w:r>
            <w:r>
              <w:rPr>
                <w:sz w:val="18"/>
              </w:rPr>
              <w:t>of</w:t>
            </w:r>
            <w:r>
              <w:rPr>
                <w:spacing w:val="1"/>
                <w:sz w:val="18"/>
              </w:rPr>
              <w:t xml:space="preserve"> </w:t>
            </w:r>
            <w:r>
              <w:rPr>
                <w:sz w:val="18"/>
              </w:rPr>
              <w:t>their traditional</w:t>
            </w:r>
            <w:r>
              <w:rPr>
                <w:spacing w:val="-3"/>
                <w:sz w:val="18"/>
              </w:rPr>
              <w:t xml:space="preserve"> </w:t>
            </w:r>
            <w:r>
              <w:rPr>
                <w:sz w:val="18"/>
              </w:rPr>
              <w:t>knowledge</w:t>
            </w:r>
            <w:r>
              <w:rPr>
                <w:spacing w:val="-1"/>
                <w:sz w:val="18"/>
              </w:rPr>
              <w:t xml:space="preserve"> </w:t>
            </w:r>
            <w:r>
              <w:rPr>
                <w:sz w:val="18"/>
              </w:rPr>
              <w:t>and</w:t>
            </w:r>
            <w:r>
              <w:rPr>
                <w:spacing w:val="3"/>
                <w:sz w:val="18"/>
              </w:rPr>
              <w:t xml:space="preserve"> </w:t>
            </w:r>
            <w:r>
              <w:rPr>
                <w:sz w:val="18"/>
              </w:rPr>
              <w:t>practices?</w:t>
            </w:r>
          </w:p>
          <w:p w14:paraId="7E401E38" w14:textId="77777777" w:rsidR="00947397" w:rsidRDefault="00C260C2">
            <w:pPr>
              <w:pStyle w:val="TableParagraph"/>
              <w:spacing w:before="61"/>
              <w:ind w:left="650"/>
              <w:rPr>
                <w:i/>
                <w:sz w:val="18"/>
              </w:rPr>
            </w:pPr>
            <w:r>
              <w:rPr>
                <w:i/>
                <w:sz w:val="18"/>
              </w:rPr>
              <w:t>Consider,</w:t>
            </w:r>
            <w:r>
              <w:rPr>
                <w:i/>
                <w:spacing w:val="-3"/>
                <w:sz w:val="18"/>
              </w:rPr>
              <w:t xml:space="preserve"> </w:t>
            </w:r>
            <w:r>
              <w:rPr>
                <w:i/>
                <w:sz w:val="18"/>
              </w:rPr>
              <w:t>and where</w:t>
            </w:r>
            <w:r>
              <w:rPr>
                <w:i/>
                <w:spacing w:val="-4"/>
                <w:sz w:val="18"/>
              </w:rPr>
              <w:t xml:space="preserve"> </w:t>
            </w:r>
            <w:r>
              <w:rPr>
                <w:i/>
                <w:sz w:val="18"/>
              </w:rPr>
              <w:t>appropriate</w:t>
            </w:r>
            <w:r>
              <w:rPr>
                <w:i/>
                <w:spacing w:val="-3"/>
                <w:sz w:val="18"/>
              </w:rPr>
              <w:t xml:space="preserve"> </w:t>
            </w:r>
            <w:r>
              <w:rPr>
                <w:i/>
                <w:sz w:val="18"/>
              </w:rPr>
              <w:t>ensure,</w:t>
            </w:r>
            <w:r>
              <w:rPr>
                <w:i/>
                <w:spacing w:val="-3"/>
                <w:sz w:val="18"/>
              </w:rPr>
              <w:t xml:space="preserve"> </w:t>
            </w:r>
            <w:r>
              <w:rPr>
                <w:i/>
                <w:sz w:val="18"/>
              </w:rPr>
              <w:t>consistency</w:t>
            </w:r>
            <w:r>
              <w:rPr>
                <w:i/>
                <w:spacing w:val="-3"/>
                <w:sz w:val="18"/>
              </w:rPr>
              <w:t xml:space="preserve"> </w:t>
            </w:r>
            <w:r>
              <w:rPr>
                <w:i/>
                <w:sz w:val="18"/>
              </w:rPr>
              <w:t>with the</w:t>
            </w:r>
            <w:r>
              <w:rPr>
                <w:i/>
                <w:spacing w:val="-4"/>
                <w:sz w:val="18"/>
              </w:rPr>
              <w:t xml:space="preserve"> </w:t>
            </w:r>
            <w:r>
              <w:rPr>
                <w:i/>
                <w:sz w:val="18"/>
              </w:rPr>
              <w:t>answers</w:t>
            </w:r>
            <w:r>
              <w:rPr>
                <w:i/>
                <w:spacing w:val="-2"/>
                <w:sz w:val="18"/>
              </w:rPr>
              <w:t xml:space="preserve"> </w:t>
            </w:r>
            <w:r>
              <w:rPr>
                <w:i/>
                <w:sz w:val="18"/>
              </w:rPr>
              <w:t>under</w:t>
            </w:r>
            <w:r>
              <w:rPr>
                <w:i/>
                <w:spacing w:val="-5"/>
                <w:sz w:val="18"/>
              </w:rPr>
              <w:t xml:space="preserve"> </w:t>
            </w:r>
            <w:r>
              <w:rPr>
                <w:i/>
                <w:sz w:val="18"/>
              </w:rPr>
              <w:t>Standard 4</w:t>
            </w:r>
            <w:r>
              <w:rPr>
                <w:i/>
                <w:spacing w:val="-3"/>
                <w:sz w:val="18"/>
              </w:rPr>
              <w:t xml:space="preserve"> </w:t>
            </w:r>
            <w:r>
              <w:rPr>
                <w:i/>
                <w:sz w:val="18"/>
              </w:rPr>
              <w:t>above.</w:t>
            </w:r>
          </w:p>
        </w:tc>
        <w:tc>
          <w:tcPr>
            <w:tcW w:w="836" w:type="dxa"/>
          </w:tcPr>
          <w:p w14:paraId="7CD43749" w14:textId="449DC6F2" w:rsidR="00947397" w:rsidRDefault="001A54D3">
            <w:pPr>
              <w:pStyle w:val="TableParagraph"/>
              <w:rPr>
                <w:rFonts w:ascii="Times New Roman"/>
                <w:sz w:val="16"/>
              </w:rPr>
            </w:pPr>
            <w:r>
              <w:rPr>
                <w:rFonts w:ascii="Times New Roman"/>
                <w:sz w:val="16"/>
              </w:rPr>
              <w:t>No</w:t>
            </w:r>
          </w:p>
        </w:tc>
      </w:tr>
      <w:tr w:rsidR="00947397" w14:paraId="5BF7067D" w14:textId="77777777">
        <w:trPr>
          <w:trHeight w:val="575"/>
        </w:trPr>
        <w:tc>
          <w:tcPr>
            <w:tcW w:w="8639" w:type="dxa"/>
            <w:shd w:val="clear" w:color="auto" w:fill="D9E0F3"/>
          </w:tcPr>
          <w:p w14:paraId="3955E2B6" w14:textId="77777777" w:rsidR="00947397" w:rsidRDefault="00947397">
            <w:pPr>
              <w:pStyle w:val="TableParagraph"/>
              <w:spacing w:before="8"/>
              <w:rPr>
                <w:sz w:val="14"/>
              </w:rPr>
            </w:pPr>
          </w:p>
          <w:p w14:paraId="2EE73FF4" w14:textId="77777777" w:rsidR="00947397" w:rsidRDefault="00C260C2">
            <w:pPr>
              <w:pStyle w:val="TableParagraph"/>
              <w:ind w:left="110"/>
              <w:rPr>
                <w:b/>
                <w:sz w:val="18"/>
              </w:rPr>
            </w:pPr>
            <w:r>
              <w:rPr>
                <w:b/>
                <w:sz w:val="18"/>
              </w:rPr>
              <w:t>Standard</w:t>
            </w:r>
            <w:r>
              <w:rPr>
                <w:b/>
                <w:spacing w:val="-6"/>
                <w:sz w:val="18"/>
              </w:rPr>
              <w:t xml:space="preserve"> </w:t>
            </w:r>
            <w:r>
              <w:rPr>
                <w:b/>
                <w:sz w:val="18"/>
              </w:rPr>
              <w:t>7:</w:t>
            </w:r>
            <w:r>
              <w:rPr>
                <w:b/>
                <w:spacing w:val="-3"/>
                <w:sz w:val="18"/>
              </w:rPr>
              <w:t xml:space="preserve"> </w:t>
            </w:r>
            <w:r>
              <w:rPr>
                <w:b/>
                <w:sz w:val="18"/>
              </w:rPr>
              <w:t>Labour</w:t>
            </w:r>
            <w:r>
              <w:rPr>
                <w:b/>
                <w:spacing w:val="-3"/>
                <w:sz w:val="18"/>
              </w:rPr>
              <w:t xml:space="preserve"> </w:t>
            </w:r>
            <w:r>
              <w:rPr>
                <w:b/>
                <w:sz w:val="18"/>
              </w:rPr>
              <w:t>and</w:t>
            </w:r>
            <w:r>
              <w:rPr>
                <w:b/>
                <w:spacing w:val="-6"/>
                <w:sz w:val="18"/>
              </w:rPr>
              <w:t xml:space="preserve"> </w:t>
            </w:r>
            <w:r>
              <w:rPr>
                <w:b/>
                <w:sz w:val="18"/>
              </w:rPr>
              <w:t>Working</w:t>
            </w:r>
            <w:r>
              <w:rPr>
                <w:b/>
                <w:spacing w:val="-4"/>
                <w:sz w:val="18"/>
              </w:rPr>
              <w:t xml:space="preserve"> </w:t>
            </w:r>
            <w:r>
              <w:rPr>
                <w:b/>
                <w:sz w:val="18"/>
              </w:rPr>
              <w:t>Conditions</w:t>
            </w:r>
          </w:p>
        </w:tc>
        <w:tc>
          <w:tcPr>
            <w:tcW w:w="836" w:type="dxa"/>
            <w:shd w:val="clear" w:color="auto" w:fill="D9E0F3"/>
          </w:tcPr>
          <w:p w14:paraId="788D3354" w14:textId="77777777" w:rsidR="00947397" w:rsidRDefault="00947397">
            <w:pPr>
              <w:pStyle w:val="TableParagraph"/>
              <w:rPr>
                <w:rFonts w:ascii="Times New Roman"/>
                <w:sz w:val="16"/>
              </w:rPr>
            </w:pPr>
          </w:p>
        </w:tc>
      </w:tr>
      <w:tr w:rsidR="00947397" w14:paraId="3FBDDB3A" w14:textId="77777777">
        <w:trPr>
          <w:trHeight w:val="339"/>
        </w:trPr>
        <w:tc>
          <w:tcPr>
            <w:tcW w:w="8639" w:type="dxa"/>
          </w:tcPr>
          <w:p w14:paraId="2EC0D5AF" w14:textId="77777777" w:rsidR="00947397" w:rsidRDefault="00C260C2">
            <w:pPr>
              <w:pStyle w:val="TableParagraph"/>
              <w:spacing w:before="58"/>
              <w:ind w:left="110"/>
              <w:rPr>
                <w:i/>
                <w:sz w:val="18"/>
              </w:rPr>
            </w:pPr>
            <w:r>
              <w:rPr>
                <w:i/>
                <w:sz w:val="18"/>
              </w:rPr>
              <w:t>Would</w:t>
            </w:r>
            <w:r>
              <w:rPr>
                <w:i/>
                <w:spacing w:val="-1"/>
                <w:sz w:val="18"/>
              </w:rPr>
              <w:t xml:space="preserve"> </w:t>
            </w:r>
            <w:r>
              <w:rPr>
                <w:i/>
                <w:sz w:val="18"/>
              </w:rPr>
              <w:t>the</w:t>
            </w:r>
            <w:r>
              <w:rPr>
                <w:i/>
                <w:spacing w:val="-9"/>
                <w:sz w:val="18"/>
              </w:rPr>
              <w:t xml:space="preserve"> </w:t>
            </w:r>
            <w:r>
              <w:rPr>
                <w:i/>
                <w:sz w:val="18"/>
              </w:rPr>
              <w:t>project</w:t>
            </w:r>
            <w:r>
              <w:rPr>
                <w:i/>
                <w:spacing w:val="-3"/>
                <w:sz w:val="18"/>
              </w:rPr>
              <w:t xml:space="preserve"> </w:t>
            </w:r>
            <w:r>
              <w:rPr>
                <w:i/>
                <w:sz w:val="18"/>
              </w:rPr>
              <w:t>potentially</w:t>
            </w:r>
            <w:r>
              <w:rPr>
                <w:i/>
                <w:spacing w:val="-3"/>
                <w:sz w:val="18"/>
              </w:rPr>
              <w:t xml:space="preserve"> </w:t>
            </w:r>
            <w:r>
              <w:rPr>
                <w:i/>
                <w:sz w:val="18"/>
              </w:rPr>
              <w:t>involve</w:t>
            </w:r>
            <w:r>
              <w:rPr>
                <w:i/>
                <w:spacing w:val="-4"/>
                <w:sz w:val="18"/>
              </w:rPr>
              <w:t xml:space="preserve"> </w:t>
            </w:r>
            <w:r>
              <w:rPr>
                <w:i/>
                <w:sz w:val="18"/>
              </w:rPr>
              <w:t>or</w:t>
            </w:r>
            <w:r>
              <w:rPr>
                <w:i/>
                <w:spacing w:val="-5"/>
                <w:sz w:val="18"/>
              </w:rPr>
              <w:t xml:space="preserve"> </w:t>
            </w:r>
            <w:r>
              <w:rPr>
                <w:i/>
                <w:sz w:val="18"/>
              </w:rPr>
              <w:t>lead to:</w:t>
            </w:r>
            <w:r>
              <w:rPr>
                <w:i/>
                <w:spacing w:val="-2"/>
                <w:sz w:val="18"/>
              </w:rPr>
              <w:t xml:space="preserve"> </w:t>
            </w:r>
            <w:r>
              <w:rPr>
                <w:i/>
                <w:sz w:val="18"/>
              </w:rPr>
              <w:t>(note:</w:t>
            </w:r>
            <w:r>
              <w:rPr>
                <w:i/>
                <w:spacing w:val="-2"/>
                <w:sz w:val="18"/>
              </w:rPr>
              <w:t xml:space="preserve"> </w:t>
            </w:r>
            <w:r>
              <w:rPr>
                <w:i/>
                <w:sz w:val="18"/>
              </w:rPr>
              <w:t>applies</w:t>
            </w:r>
            <w:r>
              <w:rPr>
                <w:i/>
                <w:spacing w:val="-3"/>
                <w:sz w:val="18"/>
              </w:rPr>
              <w:t xml:space="preserve"> </w:t>
            </w:r>
            <w:r>
              <w:rPr>
                <w:i/>
                <w:sz w:val="18"/>
              </w:rPr>
              <w:t>to</w:t>
            </w:r>
            <w:r>
              <w:rPr>
                <w:i/>
                <w:spacing w:val="-1"/>
                <w:sz w:val="18"/>
              </w:rPr>
              <w:t xml:space="preserve"> </w:t>
            </w:r>
            <w:r>
              <w:rPr>
                <w:i/>
                <w:sz w:val="18"/>
              </w:rPr>
              <w:t>project</w:t>
            </w:r>
            <w:r>
              <w:rPr>
                <w:i/>
                <w:spacing w:val="-2"/>
                <w:sz w:val="18"/>
              </w:rPr>
              <w:t xml:space="preserve"> </w:t>
            </w:r>
            <w:r>
              <w:rPr>
                <w:i/>
                <w:sz w:val="18"/>
              </w:rPr>
              <w:t>and</w:t>
            </w:r>
            <w:r>
              <w:rPr>
                <w:i/>
                <w:spacing w:val="-1"/>
                <w:sz w:val="18"/>
              </w:rPr>
              <w:t xml:space="preserve"> </w:t>
            </w:r>
            <w:r>
              <w:rPr>
                <w:i/>
                <w:sz w:val="18"/>
              </w:rPr>
              <w:t>contractor</w:t>
            </w:r>
            <w:r>
              <w:rPr>
                <w:i/>
                <w:spacing w:val="-5"/>
                <w:sz w:val="18"/>
              </w:rPr>
              <w:t xml:space="preserve"> </w:t>
            </w:r>
            <w:r>
              <w:rPr>
                <w:i/>
                <w:sz w:val="18"/>
              </w:rPr>
              <w:t>workers)</w:t>
            </w:r>
          </w:p>
        </w:tc>
        <w:tc>
          <w:tcPr>
            <w:tcW w:w="836" w:type="dxa"/>
          </w:tcPr>
          <w:p w14:paraId="36D2601C" w14:textId="77777777" w:rsidR="00947397" w:rsidRDefault="00947397">
            <w:pPr>
              <w:pStyle w:val="TableParagraph"/>
              <w:rPr>
                <w:rFonts w:ascii="Times New Roman"/>
                <w:sz w:val="16"/>
              </w:rPr>
            </w:pPr>
          </w:p>
        </w:tc>
      </w:tr>
      <w:tr w:rsidR="00947397" w14:paraId="3CF80251" w14:textId="77777777">
        <w:trPr>
          <w:trHeight w:val="340"/>
        </w:trPr>
        <w:tc>
          <w:tcPr>
            <w:tcW w:w="8639" w:type="dxa"/>
          </w:tcPr>
          <w:p w14:paraId="71901DBA" w14:textId="77777777" w:rsidR="00947397" w:rsidRDefault="00C260C2">
            <w:pPr>
              <w:pStyle w:val="TableParagraph"/>
              <w:tabs>
                <w:tab w:val="left" w:pos="680"/>
              </w:tabs>
              <w:spacing w:before="58"/>
              <w:ind w:left="110"/>
              <w:rPr>
                <w:sz w:val="18"/>
              </w:rPr>
            </w:pPr>
            <w:r>
              <w:rPr>
                <w:sz w:val="18"/>
              </w:rPr>
              <w:t>7.1</w:t>
            </w:r>
            <w:r>
              <w:rPr>
                <w:sz w:val="18"/>
              </w:rPr>
              <w:tab/>
              <w:t>working</w:t>
            </w:r>
            <w:r>
              <w:rPr>
                <w:spacing w:val="-4"/>
                <w:sz w:val="18"/>
              </w:rPr>
              <w:t xml:space="preserve"> </w:t>
            </w:r>
            <w:r>
              <w:rPr>
                <w:sz w:val="18"/>
              </w:rPr>
              <w:t>conditions</w:t>
            </w:r>
            <w:r>
              <w:rPr>
                <w:spacing w:val="-5"/>
                <w:sz w:val="18"/>
              </w:rPr>
              <w:t xml:space="preserve"> </w:t>
            </w:r>
            <w:r>
              <w:rPr>
                <w:sz w:val="18"/>
              </w:rPr>
              <w:t>that</w:t>
            </w:r>
            <w:r>
              <w:rPr>
                <w:spacing w:val="-4"/>
                <w:sz w:val="18"/>
              </w:rPr>
              <w:t xml:space="preserve"> </w:t>
            </w:r>
            <w:r>
              <w:rPr>
                <w:sz w:val="18"/>
              </w:rPr>
              <w:t>do</w:t>
            </w:r>
            <w:r>
              <w:rPr>
                <w:spacing w:val="-4"/>
                <w:sz w:val="18"/>
              </w:rPr>
              <w:t xml:space="preserve"> </w:t>
            </w:r>
            <w:r>
              <w:rPr>
                <w:sz w:val="18"/>
              </w:rPr>
              <w:t>not</w:t>
            </w:r>
            <w:r>
              <w:rPr>
                <w:spacing w:val="-4"/>
                <w:sz w:val="18"/>
              </w:rPr>
              <w:t xml:space="preserve"> </w:t>
            </w:r>
            <w:r>
              <w:rPr>
                <w:sz w:val="18"/>
              </w:rPr>
              <w:t>meet</w:t>
            </w:r>
            <w:r>
              <w:rPr>
                <w:spacing w:val="-4"/>
                <w:sz w:val="18"/>
              </w:rPr>
              <w:t xml:space="preserve"> </w:t>
            </w:r>
            <w:r>
              <w:rPr>
                <w:sz w:val="18"/>
              </w:rPr>
              <w:t>national</w:t>
            </w:r>
            <w:r>
              <w:rPr>
                <w:spacing w:val="-5"/>
                <w:sz w:val="18"/>
              </w:rPr>
              <w:t xml:space="preserve"> </w:t>
            </w:r>
            <w:r>
              <w:rPr>
                <w:sz w:val="18"/>
              </w:rPr>
              <w:t>labour</w:t>
            </w:r>
            <w:r>
              <w:rPr>
                <w:spacing w:val="-2"/>
                <w:sz w:val="18"/>
              </w:rPr>
              <w:t xml:space="preserve"> </w:t>
            </w:r>
            <w:r>
              <w:rPr>
                <w:sz w:val="18"/>
              </w:rPr>
              <w:t>laws</w:t>
            </w:r>
            <w:r>
              <w:rPr>
                <w:spacing w:val="-1"/>
                <w:sz w:val="18"/>
              </w:rPr>
              <w:t xml:space="preserve"> </w:t>
            </w:r>
            <w:r>
              <w:rPr>
                <w:sz w:val="18"/>
              </w:rPr>
              <w:t>and</w:t>
            </w:r>
            <w:r>
              <w:rPr>
                <w:spacing w:val="-3"/>
                <w:sz w:val="18"/>
              </w:rPr>
              <w:t xml:space="preserve"> </w:t>
            </w:r>
            <w:r>
              <w:rPr>
                <w:sz w:val="18"/>
              </w:rPr>
              <w:t>international</w:t>
            </w:r>
            <w:r>
              <w:rPr>
                <w:spacing w:val="-8"/>
                <w:sz w:val="18"/>
              </w:rPr>
              <w:t xml:space="preserve"> </w:t>
            </w:r>
            <w:r>
              <w:rPr>
                <w:sz w:val="18"/>
              </w:rPr>
              <w:t>commitments?</w:t>
            </w:r>
          </w:p>
        </w:tc>
        <w:tc>
          <w:tcPr>
            <w:tcW w:w="836" w:type="dxa"/>
          </w:tcPr>
          <w:p w14:paraId="40D16AB9" w14:textId="2C4F37D0" w:rsidR="00947397" w:rsidRDefault="00154A0F">
            <w:pPr>
              <w:pStyle w:val="TableParagraph"/>
              <w:rPr>
                <w:rFonts w:ascii="Times New Roman"/>
                <w:sz w:val="16"/>
              </w:rPr>
            </w:pPr>
            <w:r>
              <w:rPr>
                <w:rFonts w:ascii="Times New Roman"/>
                <w:sz w:val="16"/>
              </w:rPr>
              <w:t>No</w:t>
            </w:r>
          </w:p>
        </w:tc>
      </w:tr>
      <w:tr w:rsidR="00947397" w14:paraId="07D4B226" w14:textId="77777777">
        <w:trPr>
          <w:trHeight w:val="340"/>
        </w:trPr>
        <w:tc>
          <w:tcPr>
            <w:tcW w:w="8639" w:type="dxa"/>
          </w:tcPr>
          <w:p w14:paraId="117D9F5E" w14:textId="77777777" w:rsidR="00947397" w:rsidRDefault="00C260C2">
            <w:pPr>
              <w:pStyle w:val="TableParagraph"/>
              <w:tabs>
                <w:tab w:val="left" w:pos="680"/>
              </w:tabs>
              <w:spacing w:before="58"/>
              <w:ind w:left="110"/>
              <w:rPr>
                <w:sz w:val="18"/>
              </w:rPr>
            </w:pPr>
            <w:r>
              <w:rPr>
                <w:sz w:val="18"/>
              </w:rPr>
              <w:t>7.2</w:t>
            </w:r>
            <w:r>
              <w:rPr>
                <w:sz w:val="18"/>
              </w:rPr>
              <w:tab/>
              <w:t>working</w:t>
            </w:r>
            <w:r>
              <w:rPr>
                <w:spacing w:val="-5"/>
                <w:sz w:val="18"/>
              </w:rPr>
              <w:t xml:space="preserve"> </w:t>
            </w:r>
            <w:r>
              <w:rPr>
                <w:sz w:val="18"/>
              </w:rPr>
              <w:t>conditions</w:t>
            </w:r>
            <w:r>
              <w:rPr>
                <w:spacing w:val="-5"/>
                <w:sz w:val="18"/>
              </w:rPr>
              <w:t xml:space="preserve"> </w:t>
            </w:r>
            <w:r>
              <w:rPr>
                <w:sz w:val="18"/>
              </w:rPr>
              <w:t>that</w:t>
            </w:r>
            <w:r>
              <w:rPr>
                <w:spacing w:val="-4"/>
                <w:sz w:val="18"/>
              </w:rPr>
              <w:t xml:space="preserve"> </w:t>
            </w:r>
            <w:r>
              <w:rPr>
                <w:sz w:val="18"/>
              </w:rPr>
              <w:t>may</w:t>
            </w:r>
            <w:r>
              <w:rPr>
                <w:spacing w:val="-6"/>
                <w:sz w:val="18"/>
              </w:rPr>
              <w:t xml:space="preserve"> </w:t>
            </w:r>
            <w:r>
              <w:rPr>
                <w:sz w:val="18"/>
              </w:rPr>
              <w:t>deny</w:t>
            </w:r>
            <w:r>
              <w:rPr>
                <w:spacing w:val="-6"/>
                <w:sz w:val="18"/>
              </w:rPr>
              <w:t xml:space="preserve"> </w:t>
            </w:r>
            <w:r>
              <w:rPr>
                <w:sz w:val="18"/>
              </w:rPr>
              <w:t>freedom</w:t>
            </w:r>
            <w:r>
              <w:rPr>
                <w:spacing w:val="-4"/>
                <w:sz w:val="18"/>
              </w:rPr>
              <w:t xml:space="preserve"> </w:t>
            </w:r>
            <w:r>
              <w:rPr>
                <w:sz w:val="18"/>
              </w:rPr>
              <w:t>of</w:t>
            </w:r>
            <w:r>
              <w:rPr>
                <w:spacing w:val="-4"/>
                <w:sz w:val="18"/>
              </w:rPr>
              <w:t xml:space="preserve"> </w:t>
            </w:r>
            <w:r>
              <w:rPr>
                <w:sz w:val="18"/>
              </w:rPr>
              <w:t>association</w:t>
            </w:r>
            <w:r>
              <w:rPr>
                <w:spacing w:val="1"/>
                <w:sz w:val="18"/>
              </w:rPr>
              <w:t xml:space="preserve"> </w:t>
            </w:r>
            <w:r>
              <w:rPr>
                <w:sz w:val="18"/>
              </w:rPr>
              <w:t>and</w:t>
            </w:r>
            <w:r>
              <w:rPr>
                <w:spacing w:val="-4"/>
                <w:sz w:val="18"/>
              </w:rPr>
              <w:t xml:space="preserve"> </w:t>
            </w:r>
            <w:r>
              <w:rPr>
                <w:sz w:val="18"/>
              </w:rPr>
              <w:t>collective</w:t>
            </w:r>
            <w:r>
              <w:rPr>
                <w:spacing w:val="-8"/>
                <w:sz w:val="18"/>
              </w:rPr>
              <w:t xml:space="preserve"> </w:t>
            </w:r>
            <w:r>
              <w:rPr>
                <w:sz w:val="18"/>
              </w:rPr>
              <w:t>bargaining?</w:t>
            </w:r>
          </w:p>
        </w:tc>
        <w:tc>
          <w:tcPr>
            <w:tcW w:w="836" w:type="dxa"/>
          </w:tcPr>
          <w:p w14:paraId="1B5786A2" w14:textId="50634F93" w:rsidR="00947397" w:rsidRDefault="00154A0F">
            <w:pPr>
              <w:pStyle w:val="TableParagraph"/>
              <w:rPr>
                <w:rFonts w:ascii="Times New Roman"/>
                <w:sz w:val="16"/>
              </w:rPr>
            </w:pPr>
            <w:r>
              <w:rPr>
                <w:rFonts w:ascii="Times New Roman"/>
                <w:sz w:val="16"/>
              </w:rPr>
              <w:t>No</w:t>
            </w:r>
          </w:p>
        </w:tc>
      </w:tr>
      <w:tr w:rsidR="00947397" w14:paraId="7E1F2FCD" w14:textId="77777777">
        <w:trPr>
          <w:trHeight w:val="340"/>
        </w:trPr>
        <w:tc>
          <w:tcPr>
            <w:tcW w:w="8639" w:type="dxa"/>
          </w:tcPr>
          <w:p w14:paraId="05C2FF40" w14:textId="77777777" w:rsidR="00947397" w:rsidRDefault="00C260C2">
            <w:pPr>
              <w:pStyle w:val="TableParagraph"/>
              <w:tabs>
                <w:tab w:val="left" w:pos="680"/>
              </w:tabs>
              <w:spacing w:before="59"/>
              <w:ind w:left="110"/>
              <w:rPr>
                <w:sz w:val="18"/>
              </w:rPr>
            </w:pPr>
            <w:r>
              <w:rPr>
                <w:sz w:val="18"/>
              </w:rPr>
              <w:t>7.3</w:t>
            </w:r>
            <w:r>
              <w:rPr>
                <w:sz w:val="18"/>
              </w:rPr>
              <w:tab/>
              <w:t>use</w:t>
            </w:r>
            <w:r>
              <w:rPr>
                <w:spacing w:val="-4"/>
                <w:sz w:val="18"/>
              </w:rPr>
              <w:t xml:space="preserve"> </w:t>
            </w:r>
            <w:r>
              <w:rPr>
                <w:sz w:val="18"/>
              </w:rPr>
              <w:t>of</w:t>
            </w:r>
            <w:r>
              <w:rPr>
                <w:spacing w:val="-4"/>
                <w:sz w:val="18"/>
              </w:rPr>
              <w:t xml:space="preserve"> </w:t>
            </w:r>
            <w:r>
              <w:rPr>
                <w:sz w:val="18"/>
              </w:rPr>
              <w:t>child</w:t>
            </w:r>
            <w:r>
              <w:rPr>
                <w:spacing w:val="-2"/>
                <w:sz w:val="18"/>
              </w:rPr>
              <w:t xml:space="preserve"> </w:t>
            </w:r>
            <w:r>
              <w:rPr>
                <w:sz w:val="18"/>
              </w:rPr>
              <w:t>labour?</w:t>
            </w:r>
          </w:p>
        </w:tc>
        <w:tc>
          <w:tcPr>
            <w:tcW w:w="836" w:type="dxa"/>
          </w:tcPr>
          <w:p w14:paraId="24C6EA81" w14:textId="04965EA6" w:rsidR="00947397" w:rsidRDefault="00154A0F">
            <w:pPr>
              <w:pStyle w:val="TableParagraph"/>
              <w:rPr>
                <w:rFonts w:ascii="Times New Roman"/>
                <w:sz w:val="16"/>
              </w:rPr>
            </w:pPr>
            <w:r>
              <w:rPr>
                <w:rFonts w:ascii="Times New Roman"/>
                <w:sz w:val="16"/>
              </w:rPr>
              <w:t>No</w:t>
            </w:r>
          </w:p>
        </w:tc>
      </w:tr>
      <w:tr w:rsidR="00947397" w14:paraId="17A3CC6D" w14:textId="77777777">
        <w:trPr>
          <w:trHeight w:val="340"/>
        </w:trPr>
        <w:tc>
          <w:tcPr>
            <w:tcW w:w="8639" w:type="dxa"/>
          </w:tcPr>
          <w:p w14:paraId="0D79BC9E" w14:textId="77777777" w:rsidR="00947397" w:rsidRDefault="00C260C2">
            <w:pPr>
              <w:pStyle w:val="TableParagraph"/>
              <w:tabs>
                <w:tab w:val="left" w:pos="680"/>
              </w:tabs>
              <w:spacing w:before="58"/>
              <w:ind w:left="110"/>
              <w:rPr>
                <w:sz w:val="18"/>
              </w:rPr>
            </w:pPr>
            <w:r>
              <w:rPr>
                <w:sz w:val="18"/>
              </w:rPr>
              <w:t>7.4</w:t>
            </w:r>
            <w:r>
              <w:rPr>
                <w:sz w:val="18"/>
              </w:rPr>
              <w:tab/>
              <w:t>use</w:t>
            </w:r>
            <w:r>
              <w:rPr>
                <w:spacing w:val="-4"/>
                <w:sz w:val="18"/>
              </w:rPr>
              <w:t xml:space="preserve"> </w:t>
            </w:r>
            <w:r>
              <w:rPr>
                <w:sz w:val="18"/>
              </w:rPr>
              <w:t>of</w:t>
            </w:r>
            <w:r>
              <w:rPr>
                <w:spacing w:val="-3"/>
                <w:sz w:val="18"/>
              </w:rPr>
              <w:t xml:space="preserve"> </w:t>
            </w:r>
            <w:r>
              <w:rPr>
                <w:sz w:val="18"/>
              </w:rPr>
              <w:t>forced</w:t>
            </w:r>
            <w:r>
              <w:rPr>
                <w:spacing w:val="-5"/>
                <w:sz w:val="18"/>
              </w:rPr>
              <w:t xml:space="preserve"> </w:t>
            </w:r>
            <w:r>
              <w:rPr>
                <w:sz w:val="18"/>
              </w:rPr>
              <w:t>labour?</w:t>
            </w:r>
          </w:p>
        </w:tc>
        <w:tc>
          <w:tcPr>
            <w:tcW w:w="836" w:type="dxa"/>
          </w:tcPr>
          <w:p w14:paraId="1245B7AB" w14:textId="495E533E" w:rsidR="00947397" w:rsidRDefault="00154A0F">
            <w:pPr>
              <w:pStyle w:val="TableParagraph"/>
              <w:rPr>
                <w:rFonts w:ascii="Times New Roman"/>
                <w:sz w:val="16"/>
              </w:rPr>
            </w:pPr>
            <w:r>
              <w:rPr>
                <w:rFonts w:ascii="Times New Roman"/>
                <w:sz w:val="16"/>
              </w:rPr>
              <w:t>No</w:t>
            </w:r>
          </w:p>
        </w:tc>
      </w:tr>
      <w:tr w:rsidR="00947397" w14:paraId="5A3DB6B6" w14:textId="77777777">
        <w:trPr>
          <w:trHeight w:val="340"/>
        </w:trPr>
        <w:tc>
          <w:tcPr>
            <w:tcW w:w="8639" w:type="dxa"/>
          </w:tcPr>
          <w:p w14:paraId="01E63902" w14:textId="77777777" w:rsidR="00947397" w:rsidRDefault="00C260C2">
            <w:pPr>
              <w:pStyle w:val="TableParagraph"/>
              <w:tabs>
                <w:tab w:val="left" w:pos="680"/>
              </w:tabs>
              <w:spacing w:before="58"/>
              <w:ind w:left="110"/>
              <w:rPr>
                <w:sz w:val="18"/>
              </w:rPr>
            </w:pPr>
            <w:r>
              <w:rPr>
                <w:sz w:val="18"/>
              </w:rPr>
              <w:t>7.5</w:t>
            </w:r>
            <w:r>
              <w:rPr>
                <w:sz w:val="18"/>
              </w:rPr>
              <w:tab/>
              <w:t>discriminatory</w:t>
            </w:r>
            <w:r>
              <w:rPr>
                <w:spacing w:val="-7"/>
                <w:sz w:val="18"/>
              </w:rPr>
              <w:t xml:space="preserve"> </w:t>
            </w:r>
            <w:r>
              <w:rPr>
                <w:sz w:val="18"/>
              </w:rPr>
              <w:t>working</w:t>
            </w:r>
            <w:r>
              <w:rPr>
                <w:spacing w:val="-4"/>
                <w:sz w:val="18"/>
              </w:rPr>
              <w:t xml:space="preserve"> </w:t>
            </w:r>
            <w:r>
              <w:rPr>
                <w:sz w:val="18"/>
              </w:rPr>
              <w:t>conditions</w:t>
            </w:r>
            <w:r>
              <w:rPr>
                <w:spacing w:val="-6"/>
                <w:sz w:val="18"/>
              </w:rPr>
              <w:t xml:space="preserve"> </w:t>
            </w:r>
            <w:r>
              <w:rPr>
                <w:sz w:val="18"/>
              </w:rPr>
              <w:t>and/or</w:t>
            </w:r>
            <w:r>
              <w:rPr>
                <w:spacing w:val="-3"/>
                <w:sz w:val="18"/>
              </w:rPr>
              <w:t xml:space="preserve"> </w:t>
            </w:r>
            <w:r>
              <w:rPr>
                <w:sz w:val="18"/>
              </w:rPr>
              <w:t>lack</w:t>
            </w:r>
            <w:r>
              <w:rPr>
                <w:spacing w:val="-6"/>
                <w:sz w:val="18"/>
              </w:rPr>
              <w:t xml:space="preserve"> </w:t>
            </w:r>
            <w:r>
              <w:rPr>
                <w:sz w:val="18"/>
              </w:rPr>
              <w:t>of</w:t>
            </w:r>
            <w:r>
              <w:rPr>
                <w:spacing w:val="-5"/>
                <w:sz w:val="18"/>
              </w:rPr>
              <w:t xml:space="preserve"> </w:t>
            </w:r>
            <w:r>
              <w:rPr>
                <w:sz w:val="18"/>
              </w:rPr>
              <w:t>equal</w:t>
            </w:r>
            <w:r>
              <w:rPr>
                <w:spacing w:val="-6"/>
                <w:sz w:val="18"/>
              </w:rPr>
              <w:t xml:space="preserve"> </w:t>
            </w:r>
            <w:r>
              <w:rPr>
                <w:sz w:val="18"/>
              </w:rPr>
              <w:t>opportunity?</w:t>
            </w:r>
          </w:p>
        </w:tc>
        <w:tc>
          <w:tcPr>
            <w:tcW w:w="836" w:type="dxa"/>
          </w:tcPr>
          <w:p w14:paraId="7825B92C" w14:textId="69E1DD47" w:rsidR="00947397" w:rsidRDefault="00154A0F">
            <w:pPr>
              <w:pStyle w:val="TableParagraph"/>
              <w:rPr>
                <w:rFonts w:ascii="Times New Roman"/>
                <w:sz w:val="16"/>
              </w:rPr>
            </w:pPr>
            <w:r>
              <w:rPr>
                <w:rFonts w:ascii="Times New Roman"/>
                <w:sz w:val="16"/>
              </w:rPr>
              <w:t>No</w:t>
            </w:r>
          </w:p>
        </w:tc>
      </w:tr>
      <w:tr w:rsidR="00947397" w14:paraId="2142BD25" w14:textId="77777777">
        <w:trPr>
          <w:trHeight w:val="555"/>
        </w:trPr>
        <w:tc>
          <w:tcPr>
            <w:tcW w:w="8639" w:type="dxa"/>
          </w:tcPr>
          <w:p w14:paraId="0C9739EA" w14:textId="77777777" w:rsidR="00947397" w:rsidRDefault="00C260C2">
            <w:pPr>
              <w:pStyle w:val="TableParagraph"/>
              <w:tabs>
                <w:tab w:val="left" w:pos="680"/>
              </w:tabs>
              <w:spacing w:before="53"/>
              <w:ind w:left="680" w:right="796" w:hanging="571"/>
              <w:rPr>
                <w:sz w:val="18"/>
              </w:rPr>
            </w:pPr>
            <w:r>
              <w:rPr>
                <w:sz w:val="18"/>
              </w:rPr>
              <w:t>7.6</w:t>
            </w:r>
            <w:r>
              <w:rPr>
                <w:sz w:val="18"/>
              </w:rPr>
              <w:tab/>
              <w:t>occupational</w:t>
            </w:r>
            <w:r>
              <w:rPr>
                <w:spacing w:val="-8"/>
                <w:sz w:val="18"/>
              </w:rPr>
              <w:t xml:space="preserve"> </w:t>
            </w:r>
            <w:r>
              <w:rPr>
                <w:sz w:val="18"/>
              </w:rPr>
              <w:t>health</w:t>
            </w:r>
            <w:r>
              <w:rPr>
                <w:spacing w:val="-4"/>
                <w:sz w:val="18"/>
              </w:rPr>
              <w:t xml:space="preserve"> </w:t>
            </w:r>
            <w:r>
              <w:rPr>
                <w:sz w:val="18"/>
              </w:rPr>
              <w:t>and</w:t>
            </w:r>
            <w:r>
              <w:rPr>
                <w:spacing w:val="-5"/>
                <w:sz w:val="18"/>
              </w:rPr>
              <w:t xml:space="preserve"> </w:t>
            </w:r>
            <w:r>
              <w:rPr>
                <w:sz w:val="18"/>
              </w:rPr>
              <w:t>safety</w:t>
            </w:r>
            <w:r>
              <w:rPr>
                <w:spacing w:val="-7"/>
                <w:sz w:val="18"/>
              </w:rPr>
              <w:t xml:space="preserve"> </w:t>
            </w:r>
            <w:r>
              <w:rPr>
                <w:sz w:val="18"/>
              </w:rPr>
              <w:t>risks</w:t>
            </w:r>
            <w:r>
              <w:rPr>
                <w:spacing w:val="-6"/>
                <w:sz w:val="18"/>
              </w:rPr>
              <w:t xml:space="preserve"> </w:t>
            </w:r>
            <w:r>
              <w:rPr>
                <w:sz w:val="18"/>
              </w:rPr>
              <w:t>due</w:t>
            </w:r>
            <w:r>
              <w:rPr>
                <w:spacing w:val="-5"/>
                <w:sz w:val="18"/>
              </w:rPr>
              <w:t xml:space="preserve"> </w:t>
            </w:r>
            <w:r>
              <w:rPr>
                <w:sz w:val="18"/>
              </w:rPr>
              <w:t>to</w:t>
            </w:r>
            <w:r>
              <w:rPr>
                <w:spacing w:val="-6"/>
                <w:sz w:val="18"/>
              </w:rPr>
              <w:t xml:space="preserve"> </w:t>
            </w:r>
            <w:r>
              <w:rPr>
                <w:sz w:val="18"/>
              </w:rPr>
              <w:t>physical,</w:t>
            </w:r>
            <w:r>
              <w:rPr>
                <w:spacing w:val="-1"/>
                <w:sz w:val="18"/>
              </w:rPr>
              <w:t xml:space="preserve"> </w:t>
            </w:r>
            <w:r>
              <w:rPr>
                <w:sz w:val="18"/>
              </w:rPr>
              <w:t>chemical,</w:t>
            </w:r>
            <w:r>
              <w:rPr>
                <w:spacing w:val="-1"/>
                <w:sz w:val="18"/>
              </w:rPr>
              <w:t xml:space="preserve"> </w:t>
            </w:r>
            <w:r>
              <w:rPr>
                <w:sz w:val="18"/>
              </w:rPr>
              <w:t>biological</w:t>
            </w:r>
            <w:r>
              <w:rPr>
                <w:spacing w:val="-7"/>
                <w:sz w:val="18"/>
              </w:rPr>
              <w:t xml:space="preserve"> </w:t>
            </w:r>
            <w:r>
              <w:rPr>
                <w:sz w:val="18"/>
              </w:rPr>
              <w:t>and</w:t>
            </w:r>
            <w:r>
              <w:rPr>
                <w:spacing w:val="-4"/>
                <w:sz w:val="18"/>
              </w:rPr>
              <w:t xml:space="preserve"> </w:t>
            </w:r>
            <w:r>
              <w:rPr>
                <w:sz w:val="18"/>
              </w:rPr>
              <w:t>psychosocial</w:t>
            </w:r>
            <w:r>
              <w:rPr>
                <w:spacing w:val="-8"/>
                <w:sz w:val="18"/>
              </w:rPr>
              <w:t xml:space="preserve"> </w:t>
            </w:r>
            <w:r>
              <w:rPr>
                <w:sz w:val="18"/>
              </w:rPr>
              <w:t>hazards</w:t>
            </w:r>
            <w:r>
              <w:rPr>
                <w:spacing w:val="1"/>
                <w:sz w:val="18"/>
              </w:rPr>
              <w:t xml:space="preserve"> </w:t>
            </w:r>
            <w:r>
              <w:rPr>
                <w:sz w:val="18"/>
              </w:rPr>
              <w:t>(including</w:t>
            </w:r>
            <w:r>
              <w:rPr>
                <w:spacing w:val="-2"/>
                <w:sz w:val="18"/>
              </w:rPr>
              <w:t xml:space="preserve"> </w:t>
            </w:r>
            <w:r>
              <w:rPr>
                <w:sz w:val="18"/>
              </w:rPr>
              <w:t>violence</w:t>
            </w:r>
            <w:r>
              <w:rPr>
                <w:spacing w:val="3"/>
                <w:sz w:val="18"/>
              </w:rPr>
              <w:t xml:space="preserve"> </w:t>
            </w:r>
            <w:r>
              <w:rPr>
                <w:sz w:val="18"/>
              </w:rPr>
              <w:t>and harassment)</w:t>
            </w:r>
            <w:r>
              <w:rPr>
                <w:spacing w:val="-1"/>
                <w:sz w:val="18"/>
              </w:rPr>
              <w:t xml:space="preserve"> </w:t>
            </w:r>
            <w:r>
              <w:rPr>
                <w:sz w:val="18"/>
              </w:rPr>
              <w:t>throughout</w:t>
            </w:r>
            <w:r>
              <w:rPr>
                <w:spacing w:val="-2"/>
                <w:sz w:val="18"/>
              </w:rPr>
              <w:t xml:space="preserve"> </w:t>
            </w:r>
            <w:r>
              <w:rPr>
                <w:sz w:val="18"/>
              </w:rPr>
              <w:t>the</w:t>
            </w:r>
            <w:r>
              <w:rPr>
                <w:spacing w:val="-1"/>
                <w:sz w:val="18"/>
              </w:rPr>
              <w:t xml:space="preserve"> </w:t>
            </w:r>
            <w:r>
              <w:rPr>
                <w:sz w:val="18"/>
              </w:rPr>
              <w:t>project</w:t>
            </w:r>
            <w:r>
              <w:rPr>
                <w:spacing w:val="2"/>
                <w:sz w:val="18"/>
              </w:rPr>
              <w:t xml:space="preserve"> </w:t>
            </w:r>
            <w:r>
              <w:rPr>
                <w:sz w:val="18"/>
              </w:rPr>
              <w:t>life-cycle?</w:t>
            </w:r>
          </w:p>
        </w:tc>
        <w:tc>
          <w:tcPr>
            <w:tcW w:w="836" w:type="dxa"/>
          </w:tcPr>
          <w:p w14:paraId="209578A9" w14:textId="39279392" w:rsidR="00947397" w:rsidRDefault="00154A0F">
            <w:pPr>
              <w:pStyle w:val="TableParagraph"/>
              <w:rPr>
                <w:rFonts w:ascii="Times New Roman"/>
                <w:sz w:val="16"/>
              </w:rPr>
            </w:pPr>
            <w:r>
              <w:rPr>
                <w:rFonts w:ascii="Times New Roman"/>
                <w:sz w:val="16"/>
              </w:rPr>
              <w:t>No</w:t>
            </w:r>
          </w:p>
        </w:tc>
      </w:tr>
    </w:tbl>
    <w:p w14:paraId="185EEE70" w14:textId="73185176" w:rsidR="00947397" w:rsidRDefault="00924F4D">
      <w:pPr>
        <w:pStyle w:val="Textoindependiente"/>
        <w:spacing w:before="6"/>
        <w:rPr>
          <w:sz w:val="22"/>
        </w:rPr>
      </w:pPr>
      <w:r>
        <w:rPr>
          <w:noProof/>
        </w:rPr>
        <mc:AlternateContent>
          <mc:Choice Requires="wps">
            <w:drawing>
              <wp:anchor distT="0" distB="0" distL="0" distR="0" simplePos="0" relativeHeight="251658243" behindDoc="1" locked="0" layoutInCell="1" allowOverlap="1" wp14:anchorId="624DD664" wp14:editId="014C9C64">
                <wp:simplePos x="0" y="0"/>
                <wp:positionH relativeFrom="page">
                  <wp:posOffset>914400</wp:posOffset>
                </wp:positionH>
                <wp:positionV relativeFrom="paragraph">
                  <wp:posOffset>203200</wp:posOffset>
                </wp:positionV>
                <wp:extent cx="1829435" cy="1270"/>
                <wp:effectExtent l="0" t="0" r="0" b="0"/>
                <wp:wrapTopAndBottom/>
                <wp:docPr id="1617882980" name="Forma libre: forma 1617882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07448AC9">
              <v:shape id="Freeform 5" style="position:absolute;margin-left:1in;margin-top:16pt;width:144.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" w14:anchorId="57929BFF">
                <v:path arrowok="t" o:connecttype="custom" o:connectlocs="0,0;1829435,0" o:connectangles="0,0"/>
                <w10:wrap type="topAndBottom" anchorx="page"/>
              </v:shape>
            </w:pict>
          </mc:Fallback>
        </mc:AlternateContent>
      </w:r>
    </w:p>
    <w:p w14:paraId="0CEE08CC" w14:textId="77777777" w:rsidR="00947397" w:rsidRDefault="00C260C2">
      <w:pPr>
        <w:spacing w:before="34"/>
        <w:ind w:left="100" w:right="586"/>
        <w:rPr>
          <w:sz w:val="18"/>
        </w:rPr>
      </w:pPr>
      <w:r>
        <w:rPr>
          <w:position w:val="5"/>
          <w:sz w:val="12"/>
        </w:rPr>
        <w:t xml:space="preserve">19 </w:t>
      </w:r>
      <w:r>
        <w:rPr>
          <w:sz w:val="18"/>
        </w:rPr>
        <w:t>Forced eviction is defined here as the permanent or temporary removal against their will of individuals, families or</w:t>
      </w:r>
      <w:r>
        <w:rPr>
          <w:spacing w:val="1"/>
          <w:sz w:val="18"/>
        </w:rPr>
        <w:t xml:space="preserve"> </w:t>
      </w:r>
      <w:r>
        <w:rPr>
          <w:sz w:val="18"/>
        </w:rPr>
        <w:t>communities</w:t>
      </w:r>
      <w:r>
        <w:rPr>
          <w:spacing w:val="-4"/>
          <w:sz w:val="18"/>
        </w:rPr>
        <w:t xml:space="preserve"> </w:t>
      </w:r>
      <w:r>
        <w:rPr>
          <w:sz w:val="18"/>
        </w:rPr>
        <w:t>from</w:t>
      </w:r>
      <w:r>
        <w:rPr>
          <w:spacing w:val="-2"/>
          <w:sz w:val="18"/>
        </w:rPr>
        <w:t xml:space="preserve"> </w:t>
      </w:r>
      <w:r>
        <w:rPr>
          <w:sz w:val="18"/>
        </w:rPr>
        <w:t>the</w:t>
      </w:r>
      <w:r>
        <w:rPr>
          <w:spacing w:val="-3"/>
          <w:sz w:val="18"/>
        </w:rPr>
        <w:t xml:space="preserve"> </w:t>
      </w:r>
      <w:r>
        <w:rPr>
          <w:sz w:val="18"/>
        </w:rPr>
        <w:t>homes</w:t>
      </w:r>
      <w:r>
        <w:rPr>
          <w:spacing w:val="-3"/>
          <w:sz w:val="18"/>
        </w:rPr>
        <w:t xml:space="preserve"> </w:t>
      </w:r>
      <w:r>
        <w:rPr>
          <w:sz w:val="18"/>
        </w:rPr>
        <w:t>and/or</w:t>
      </w:r>
      <w:r>
        <w:rPr>
          <w:spacing w:val="-1"/>
          <w:sz w:val="18"/>
        </w:rPr>
        <w:t xml:space="preserve"> </w:t>
      </w:r>
      <w:r>
        <w:rPr>
          <w:sz w:val="18"/>
        </w:rPr>
        <w:t>land</w:t>
      </w:r>
      <w:r>
        <w:rPr>
          <w:spacing w:val="-2"/>
          <w:sz w:val="18"/>
        </w:rPr>
        <w:t xml:space="preserve"> </w:t>
      </w:r>
      <w:r>
        <w:rPr>
          <w:sz w:val="18"/>
        </w:rPr>
        <w:t>which</w:t>
      </w:r>
      <w:r>
        <w:rPr>
          <w:spacing w:val="-3"/>
          <w:sz w:val="18"/>
        </w:rPr>
        <w:t xml:space="preserve"> </w:t>
      </w:r>
      <w:r>
        <w:rPr>
          <w:sz w:val="18"/>
        </w:rPr>
        <w:t>they</w:t>
      </w:r>
      <w:r>
        <w:rPr>
          <w:spacing w:val="-5"/>
          <w:sz w:val="18"/>
        </w:rPr>
        <w:t xml:space="preserve"> </w:t>
      </w:r>
      <w:r>
        <w:rPr>
          <w:sz w:val="18"/>
        </w:rPr>
        <w:t>occupy,</w:t>
      </w:r>
      <w:r>
        <w:rPr>
          <w:spacing w:val="-3"/>
          <w:sz w:val="18"/>
        </w:rPr>
        <w:t xml:space="preserve"> </w:t>
      </w:r>
      <w:r>
        <w:rPr>
          <w:sz w:val="18"/>
        </w:rPr>
        <w:t>without</w:t>
      </w:r>
      <w:r>
        <w:rPr>
          <w:spacing w:val="-3"/>
          <w:sz w:val="18"/>
        </w:rPr>
        <w:t xml:space="preserve"> </w:t>
      </w:r>
      <w:r>
        <w:rPr>
          <w:sz w:val="18"/>
        </w:rPr>
        <w:t>the</w:t>
      </w:r>
      <w:r>
        <w:rPr>
          <w:spacing w:val="-3"/>
          <w:sz w:val="18"/>
        </w:rPr>
        <w:t xml:space="preserve"> </w:t>
      </w:r>
      <w:r>
        <w:rPr>
          <w:sz w:val="18"/>
        </w:rPr>
        <w:t>provision</w:t>
      </w:r>
      <w:r>
        <w:rPr>
          <w:spacing w:val="-3"/>
          <w:sz w:val="18"/>
        </w:rPr>
        <w:t xml:space="preserve"> </w:t>
      </w:r>
      <w:r>
        <w:rPr>
          <w:sz w:val="18"/>
        </w:rPr>
        <w:t>of,</w:t>
      </w:r>
      <w:r>
        <w:rPr>
          <w:spacing w:val="-3"/>
          <w:sz w:val="18"/>
        </w:rPr>
        <w:t xml:space="preserve"> </w:t>
      </w:r>
      <w:r>
        <w:rPr>
          <w:sz w:val="18"/>
        </w:rPr>
        <w:t>and</w:t>
      </w:r>
      <w:r>
        <w:rPr>
          <w:spacing w:val="-2"/>
          <w:sz w:val="18"/>
        </w:rPr>
        <w:t xml:space="preserve"> </w:t>
      </w:r>
      <w:r>
        <w:rPr>
          <w:sz w:val="18"/>
        </w:rPr>
        <w:t>access</w:t>
      </w:r>
      <w:r>
        <w:rPr>
          <w:spacing w:val="-3"/>
          <w:sz w:val="18"/>
        </w:rPr>
        <w:t xml:space="preserve"> </w:t>
      </w:r>
      <w:r>
        <w:rPr>
          <w:sz w:val="18"/>
        </w:rPr>
        <w:t>to,</w:t>
      </w:r>
      <w:r>
        <w:rPr>
          <w:spacing w:val="-3"/>
          <w:sz w:val="18"/>
        </w:rPr>
        <w:t xml:space="preserve"> </w:t>
      </w:r>
      <w:r>
        <w:rPr>
          <w:sz w:val="18"/>
        </w:rPr>
        <w:t>appropriate</w:t>
      </w:r>
      <w:r>
        <w:rPr>
          <w:spacing w:val="-4"/>
          <w:sz w:val="18"/>
        </w:rPr>
        <w:t xml:space="preserve"> </w:t>
      </w:r>
      <w:r>
        <w:rPr>
          <w:sz w:val="18"/>
        </w:rPr>
        <w:t>forms</w:t>
      </w:r>
      <w:r>
        <w:rPr>
          <w:spacing w:val="-4"/>
          <w:sz w:val="18"/>
        </w:rPr>
        <w:t xml:space="preserve"> </w:t>
      </w:r>
      <w:r>
        <w:rPr>
          <w:sz w:val="18"/>
        </w:rPr>
        <w:t>of</w:t>
      </w:r>
      <w:r>
        <w:rPr>
          <w:spacing w:val="1"/>
          <w:sz w:val="18"/>
        </w:rPr>
        <w:t xml:space="preserve"> </w:t>
      </w:r>
      <w:r>
        <w:rPr>
          <w:sz w:val="18"/>
        </w:rPr>
        <w:t>legal</w:t>
      </w:r>
      <w:r>
        <w:rPr>
          <w:spacing w:val="-7"/>
          <w:sz w:val="18"/>
        </w:rPr>
        <w:t xml:space="preserve"> </w:t>
      </w:r>
      <w:r>
        <w:rPr>
          <w:sz w:val="18"/>
        </w:rPr>
        <w:t>or</w:t>
      </w:r>
      <w:r>
        <w:rPr>
          <w:spacing w:val="-2"/>
          <w:sz w:val="18"/>
        </w:rPr>
        <w:t xml:space="preserve"> </w:t>
      </w:r>
      <w:r>
        <w:rPr>
          <w:sz w:val="18"/>
        </w:rPr>
        <w:t>other</w:t>
      </w:r>
      <w:r>
        <w:rPr>
          <w:spacing w:val="-2"/>
          <w:sz w:val="18"/>
        </w:rPr>
        <w:t xml:space="preserve"> </w:t>
      </w:r>
      <w:r>
        <w:rPr>
          <w:sz w:val="18"/>
        </w:rPr>
        <w:t>protection.</w:t>
      </w:r>
      <w:r>
        <w:rPr>
          <w:spacing w:val="-6"/>
          <w:sz w:val="18"/>
        </w:rPr>
        <w:t xml:space="preserve"> </w:t>
      </w:r>
      <w:r>
        <w:rPr>
          <w:sz w:val="18"/>
        </w:rPr>
        <w:t>Forced</w:t>
      </w:r>
      <w:r>
        <w:rPr>
          <w:spacing w:val="-3"/>
          <w:sz w:val="18"/>
        </w:rPr>
        <w:t xml:space="preserve"> </w:t>
      </w:r>
      <w:r>
        <w:rPr>
          <w:sz w:val="18"/>
        </w:rPr>
        <w:t>evictions</w:t>
      </w:r>
      <w:r>
        <w:rPr>
          <w:spacing w:val="-5"/>
          <w:sz w:val="18"/>
        </w:rPr>
        <w:t xml:space="preserve"> </w:t>
      </w:r>
      <w:r>
        <w:rPr>
          <w:sz w:val="18"/>
        </w:rPr>
        <w:t>constitute</w:t>
      </w:r>
      <w:r>
        <w:rPr>
          <w:spacing w:val="-3"/>
          <w:sz w:val="18"/>
        </w:rPr>
        <w:t xml:space="preserve"> </w:t>
      </w:r>
      <w:r>
        <w:rPr>
          <w:sz w:val="18"/>
        </w:rPr>
        <w:t>gross</w:t>
      </w:r>
      <w:r>
        <w:rPr>
          <w:spacing w:val="-6"/>
          <w:sz w:val="18"/>
        </w:rPr>
        <w:t xml:space="preserve"> </w:t>
      </w:r>
      <w:r>
        <w:rPr>
          <w:sz w:val="18"/>
        </w:rPr>
        <w:t>violations of</w:t>
      </w:r>
      <w:r>
        <w:rPr>
          <w:spacing w:val="-4"/>
          <w:sz w:val="18"/>
        </w:rPr>
        <w:t xml:space="preserve"> </w:t>
      </w:r>
      <w:r>
        <w:rPr>
          <w:sz w:val="18"/>
        </w:rPr>
        <w:t>a</w:t>
      </w:r>
      <w:r>
        <w:rPr>
          <w:spacing w:val="-7"/>
          <w:sz w:val="18"/>
        </w:rPr>
        <w:t xml:space="preserve"> </w:t>
      </w:r>
      <w:r>
        <w:rPr>
          <w:sz w:val="18"/>
        </w:rPr>
        <w:t>range</w:t>
      </w:r>
      <w:r>
        <w:rPr>
          <w:spacing w:val="-3"/>
          <w:sz w:val="18"/>
        </w:rPr>
        <w:t xml:space="preserve"> </w:t>
      </w:r>
      <w:r>
        <w:rPr>
          <w:sz w:val="18"/>
        </w:rPr>
        <w:t>of</w:t>
      </w:r>
      <w:r>
        <w:rPr>
          <w:spacing w:val="-4"/>
          <w:sz w:val="18"/>
        </w:rPr>
        <w:t xml:space="preserve"> </w:t>
      </w:r>
      <w:r>
        <w:rPr>
          <w:sz w:val="18"/>
        </w:rPr>
        <w:t>internationally</w:t>
      </w:r>
      <w:r>
        <w:rPr>
          <w:spacing w:val="-2"/>
          <w:sz w:val="18"/>
        </w:rPr>
        <w:t xml:space="preserve"> </w:t>
      </w:r>
      <w:r>
        <w:rPr>
          <w:sz w:val="18"/>
        </w:rPr>
        <w:t>recognized</w:t>
      </w:r>
      <w:r>
        <w:rPr>
          <w:spacing w:val="-3"/>
          <w:sz w:val="18"/>
        </w:rPr>
        <w:t xml:space="preserve"> </w:t>
      </w:r>
      <w:r>
        <w:rPr>
          <w:sz w:val="18"/>
        </w:rPr>
        <w:t>human</w:t>
      </w:r>
      <w:r>
        <w:rPr>
          <w:spacing w:val="-4"/>
          <w:sz w:val="18"/>
        </w:rPr>
        <w:t xml:space="preserve"> </w:t>
      </w:r>
      <w:r>
        <w:rPr>
          <w:sz w:val="18"/>
        </w:rPr>
        <w:t>rights.</w:t>
      </w:r>
    </w:p>
    <w:p w14:paraId="22D41FE0" w14:textId="24C35CA4" w:rsidR="00947397" w:rsidRDefault="00924F4D">
      <w:pPr>
        <w:pStyle w:val="Textoindependiente"/>
        <w:spacing w:before="7"/>
        <w:rPr>
          <w:sz w:val="23"/>
        </w:rPr>
      </w:pPr>
      <w:r>
        <w:rPr>
          <w:noProof/>
        </w:rPr>
        <mc:AlternateContent>
          <mc:Choice Requires="wps">
            <w:drawing>
              <wp:anchor distT="0" distB="0" distL="0" distR="0" simplePos="0" relativeHeight="251658244" behindDoc="1" locked="0" layoutInCell="1" allowOverlap="1" wp14:anchorId="5F26AB3E" wp14:editId="24993643">
                <wp:simplePos x="0" y="0"/>
                <wp:positionH relativeFrom="page">
                  <wp:posOffset>851535</wp:posOffset>
                </wp:positionH>
                <wp:positionV relativeFrom="paragraph">
                  <wp:posOffset>207645</wp:posOffset>
                </wp:positionV>
                <wp:extent cx="1830070" cy="9525"/>
                <wp:effectExtent l="0" t="0" r="0" b="0"/>
                <wp:wrapTopAndBottom/>
                <wp:docPr id="564894366" name="Rectángulo 56489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69B1D31F">
              <v:rect id="Rectangle 4" style="position:absolute;margin-left:67.05pt;margin-top:16.35pt;width:144.1pt;height:.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CEC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">
                <w10:wrap type="topAndBottom" anchorx="page"/>
              </v:rect>
            </w:pict>
          </mc:Fallback>
        </mc:AlternateContent>
      </w:r>
    </w:p>
    <w:p w14:paraId="3ED79CD5" w14:textId="77777777" w:rsidR="00947397" w:rsidRDefault="00947397">
      <w:pPr>
        <w:rPr>
          <w:sz w:val="23"/>
        </w:rPr>
        <w:sectPr w:rsidR="00947397" w:rsidSect="004B01B7">
          <w:footerReference w:type="default" r:id="rId14"/>
          <w:pgSz w:w="12240" w:h="15840"/>
          <w:pgMar w:top="1440" w:right="1200" w:bottom="920" w:left="1340" w:header="0" w:footer="726" w:gutter="0"/>
          <w:cols w:space="720"/>
        </w:sect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9"/>
        <w:gridCol w:w="836"/>
      </w:tblGrid>
      <w:tr w:rsidR="00947397" w14:paraId="3E215CDD" w14:textId="77777777">
        <w:trPr>
          <w:trHeight w:val="600"/>
        </w:trPr>
        <w:tc>
          <w:tcPr>
            <w:tcW w:w="8639" w:type="dxa"/>
            <w:shd w:val="clear" w:color="auto" w:fill="DBE3EF"/>
          </w:tcPr>
          <w:p w14:paraId="70A863A7" w14:textId="77777777" w:rsidR="00947397" w:rsidRDefault="00947397">
            <w:pPr>
              <w:pStyle w:val="TableParagraph"/>
              <w:spacing w:before="4"/>
              <w:rPr>
                <w:sz w:val="20"/>
              </w:rPr>
            </w:pPr>
          </w:p>
          <w:p w14:paraId="0703FA6D" w14:textId="77777777" w:rsidR="00947397" w:rsidRDefault="00C260C2">
            <w:pPr>
              <w:pStyle w:val="TableParagraph"/>
              <w:ind w:left="110"/>
              <w:rPr>
                <w:b/>
                <w:sz w:val="18"/>
              </w:rPr>
            </w:pPr>
            <w:r>
              <w:rPr>
                <w:b/>
                <w:sz w:val="18"/>
              </w:rPr>
              <w:t>Standard</w:t>
            </w:r>
            <w:r>
              <w:rPr>
                <w:b/>
                <w:spacing w:val="-7"/>
                <w:sz w:val="18"/>
              </w:rPr>
              <w:t xml:space="preserve"> </w:t>
            </w:r>
            <w:r>
              <w:rPr>
                <w:b/>
                <w:sz w:val="18"/>
              </w:rPr>
              <w:t>8:</w:t>
            </w:r>
            <w:r>
              <w:rPr>
                <w:b/>
                <w:spacing w:val="-4"/>
                <w:sz w:val="18"/>
              </w:rPr>
              <w:t xml:space="preserve"> </w:t>
            </w:r>
            <w:r>
              <w:rPr>
                <w:b/>
                <w:sz w:val="18"/>
              </w:rPr>
              <w:t>Pollution</w:t>
            </w:r>
            <w:r>
              <w:rPr>
                <w:b/>
                <w:spacing w:val="-6"/>
                <w:sz w:val="18"/>
              </w:rPr>
              <w:t xml:space="preserve"> </w:t>
            </w:r>
            <w:r>
              <w:rPr>
                <w:b/>
                <w:sz w:val="18"/>
              </w:rPr>
              <w:t>Prevention</w:t>
            </w:r>
            <w:r>
              <w:rPr>
                <w:b/>
                <w:spacing w:val="-2"/>
                <w:sz w:val="18"/>
              </w:rPr>
              <w:t xml:space="preserve"> </w:t>
            </w:r>
            <w:r>
              <w:rPr>
                <w:b/>
                <w:sz w:val="18"/>
              </w:rPr>
              <w:t>and</w:t>
            </w:r>
            <w:r>
              <w:rPr>
                <w:b/>
                <w:spacing w:val="-6"/>
                <w:sz w:val="18"/>
              </w:rPr>
              <w:t xml:space="preserve"> </w:t>
            </w:r>
            <w:r>
              <w:rPr>
                <w:b/>
                <w:sz w:val="18"/>
              </w:rPr>
              <w:t>Resource</w:t>
            </w:r>
            <w:r>
              <w:rPr>
                <w:b/>
                <w:spacing w:val="-6"/>
                <w:sz w:val="18"/>
              </w:rPr>
              <w:t xml:space="preserve"> </w:t>
            </w:r>
            <w:r>
              <w:rPr>
                <w:b/>
                <w:sz w:val="18"/>
              </w:rPr>
              <w:t>Efficiency</w:t>
            </w:r>
          </w:p>
        </w:tc>
        <w:tc>
          <w:tcPr>
            <w:tcW w:w="836" w:type="dxa"/>
            <w:shd w:val="clear" w:color="auto" w:fill="DBE3EF"/>
          </w:tcPr>
          <w:p w14:paraId="3EAAEBB5" w14:textId="77777777" w:rsidR="00947397" w:rsidRDefault="00947397">
            <w:pPr>
              <w:pStyle w:val="TableParagraph"/>
              <w:rPr>
                <w:rFonts w:ascii="Times New Roman"/>
                <w:sz w:val="18"/>
              </w:rPr>
            </w:pPr>
          </w:p>
        </w:tc>
      </w:tr>
      <w:tr w:rsidR="00947397" w14:paraId="7B509220" w14:textId="77777777">
        <w:trPr>
          <w:trHeight w:val="340"/>
        </w:trPr>
        <w:tc>
          <w:tcPr>
            <w:tcW w:w="8639" w:type="dxa"/>
          </w:tcPr>
          <w:p w14:paraId="20F46985" w14:textId="77777777" w:rsidR="00947397" w:rsidRDefault="00C260C2">
            <w:pPr>
              <w:pStyle w:val="TableParagraph"/>
              <w:spacing w:before="58"/>
              <w:ind w:left="110"/>
              <w:rPr>
                <w:i/>
                <w:sz w:val="18"/>
              </w:rPr>
            </w:pPr>
            <w:r>
              <w:rPr>
                <w:i/>
                <w:sz w:val="18"/>
              </w:rPr>
              <w:t>Would the</w:t>
            </w:r>
            <w:r>
              <w:rPr>
                <w:i/>
                <w:spacing w:val="-7"/>
                <w:sz w:val="18"/>
              </w:rPr>
              <w:t xml:space="preserve"> </w:t>
            </w:r>
            <w:r>
              <w:rPr>
                <w:i/>
                <w:sz w:val="18"/>
              </w:rPr>
              <w:t>project</w:t>
            </w:r>
            <w:r>
              <w:rPr>
                <w:i/>
                <w:spacing w:val="-2"/>
                <w:sz w:val="18"/>
              </w:rPr>
              <w:t xml:space="preserve"> </w:t>
            </w:r>
            <w:r>
              <w:rPr>
                <w:i/>
                <w:sz w:val="18"/>
              </w:rPr>
              <w:t>potentially</w:t>
            </w:r>
            <w:r>
              <w:rPr>
                <w:i/>
                <w:spacing w:val="-2"/>
                <w:sz w:val="18"/>
              </w:rPr>
              <w:t xml:space="preserve"> </w:t>
            </w:r>
            <w:r>
              <w:rPr>
                <w:i/>
                <w:sz w:val="18"/>
              </w:rPr>
              <w:t>involve</w:t>
            </w:r>
            <w:r>
              <w:rPr>
                <w:i/>
                <w:spacing w:val="-2"/>
                <w:sz w:val="18"/>
              </w:rPr>
              <w:t xml:space="preserve"> </w:t>
            </w:r>
            <w:r>
              <w:rPr>
                <w:i/>
                <w:sz w:val="18"/>
              </w:rPr>
              <w:t>or</w:t>
            </w:r>
            <w:r>
              <w:rPr>
                <w:i/>
                <w:spacing w:val="-4"/>
                <w:sz w:val="18"/>
              </w:rPr>
              <w:t xml:space="preserve"> </w:t>
            </w:r>
            <w:r>
              <w:rPr>
                <w:i/>
                <w:sz w:val="18"/>
              </w:rPr>
              <w:t>lead</w:t>
            </w:r>
            <w:r>
              <w:rPr>
                <w:i/>
                <w:spacing w:val="1"/>
                <w:sz w:val="18"/>
              </w:rPr>
              <w:t xml:space="preserve"> </w:t>
            </w:r>
            <w:r>
              <w:rPr>
                <w:i/>
                <w:sz w:val="18"/>
              </w:rPr>
              <w:t>to:</w:t>
            </w:r>
          </w:p>
        </w:tc>
        <w:tc>
          <w:tcPr>
            <w:tcW w:w="836" w:type="dxa"/>
          </w:tcPr>
          <w:p w14:paraId="5B80E7FC" w14:textId="77777777" w:rsidR="00947397" w:rsidRDefault="00947397">
            <w:pPr>
              <w:pStyle w:val="TableParagraph"/>
              <w:rPr>
                <w:rFonts w:ascii="Times New Roman"/>
                <w:sz w:val="18"/>
              </w:rPr>
            </w:pPr>
          </w:p>
        </w:tc>
      </w:tr>
      <w:tr w:rsidR="00947397" w14:paraId="63A6F7E4" w14:textId="77777777">
        <w:trPr>
          <w:trHeight w:val="560"/>
        </w:trPr>
        <w:tc>
          <w:tcPr>
            <w:tcW w:w="8639" w:type="dxa"/>
          </w:tcPr>
          <w:p w14:paraId="5D02BED3" w14:textId="77777777" w:rsidR="00947397" w:rsidRDefault="00C260C2">
            <w:pPr>
              <w:pStyle w:val="TableParagraph"/>
              <w:tabs>
                <w:tab w:val="left" w:pos="680"/>
              </w:tabs>
              <w:spacing w:before="58"/>
              <w:ind w:left="680" w:right="751" w:hanging="571"/>
              <w:rPr>
                <w:sz w:val="18"/>
              </w:rPr>
            </w:pPr>
            <w:r>
              <w:rPr>
                <w:sz w:val="18"/>
              </w:rPr>
              <w:t>8.1</w:t>
            </w:r>
            <w:r>
              <w:rPr>
                <w:sz w:val="18"/>
              </w:rPr>
              <w:tab/>
              <w:t>the</w:t>
            </w:r>
            <w:r>
              <w:rPr>
                <w:spacing w:val="-4"/>
                <w:sz w:val="18"/>
              </w:rPr>
              <w:t xml:space="preserve"> </w:t>
            </w:r>
            <w:r>
              <w:rPr>
                <w:sz w:val="18"/>
              </w:rPr>
              <w:t>release</w:t>
            </w:r>
            <w:r>
              <w:rPr>
                <w:spacing w:val="-3"/>
                <w:sz w:val="18"/>
              </w:rPr>
              <w:t xml:space="preserve"> </w:t>
            </w:r>
            <w:r>
              <w:rPr>
                <w:sz w:val="18"/>
              </w:rPr>
              <w:t>of</w:t>
            </w:r>
            <w:r>
              <w:rPr>
                <w:spacing w:val="-3"/>
                <w:sz w:val="18"/>
              </w:rPr>
              <w:t xml:space="preserve"> </w:t>
            </w:r>
            <w:r>
              <w:rPr>
                <w:sz w:val="18"/>
              </w:rPr>
              <w:t>pollutants</w:t>
            </w:r>
            <w:r>
              <w:rPr>
                <w:spacing w:val="-5"/>
                <w:sz w:val="18"/>
              </w:rPr>
              <w:t xml:space="preserve"> </w:t>
            </w:r>
            <w:r>
              <w:rPr>
                <w:sz w:val="18"/>
              </w:rPr>
              <w:t>to</w:t>
            </w:r>
            <w:r>
              <w:rPr>
                <w:spacing w:val="-3"/>
                <w:sz w:val="18"/>
              </w:rPr>
              <w:t xml:space="preserve"> </w:t>
            </w:r>
            <w:r>
              <w:rPr>
                <w:sz w:val="18"/>
              </w:rPr>
              <w:t>the</w:t>
            </w:r>
            <w:r>
              <w:rPr>
                <w:spacing w:val="-3"/>
                <w:sz w:val="18"/>
              </w:rPr>
              <w:t xml:space="preserve"> </w:t>
            </w:r>
            <w:r>
              <w:rPr>
                <w:sz w:val="18"/>
              </w:rPr>
              <w:t>environment</w:t>
            </w:r>
            <w:r>
              <w:rPr>
                <w:spacing w:val="-3"/>
                <w:sz w:val="18"/>
              </w:rPr>
              <w:t xml:space="preserve"> </w:t>
            </w:r>
            <w:r>
              <w:rPr>
                <w:sz w:val="18"/>
              </w:rPr>
              <w:t>due</w:t>
            </w:r>
            <w:r>
              <w:rPr>
                <w:spacing w:val="-3"/>
                <w:sz w:val="18"/>
              </w:rPr>
              <w:t xml:space="preserve"> </w:t>
            </w:r>
            <w:r>
              <w:rPr>
                <w:sz w:val="18"/>
              </w:rPr>
              <w:t>to</w:t>
            </w:r>
            <w:r>
              <w:rPr>
                <w:spacing w:val="-3"/>
                <w:sz w:val="18"/>
              </w:rPr>
              <w:t xml:space="preserve"> </w:t>
            </w:r>
            <w:r>
              <w:rPr>
                <w:sz w:val="18"/>
              </w:rPr>
              <w:t>routine</w:t>
            </w:r>
            <w:r>
              <w:rPr>
                <w:spacing w:val="-3"/>
                <w:sz w:val="18"/>
              </w:rPr>
              <w:t xml:space="preserve"> </w:t>
            </w:r>
            <w:r>
              <w:rPr>
                <w:sz w:val="18"/>
              </w:rPr>
              <w:t>or</w:t>
            </w:r>
            <w:r>
              <w:rPr>
                <w:spacing w:val="-2"/>
                <w:sz w:val="18"/>
              </w:rPr>
              <w:t xml:space="preserve"> </w:t>
            </w:r>
            <w:r>
              <w:rPr>
                <w:sz w:val="18"/>
              </w:rPr>
              <w:t>non-routine</w:t>
            </w:r>
            <w:r>
              <w:rPr>
                <w:spacing w:val="-3"/>
                <w:sz w:val="18"/>
              </w:rPr>
              <w:t xml:space="preserve"> </w:t>
            </w:r>
            <w:r>
              <w:rPr>
                <w:sz w:val="18"/>
              </w:rPr>
              <w:t>circumstances</w:t>
            </w:r>
            <w:r>
              <w:rPr>
                <w:spacing w:val="-3"/>
                <w:sz w:val="18"/>
              </w:rPr>
              <w:t xml:space="preserve"> </w:t>
            </w:r>
            <w:r>
              <w:rPr>
                <w:sz w:val="18"/>
              </w:rPr>
              <w:t>with</w:t>
            </w:r>
            <w:r>
              <w:rPr>
                <w:spacing w:val="-3"/>
                <w:sz w:val="18"/>
              </w:rPr>
              <w:t xml:space="preserve"> </w:t>
            </w:r>
            <w:r>
              <w:rPr>
                <w:sz w:val="18"/>
              </w:rPr>
              <w:t>the</w:t>
            </w:r>
            <w:r>
              <w:rPr>
                <w:spacing w:val="1"/>
                <w:sz w:val="18"/>
              </w:rPr>
              <w:t xml:space="preserve"> </w:t>
            </w:r>
            <w:r>
              <w:rPr>
                <w:sz w:val="18"/>
              </w:rPr>
              <w:t>potential</w:t>
            </w:r>
            <w:r>
              <w:rPr>
                <w:spacing w:val="-4"/>
                <w:sz w:val="18"/>
              </w:rPr>
              <w:t xml:space="preserve"> </w:t>
            </w:r>
            <w:r>
              <w:rPr>
                <w:sz w:val="18"/>
              </w:rPr>
              <w:t>for adverse</w:t>
            </w:r>
            <w:r>
              <w:rPr>
                <w:spacing w:val="-1"/>
                <w:sz w:val="18"/>
              </w:rPr>
              <w:t xml:space="preserve"> </w:t>
            </w:r>
            <w:r>
              <w:rPr>
                <w:sz w:val="18"/>
              </w:rPr>
              <w:t>local,</w:t>
            </w:r>
            <w:r>
              <w:rPr>
                <w:spacing w:val="3"/>
                <w:sz w:val="18"/>
              </w:rPr>
              <w:t xml:space="preserve"> </w:t>
            </w:r>
            <w:r>
              <w:rPr>
                <w:sz w:val="18"/>
              </w:rPr>
              <w:t>regional,</w:t>
            </w:r>
            <w:r>
              <w:rPr>
                <w:spacing w:val="-2"/>
                <w:sz w:val="18"/>
              </w:rPr>
              <w:t xml:space="preserve"> </w:t>
            </w:r>
            <w:r>
              <w:rPr>
                <w:sz w:val="18"/>
              </w:rPr>
              <w:t>and/or</w:t>
            </w:r>
            <w:r>
              <w:rPr>
                <w:spacing w:val="1"/>
                <w:sz w:val="18"/>
              </w:rPr>
              <w:t xml:space="preserve"> </w:t>
            </w:r>
            <w:r>
              <w:rPr>
                <w:sz w:val="18"/>
              </w:rPr>
              <w:t>transboundary</w:t>
            </w:r>
            <w:r>
              <w:rPr>
                <w:spacing w:val="-3"/>
                <w:sz w:val="18"/>
              </w:rPr>
              <w:t xml:space="preserve"> </w:t>
            </w:r>
            <w:r>
              <w:rPr>
                <w:sz w:val="18"/>
              </w:rPr>
              <w:t>impacts?</w:t>
            </w:r>
          </w:p>
        </w:tc>
        <w:tc>
          <w:tcPr>
            <w:tcW w:w="836" w:type="dxa"/>
          </w:tcPr>
          <w:p w14:paraId="4D5F7F64" w14:textId="5BDF392E" w:rsidR="00947397" w:rsidRDefault="006E0BF9">
            <w:pPr>
              <w:pStyle w:val="TableParagraph"/>
              <w:rPr>
                <w:rFonts w:ascii="Times New Roman"/>
                <w:sz w:val="18"/>
              </w:rPr>
            </w:pPr>
            <w:r>
              <w:rPr>
                <w:rFonts w:ascii="Times New Roman"/>
                <w:sz w:val="18"/>
              </w:rPr>
              <w:t>No</w:t>
            </w:r>
          </w:p>
        </w:tc>
      </w:tr>
      <w:tr w:rsidR="00947397" w14:paraId="65795DFE" w14:textId="77777777">
        <w:trPr>
          <w:trHeight w:val="340"/>
        </w:trPr>
        <w:tc>
          <w:tcPr>
            <w:tcW w:w="8639" w:type="dxa"/>
          </w:tcPr>
          <w:p w14:paraId="1780DA7F" w14:textId="77777777" w:rsidR="00947397" w:rsidRDefault="00C260C2">
            <w:pPr>
              <w:pStyle w:val="TableParagraph"/>
              <w:tabs>
                <w:tab w:val="left" w:pos="680"/>
              </w:tabs>
              <w:spacing w:before="58"/>
              <w:ind w:left="110"/>
              <w:rPr>
                <w:sz w:val="18"/>
              </w:rPr>
            </w:pPr>
            <w:r>
              <w:rPr>
                <w:sz w:val="18"/>
              </w:rPr>
              <w:t>8.2</w:t>
            </w:r>
            <w:r>
              <w:rPr>
                <w:sz w:val="18"/>
              </w:rPr>
              <w:tab/>
            </w:r>
            <w:r>
              <w:rPr>
                <w:spacing w:val="-1"/>
                <w:sz w:val="18"/>
              </w:rPr>
              <w:t>the</w:t>
            </w:r>
            <w:r>
              <w:rPr>
                <w:spacing w:val="-4"/>
                <w:sz w:val="18"/>
              </w:rPr>
              <w:t xml:space="preserve"> </w:t>
            </w:r>
            <w:r>
              <w:rPr>
                <w:spacing w:val="-1"/>
                <w:sz w:val="18"/>
              </w:rPr>
              <w:t>generation</w:t>
            </w:r>
            <w:r>
              <w:rPr>
                <w:spacing w:val="-3"/>
                <w:sz w:val="18"/>
              </w:rPr>
              <w:t xml:space="preserve"> </w:t>
            </w:r>
            <w:r>
              <w:rPr>
                <w:sz w:val="18"/>
              </w:rPr>
              <w:t>of</w:t>
            </w:r>
            <w:r>
              <w:rPr>
                <w:spacing w:val="-1"/>
                <w:sz w:val="18"/>
              </w:rPr>
              <w:t xml:space="preserve"> </w:t>
            </w:r>
            <w:r>
              <w:rPr>
                <w:sz w:val="18"/>
              </w:rPr>
              <w:t>waste</w:t>
            </w:r>
            <w:r>
              <w:rPr>
                <w:spacing w:val="-2"/>
                <w:sz w:val="18"/>
              </w:rPr>
              <w:t xml:space="preserve"> </w:t>
            </w:r>
            <w:r>
              <w:rPr>
                <w:sz w:val="18"/>
              </w:rPr>
              <w:t>(both</w:t>
            </w:r>
            <w:r>
              <w:rPr>
                <w:spacing w:val="-3"/>
                <w:sz w:val="18"/>
              </w:rPr>
              <w:t xml:space="preserve"> </w:t>
            </w:r>
            <w:r>
              <w:rPr>
                <w:sz w:val="18"/>
              </w:rPr>
              <w:t>hazardous</w:t>
            </w:r>
            <w:r>
              <w:rPr>
                <w:spacing w:val="-3"/>
                <w:sz w:val="18"/>
              </w:rPr>
              <w:t xml:space="preserve"> </w:t>
            </w:r>
            <w:r>
              <w:rPr>
                <w:sz w:val="18"/>
              </w:rPr>
              <w:t>and</w:t>
            </w:r>
            <w:r>
              <w:rPr>
                <w:spacing w:val="-9"/>
                <w:sz w:val="18"/>
              </w:rPr>
              <w:t xml:space="preserve"> </w:t>
            </w:r>
            <w:r>
              <w:rPr>
                <w:sz w:val="18"/>
              </w:rPr>
              <w:t>non-hazardous)?</w:t>
            </w:r>
          </w:p>
        </w:tc>
        <w:tc>
          <w:tcPr>
            <w:tcW w:w="836" w:type="dxa"/>
          </w:tcPr>
          <w:p w14:paraId="454AE67F" w14:textId="55FD3857" w:rsidR="00947397" w:rsidRDefault="006E0BF9">
            <w:pPr>
              <w:pStyle w:val="TableParagraph"/>
              <w:rPr>
                <w:rFonts w:ascii="Times New Roman"/>
                <w:sz w:val="18"/>
              </w:rPr>
            </w:pPr>
            <w:r>
              <w:rPr>
                <w:rFonts w:ascii="Times New Roman"/>
                <w:sz w:val="18"/>
              </w:rPr>
              <w:t>No</w:t>
            </w:r>
          </w:p>
        </w:tc>
      </w:tr>
      <w:tr w:rsidR="00947397" w14:paraId="1C8A8AE5" w14:textId="77777777">
        <w:trPr>
          <w:trHeight w:val="400"/>
        </w:trPr>
        <w:tc>
          <w:tcPr>
            <w:tcW w:w="8639" w:type="dxa"/>
          </w:tcPr>
          <w:p w14:paraId="7C17BA87" w14:textId="77777777" w:rsidR="00947397" w:rsidRDefault="00C260C2">
            <w:pPr>
              <w:pStyle w:val="TableParagraph"/>
              <w:tabs>
                <w:tab w:val="left" w:pos="680"/>
              </w:tabs>
              <w:spacing w:before="58"/>
              <w:ind w:left="110"/>
              <w:rPr>
                <w:sz w:val="18"/>
              </w:rPr>
            </w:pPr>
            <w:r>
              <w:rPr>
                <w:sz w:val="18"/>
              </w:rPr>
              <w:t>8.3</w:t>
            </w:r>
            <w:r>
              <w:rPr>
                <w:sz w:val="18"/>
              </w:rPr>
              <w:tab/>
              <w:t>the</w:t>
            </w:r>
            <w:r>
              <w:rPr>
                <w:spacing w:val="-5"/>
                <w:sz w:val="18"/>
              </w:rPr>
              <w:t xml:space="preserve"> </w:t>
            </w:r>
            <w:r>
              <w:rPr>
                <w:sz w:val="18"/>
              </w:rPr>
              <w:t>manufacture,</w:t>
            </w:r>
            <w:r>
              <w:rPr>
                <w:spacing w:val="-4"/>
                <w:sz w:val="18"/>
              </w:rPr>
              <w:t xml:space="preserve"> </w:t>
            </w:r>
            <w:r>
              <w:rPr>
                <w:sz w:val="18"/>
              </w:rPr>
              <w:t>trade,</w:t>
            </w:r>
            <w:r>
              <w:rPr>
                <w:spacing w:val="-5"/>
                <w:sz w:val="18"/>
              </w:rPr>
              <w:t xml:space="preserve"> </w:t>
            </w:r>
            <w:r>
              <w:rPr>
                <w:sz w:val="18"/>
              </w:rPr>
              <w:t>release,</w:t>
            </w:r>
            <w:r>
              <w:rPr>
                <w:spacing w:val="-5"/>
                <w:sz w:val="18"/>
              </w:rPr>
              <w:t xml:space="preserve"> </w:t>
            </w:r>
            <w:r>
              <w:rPr>
                <w:sz w:val="18"/>
              </w:rPr>
              <w:t>and/or</w:t>
            </w:r>
            <w:r>
              <w:rPr>
                <w:spacing w:val="-3"/>
                <w:sz w:val="18"/>
              </w:rPr>
              <w:t xml:space="preserve"> </w:t>
            </w:r>
            <w:r>
              <w:rPr>
                <w:sz w:val="18"/>
              </w:rPr>
              <w:t>use</w:t>
            </w:r>
            <w:r>
              <w:rPr>
                <w:spacing w:val="-4"/>
                <w:sz w:val="18"/>
              </w:rPr>
              <w:t xml:space="preserve"> </w:t>
            </w:r>
            <w:r>
              <w:rPr>
                <w:sz w:val="18"/>
              </w:rPr>
              <w:t>of</w:t>
            </w:r>
            <w:r>
              <w:rPr>
                <w:spacing w:val="-5"/>
                <w:sz w:val="18"/>
              </w:rPr>
              <w:t xml:space="preserve"> </w:t>
            </w:r>
            <w:r>
              <w:rPr>
                <w:sz w:val="18"/>
              </w:rPr>
              <w:t>hazardous</w:t>
            </w:r>
            <w:r>
              <w:rPr>
                <w:spacing w:val="-5"/>
                <w:sz w:val="18"/>
              </w:rPr>
              <w:t xml:space="preserve"> </w:t>
            </w:r>
            <w:r>
              <w:rPr>
                <w:sz w:val="18"/>
              </w:rPr>
              <w:t>materials</w:t>
            </w:r>
            <w:r>
              <w:rPr>
                <w:spacing w:val="-6"/>
                <w:sz w:val="18"/>
              </w:rPr>
              <w:t xml:space="preserve"> </w:t>
            </w:r>
            <w:r>
              <w:rPr>
                <w:sz w:val="18"/>
              </w:rPr>
              <w:t>and/or</w:t>
            </w:r>
            <w:r>
              <w:rPr>
                <w:spacing w:val="-2"/>
                <w:sz w:val="18"/>
              </w:rPr>
              <w:t xml:space="preserve"> </w:t>
            </w:r>
            <w:r>
              <w:rPr>
                <w:sz w:val="18"/>
              </w:rPr>
              <w:t>chemicals?</w:t>
            </w:r>
          </w:p>
        </w:tc>
        <w:tc>
          <w:tcPr>
            <w:tcW w:w="836" w:type="dxa"/>
          </w:tcPr>
          <w:p w14:paraId="355BC468" w14:textId="0D6567CA" w:rsidR="00947397" w:rsidRDefault="006E0BF9">
            <w:pPr>
              <w:pStyle w:val="TableParagraph"/>
              <w:rPr>
                <w:rFonts w:ascii="Times New Roman"/>
                <w:sz w:val="18"/>
              </w:rPr>
            </w:pPr>
            <w:r>
              <w:rPr>
                <w:rFonts w:ascii="Times New Roman"/>
                <w:sz w:val="18"/>
              </w:rPr>
              <w:t>No</w:t>
            </w:r>
          </w:p>
        </w:tc>
      </w:tr>
      <w:tr w:rsidR="00947397" w14:paraId="55633CBD" w14:textId="77777777">
        <w:trPr>
          <w:trHeight w:val="840"/>
        </w:trPr>
        <w:tc>
          <w:tcPr>
            <w:tcW w:w="8639" w:type="dxa"/>
          </w:tcPr>
          <w:p w14:paraId="09FF471D" w14:textId="77777777" w:rsidR="00947397" w:rsidRDefault="00C260C2">
            <w:pPr>
              <w:pStyle w:val="TableParagraph"/>
              <w:tabs>
                <w:tab w:val="left" w:pos="680"/>
              </w:tabs>
              <w:spacing w:before="64"/>
              <w:ind w:left="110"/>
              <w:rPr>
                <w:sz w:val="18"/>
              </w:rPr>
            </w:pPr>
            <w:r>
              <w:rPr>
                <w:sz w:val="18"/>
              </w:rPr>
              <w:t>8.4</w:t>
            </w:r>
            <w:r>
              <w:rPr>
                <w:sz w:val="18"/>
              </w:rPr>
              <w:tab/>
              <w:t>the</w:t>
            </w:r>
            <w:r>
              <w:rPr>
                <w:spacing w:val="-4"/>
                <w:sz w:val="18"/>
              </w:rPr>
              <w:t xml:space="preserve"> </w:t>
            </w:r>
            <w:r>
              <w:rPr>
                <w:sz w:val="18"/>
              </w:rPr>
              <w:t>use</w:t>
            </w:r>
            <w:r>
              <w:rPr>
                <w:spacing w:val="-4"/>
                <w:sz w:val="18"/>
              </w:rPr>
              <w:t xml:space="preserve"> </w:t>
            </w:r>
            <w:r>
              <w:rPr>
                <w:sz w:val="18"/>
              </w:rPr>
              <w:t>of</w:t>
            </w:r>
            <w:r>
              <w:rPr>
                <w:spacing w:val="-3"/>
                <w:sz w:val="18"/>
              </w:rPr>
              <w:t xml:space="preserve"> </w:t>
            </w:r>
            <w:r>
              <w:rPr>
                <w:sz w:val="18"/>
              </w:rPr>
              <w:t>chemicals</w:t>
            </w:r>
            <w:r>
              <w:rPr>
                <w:spacing w:val="-5"/>
                <w:sz w:val="18"/>
              </w:rPr>
              <w:t xml:space="preserve"> </w:t>
            </w:r>
            <w:r>
              <w:rPr>
                <w:sz w:val="18"/>
              </w:rPr>
              <w:t>or</w:t>
            </w:r>
            <w:r>
              <w:rPr>
                <w:spacing w:val="-1"/>
                <w:sz w:val="18"/>
              </w:rPr>
              <w:t xml:space="preserve"> </w:t>
            </w:r>
            <w:r>
              <w:rPr>
                <w:sz w:val="18"/>
              </w:rPr>
              <w:t>materials</w:t>
            </w:r>
            <w:r>
              <w:rPr>
                <w:spacing w:val="-5"/>
                <w:sz w:val="18"/>
              </w:rPr>
              <w:t xml:space="preserve"> </w:t>
            </w:r>
            <w:r>
              <w:rPr>
                <w:sz w:val="18"/>
              </w:rPr>
              <w:t>subject</w:t>
            </w:r>
            <w:r>
              <w:rPr>
                <w:spacing w:val="-3"/>
                <w:sz w:val="18"/>
              </w:rPr>
              <w:t xml:space="preserve"> </w:t>
            </w:r>
            <w:r>
              <w:rPr>
                <w:sz w:val="18"/>
              </w:rPr>
              <w:t>to international</w:t>
            </w:r>
            <w:r>
              <w:rPr>
                <w:spacing w:val="-6"/>
                <w:sz w:val="18"/>
              </w:rPr>
              <w:t xml:space="preserve"> </w:t>
            </w:r>
            <w:r>
              <w:rPr>
                <w:sz w:val="18"/>
              </w:rPr>
              <w:t>bans</w:t>
            </w:r>
            <w:r>
              <w:rPr>
                <w:spacing w:val="-3"/>
                <w:sz w:val="18"/>
              </w:rPr>
              <w:t xml:space="preserve"> </w:t>
            </w:r>
            <w:r>
              <w:rPr>
                <w:sz w:val="18"/>
              </w:rPr>
              <w:t>or</w:t>
            </w:r>
            <w:r>
              <w:rPr>
                <w:spacing w:val="-6"/>
                <w:sz w:val="18"/>
              </w:rPr>
              <w:t xml:space="preserve"> </w:t>
            </w:r>
            <w:r>
              <w:rPr>
                <w:sz w:val="18"/>
              </w:rPr>
              <w:t>phase-outs?</w:t>
            </w:r>
          </w:p>
          <w:p w14:paraId="2157E7CC" w14:textId="77777777" w:rsidR="00947397" w:rsidRDefault="00C260C2">
            <w:pPr>
              <w:pStyle w:val="TableParagraph"/>
              <w:spacing w:before="55"/>
              <w:ind w:left="680" w:right="603"/>
              <w:rPr>
                <w:i/>
                <w:sz w:val="18"/>
              </w:rPr>
            </w:pPr>
            <w:r>
              <w:rPr>
                <w:i/>
                <w:sz w:val="18"/>
              </w:rPr>
              <w:t xml:space="preserve">For example, DDT, PCBs and other chemicals listed in international conventions such as the </w:t>
            </w:r>
            <w:hyperlink r:id="rId15">
              <w:r>
                <w:rPr>
                  <w:i/>
                  <w:color w:val="0000FF"/>
                  <w:sz w:val="18"/>
                  <w:u w:val="single" w:color="0000FF"/>
                </w:rPr>
                <w:t>Montrea</w:t>
              </w:r>
              <w:r>
                <w:rPr>
                  <w:i/>
                  <w:color w:val="0000FF"/>
                  <w:sz w:val="18"/>
                </w:rPr>
                <w:t>l</w:t>
              </w:r>
            </w:hyperlink>
            <w:r>
              <w:rPr>
                <w:i/>
                <w:color w:val="0000FF"/>
                <w:spacing w:val="-38"/>
                <w:sz w:val="18"/>
              </w:rPr>
              <w:t xml:space="preserve"> </w:t>
            </w:r>
            <w:r>
              <w:rPr>
                <w:i/>
                <w:color w:val="0000FF"/>
                <w:sz w:val="18"/>
                <w:u w:val="single" w:color="0000FF"/>
              </w:rPr>
              <w:t>Protoco</w:t>
            </w:r>
            <w:r>
              <w:rPr>
                <w:i/>
                <w:color w:val="0000FF"/>
                <w:sz w:val="18"/>
              </w:rPr>
              <w:t>l</w:t>
            </w:r>
            <w:r>
              <w:rPr>
                <w:i/>
                <w:sz w:val="18"/>
              </w:rPr>
              <w:t>,</w:t>
            </w:r>
            <w:r>
              <w:rPr>
                <w:i/>
                <w:spacing w:val="-4"/>
                <w:sz w:val="18"/>
              </w:rPr>
              <w:t xml:space="preserve"> </w:t>
            </w:r>
            <w:hyperlink r:id="rId16">
              <w:r>
                <w:rPr>
                  <w:i/>
                  <w:color w:val="0000FF"/>
                  <w:sz w:val="18"/>
                  <w:u w:val="single" w:color="0000FF"/>
                </w:rPr>
                <w:t>Minamata</w:t>
              </w:r>
              <w:r>
                <w:rPr>
                  <w:i/>
                  <w:color w:val="0000FF"/>
                  <w:spacing w:val="-1"/>
                  <w:sz w:val="18"/>
                  <w:u w:val="single" w:color="0000FF"/>
                </w:rPr>
                <w:t xml:space="preserve"> </w:t>
              </w:r>
              <w:r>
                <w:rPr>
                  <w:i/>
                  <w:color w:val="0000FF"/>
                  <w:sz w:val="18"/>
                  <w:u w:val="single" w:color="0000FF"/>
                </w:rPr>
                <w:t>Convention</w:t>
              </w:r>
              <w:r>
                <w:rPr>
                  <w:i/>
                  <w:sz w:val="18"/>
                </w:rPr>
                <w:t>,</w:t>
              </w:r>
              <w:r>
                <w:rPr>
                  <w:i/>
                  <w:spacing w:val="-3"/>
                  <w:sz w:val="18"/>
                </w:rPr>
                <w:t xml:space="preserve"> </w:t>
              </w:r>
            </w:hyperlink>
            <w:hyperlink r:id="rId17">
              <w:r>
                <w:rPr>
                  <w:i/>
                  <w:color w:val="0000FF"/>
                  <w:sz w:val="18"/>
                  <w:u w:val="single" w:color="0000FF"/>
                </w:rPr>
                <w:t>Basel</w:t>
              </w:r>
              <w:r>
                <w:rPr>
                  <w:i/>
                  <w:color w:val="0000FF"/>
                  <w:spacing w:val="-5"/>
                  <w:sz w:val="18"/>
                  <w:u w:val="single" w:color="0000FF"/>
                </w:rPr>
                <w:t xml:space="preserve"> </w:t>
              </w:r>
              <w:r>
                <w:rPr>
                  <w:i/>
                  <w:color w:val="0000FF"/>
                  <w:sz w:val="18"/>
                  <w:u w:val="single" w:color="0000FF"/>
                </w:rPr>
                <w:t>Convention</w:t>
              </w:r>
              <w:r>
                <w:rPr>
                  <w:i/>
                  <w:sz w:val="18"/>
                </w:rPr>
                <w:t>,</w:t>
              </w:r>
              <w:r>
                <w:rPr>
                  <w:i/>
                  <w:spacing w:val="-3"/>
                  <w:sz w:val="18"/>
                </w:rPr>
                <w:t xml:space="preserve"> </w:t>
              </w:r>
            </w:hyperlink>
            <w:hyperlink r:id="rId18">
              <w:r>
                <w:rPr>
                  <w:i/>
                  <w:color w:val="0000FF"/>
                  <w:sz w:val="18"/>
                  <w:u w:val="single" w:color="0000FF"/>
                </w:rPr>
                <w:t>Rotterdam</w:t>
              </w:r>
              <w:r>
                <w:rPr>
                  <w:i/>
                  <w:color w:val="0000FF"/>
                  <w:spacing w:val="-1"/>
                  <w:sz w:val="18"/>
                  <w:u w:val="single" w:color="0000FF"/>
                </w:rPr>
                <w:t xml:space="preserve"> </w:t>
              </w:r>
              <w:r>
                <w:rPr>
                  <w:i/>
                  <w:color w:val="0000FF"/>
                  <w:sz w:val="18"/>
                  <w:u w:val="single" w:color="0000FF"/>
                </w:rPr>
                <w:t>Convention</w:t>
              </w:r>
              <w:r>
                <w:rPr>
                  <w:i/>
                  <w:sz w:val="18"/>
                </w:rPr>
                <w:t>,</w:t>
              </w:r>
              <w:r>
                <w:rPr>
                  <w:i/>
                  <w:spacing w:val="-3"/>
                  <w:sz w:val="18"/>
                </w:rPr>
                <w:t xml:space="preserve"> </w:t>
              </w:r>
            </w:hyperlink>
            <w:hyperlink r:id="rId19">
              <w:r>
                <w:rPr>
                  <w:i/>
                  <w:color w:val="0000FF"/>
                  <w:sz w:val="18"/>
                  <w:u w:val="single" w:color="0000FF"/>
                </w:rPr>
                <w:t>Stockholm</w:t>
              </w:r>
              <w:r>
                <w:rPr>
                  <w:i/>
                  <w:color w:val="0000FF"/>
                  <w:spacing w:val="-2"/>
                  <w:sz w:val="18"/>
                  <w:u w:val="single" w:color="0000FF"/>
                </w:rPr>
                <w:t xml:space="preserve"> </w:t>
              </w:r>
              <w:r>
                <w:rPr>
                  <w:i/>
                  <w:color w:val="0000FF"/>
                  <w:sz w:val="18"/>
                  <w:u w:val="single" w:color="0000FF"/>
                </w:rPr>
                <w:t>Convention</w:t>
              </w:r>
            </w:hyperlink>
          </w:p>
        </w:tc>
        <w:tc>
          <w:tcPr>
            <w:tcW w:w="836" w:type="dxa"/>
          </w:tcPr>
          <w:p w14:paraId="446442CB" w14:textId="18509D6B" w:rsidR="00947397" w:rsidRDefault="006E0BF9">
            <w:pPr>
              <w:pStyle w:val="TableParagraph"/>
              <w:rPr>
                <w:rFonts w:ascii="Times New Roman"/>
                <w:sz w:val="18"/>
              </w:rPr>
            </w:pPr>
            <w:r>
              <w:rPr>
                <w:rFonts w:ascii="Times New Roman"/>
                <w:sz w:val="18"/>
              </w:rPr>
              <w:t>No</w:t>
            </w:r>
          </w:p>
        </w:tc>
      </w:tr>
      <w:tr w:rsidR="00947397" w14:paraId="7E18C1D2" w14:textId="77777777">
        <w:trPr>
          <w:trHeight w:val="340"/>
        </w:trPr>
        <w:tc>
          <w:tcPr>
            <w:tcW w:w="8639" w:type="dxa"/>
          </w:tcPr>
          <w:p w14:paraId="5B1DF414" w14:textId="77777777" w:rsidR="00947397" w:rsidRDefault="00C260C2">
            <w:pPr>
              <w:pStyle w:val="TableParagraph"/>
              <w:tabs>
                <w:tab w:val="left" w:pos="680"/>
              </w:tabs>
              <w:spacing w:before="58"/>
              <w:ind w:left="110"/>
              <w:rPr>
                <w:sz w:val="18"/>
              </w:rPr>
            </w:pPr>
            <w:r>
              <w:rPr>
                <w:sz w:val="18"/>
              </w:rPr>
              <w:t>8.5</w:t>
            </w:r>
            <w:r>
              <w:rPr>
                <w:sz w:val="18"/>
              </w:rPr>
              <w:tab/>
            </w:r>
            <w:r>
              <w:rPr>
                <w:spacing w:val="-1"/>
                <w:sz w:val="18"/>
              </w:rPr>
              <w:t>the application of</w:t>
            </w:r>
            <w:r>
              <w:rPr>
                <w:spacing w:val="4"/>
                <w:sz w:val="18"/>
              </w:rPr>
              <w:t xml:space="preserve"> </w:t>
            </w:r>
            <w:r>
              <w:rPr>
                <w:spacing w:val="-1"/>
                <w:sz w:val="18"/>
              </w:rPr>
              <w:t>pesticides</w:t>
            </w:r>
            <w:r>
              <w:rPr>
                <w:spacing w:val="-2"/>
                <w:sz w:val="18"/>
              </w:rPr>
              <w:t xml:space="preserve"> </w:t>
            </w:r>
            <w:r>
              <w:rPr>
                <w:spacing w:val="-1"/>
                <w:sz w:val="18"/>
              </w:rPr>
              <w:t>that may</w:t>
            </w:r>
            <w:r>
              <w:rPr>
                <w:spacing w:val="-3"/>
                <w:sz w:val="18"/>
              </w:rPr>
              <w:t xml:space="preserve"> </w:t>
            </w:r>
            <w:r>
              <w:rPr>
                <w:sz w:val="18"/>
              </w:rPr>
              <w:t>have a</w:t>
            </w:r>
            <w:r>
              <w:rPr>
                <w:spacing w:val="-3"/>
                <w:sz w:val="18"/>
              </w:rPr>
              <w:t xml:space="preserve"> </w:t>
            </w:r>
            <w:r>
              <w:rPr>
                <w:sz w:val="18"/>
              </w:rPr>
              <w:t>negative effect</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environment</w:t>
            </w:r>
            <w:r>
              <w:rPr>
                <w:spacing w:val="-1"/>
                <w:sz w:val="18"/>
              </w:rPr>
              <w:t xml:space="preserve"> </w:t>
            </w:r>
            <w:r>
              <w:rPr>
                <w:sz w:val="18"/>
              </w:rPr>
              <w:t>or</w:t>
            </w:r>
            <w:r>
              <w:rPr>
                <w:spacing w:val="1"/>
                <w:sz w:val="18"/>
              </w:rPr>
              <w:t xml:space="preserve"> </w:t>
            </w:r>
            <w:r>
              <w:rPr>
                <w:sz w:val="18"/>
              </w:rPr>
              <w:t>human</w:t>
            </w:r>
            <w:r>
              <w:rPr>
                <w:spacing w:val="-14"/>
                <w:sz w:val="18"/>
              </w:rPr>
              <w:t xml:space="preserve"> </w:t>
            </w:r>
            <w:r>
              <w:rPr>
                <w:sz w:val="18"/>
              </w:rPr>
              <w:t>health?</w:t>
            </w:r>
          </w:p>
        </w:tc>
        <w:tc>
          <w:tcPr>
            <w:tcW w:w="836" w:type="dxa"/>
          </w:tcPr>
          <w:p w14:paraId="27297FCE" w14:textId="7B13460C" w:rsidR="00947397" w:rsidRDefault="006E0BF9">
            <w:pPr>
              <w:pStyle w:val="TableParagraph"/>
              <w:rPr>
                <w:rFonts w:ascii="Times New Roman"/>
                <w:sz w:val="18"/>
              </w:rPr>
            </w:pPr>
            <w:r>
              <w:rPr>
                <w:rFonts w:ascii="Times New Roman"/>
                <w:sz w:val="18"/>
              </w:rPr>
              <w:t>No</w:t>
            </w:r>
          </w:p>
        </w:tc>
      </w:tr>
      <w:tr w:rsidR="00947397" w14:paraId="720A77E4" w14:textId="77777777">
        <w:trPr>
          <w:trHeight w:val="340"/>
        </w:trPr>
        <w:tc>
          <w:tcPr>
            <w:tcW w:w="8639" w:type="dxa"/>
          </w:tcPr>
          <w:p w14:paraId="16D09A24" w14:textId="77777777" w:rsidR="00947397" w:rsidRDefault="00C260C2">
            <w:pPr>
              <w:pStyle w:val="TableParagraph"/>
              <w:tabs>
                <w:tab w:val="left" w:pos="680"/>
              </w:tabs>
              <w:spacing w:before="58"/>
              <w:ind w:left="110"/>
              <w:rPr>
                <w:sz w:val="18"/>
              </w:rPr>
            </w:pPr>
            <w:r>
              <w:rPr>
                <w:sz w:val="18"/>
              </w:rPr>
              <w:t>8.6</w:t>
            </w:r>
            <w:r>
              <w:rPr>
                <w:sz w:val="18"/>
              </w:rPr>
              <w:tab/>
              <w:t>significant</w:t>
            </w:r>
            <w:r>
              <w:rPr>
                <w:spacing w:val="-1"/>
                <w:sz w:val="18"/>
              </w:rPr>
              <w:t xml:space="preserve"> </w:t>
            </w:r>
            <w:r>
              <w:rPr>
                <w:sz w:val="18"/>
              </w:rPr>
              <w:t>consumption</w:t>
            </w:r>
            <w:r>
              <w:rPr>
                <w:spacing w:val="-5"/>
                <w:sz w:val="18"/>
              </w:rPr>
              <w:t xml:space="preserve"> </w:t>
            </w:r>
            <w:r>
              <w:rPr>
                <w:sz w:val="18"/>
              </w:rPr>
              <w:t>of</w:t>
            </w:r>
            <w:r>
              <w:rPr>
                <w:spacing w:val="-5"/>
                <w:sz w:val="18"/>
              </w:rPr>
              <w:t xml:space="preserve"> </w:t>
            </w:r>
            <w:r>
              <w:rPr>
                <w:sz w:val="18"/>
              </w:rPr>
              <w:t>raw</w:t>
            </w:r>
            <w:r>
              <w:rPr>
                <w:spacing w:val="-4"/>
                <w:sz w:val="18"/>
              </w:rPr>
              <w:t xml:space="preserve"> </w:t>
            </w:r>
            <w:r>
              <w:rPr>
                <w:sz w:val="18"/>
              </w:rPr>
              <w:t>materials,</w:t>
            </w:r>
            <w:r>
              <w:rPr>
                <w:spacing w:val="-6"/>
                <w:sz w:val="18"/>
              </w:rPr>
              <w:t xml:space="preserve"> </w:t>
            </w:r>
            <w:r>
              <w:rPr>
                <w:sz w:val="18"/>
              </w:rPr>
              <w:t>energy,</w:t>
            </w:r>
            <w:r>
              <w:rPr>
                <w:spacing w:val="-5"/>
                <w:sz w:val="18"/>
              </w:rPr>
              <w:t xml:space="preserve"> </w:t>
            </w:r>
            <w:r>
              <w:rPr>
                <w:sz w:val="18"/>
              </w:rPr>
              <w:t>and/or</w:t>
            </w:r>
            <w:r>
              <w:rPr>
                <w:spacing w:val="-3"/>
                <w:sz w:val="18"/>
              </w:rPr>
              <w:t xml:space="preserve"> </w:t>
            </w:r>
            <w:r>
              <w:rPr>
                <w:sz w:val="18"/>
              </w:rPr>
              <w:t>water?</w:t>
            </w:r>
          </w:p>
        </w:tc>
        <w:tc>
          <w:tcPr>
            <w:tcW w:w="836" w:type="dxa"/>
          </w:tcPr>
          <w:p w14:paraId="5BB60C80" w14:textId="36AC0E4E" w:rsidR="00947397" w:rsidRDefault="006E0BF9">
            <w:pPr>
              <w:pStyle w:val="TableParagraph"/>
              <w:rPr>
                <w:rFonts w:ascii="Times New Roman"/>
                <w:sz w:val="18"/>
              </w:rPr>
            </w:pPr>
            <w:r>
              <w:rPr>
                <w:rFonts w:ascii="Times New Roman"/>
                <w:sz w:val="18"/>
              </w:rPr>
              <w:t>No</w:t>
            </w:r>
          </w:p>
        </w:tc>
      </w:tr>
    </w:tbl>
    <w:p w14:paraId="16A66D87" w14:textId="77777777" w:rsidR="00947397" w:rsidRDefault="00947397">
      <w:pPr>
        <w:rPr>
          <w:rFonts w:ascii="Times New Roman"/>
          <w:sz w:val="18"/>
        </w:rPr>
        <w:sectPr w:rsidR="00947397" w:rsidSect="004B01B7">
          <w:footerReference w:type="default" r:id="rId20"/>
          <w:pgSz w:w="12240" w:h="15840"/>
          <w:pgMar w:top="1440" w:right="1200" w:bottom="820" w:left="1340" w:header="0" w:footer="625" w:gutter="0"/>
          <w:cols w:space="720"/>
        </w:sectPr>
      </w:pPr>
    </w:p>
    <w:p w14:paraId="09C485B9" w14:textId="77777777" w:rsidR="00947397" w:rsidRDefault="00947397">
      <w:pPr>
        <w:pStyle w:val="Textoindependiente"/>
      </w:pPr>
    </w:p>
    <w:p w14:paraId="534ACE17" w14:textId="77777777" w:rsidR="00947397" w:rsidRDefault="00947397">
      <w:pPr>
        <w:pStyle w:val="Textoindependiente"/>
        <w:spacing w:before="11"/>
        <w:rPr>
          <w:sz w:val="23"/>
        </w:rPr>
      </w:pPr>
    </w:p>
    <w:p w14:paraId="77D137EC" w14:textId="77777777" w:rsidR="00947397" w:rsidRDefault="00C260C2">
      <w:pPr>
        <w:pStyle w:val="Ttulo1"/>
        <w:spacing w:before="35" w:line="242" w:lineRule="auto"/>
        <w:ind w:left="460"/>
      </w:pPr>
      <w:bookmarkStart w:id="5" w:name="Annex_2._Indicative_List_of_Social_and_E"/>
      <w:bookmarkStart w:id="6" w:name="_bookmark24"/>
      <w:bookmarkEnd w:id="5"/>
      <w:bookmarkEnd w:id="6"/>
      <w:r>
        <w:rPr>
          <w:color w:val="345A88"/>
        </w:rPr>
        <w:t>Annex</w:t>
      </w:r>
      <w:r>
        <w:rPr>
          <w:color w:val="345A88"/>
          <w:spacing w:val="-4"/>
        </w:rPr>
        <w:t xml:space="preserve"> </w:t>
      </w:r>
      <w:r>
        <w:rPr>
          <w:color w:val="345A88"/>
        </w:rPr>
        <w:t>2.</w:t>
      </w:r>
      <w:r>
        <w:rPr>
          <w:color w:val="345A88"/>
          <w:spacing w:val="-3"/>
        </w:rPr>
        <w:t xml:space="preserve"> </w:t>
      </w:r>
      <w:r>
        <w:rPr>
          <w:color w:val="345A88"/>
        </w:rPr>
        <w:t>Indicative</w:t>
      </w:r>
      <w:r>
        <w:rPr>
          <w:color w:val="345A88"/>
          <w:spacing w:val="-3"/>
        </w:rPr>
        <w:t xml:space="preserve"> </w:t>
      </w:r>
      <w:r>
        <w:rPr>
          <w:color w:val="345A88"/>
        </w:rPr>
        <w:t>List</w:t>
      </w:r>
      <w:r>
        <w:rPr>
          <w:color w:val="345A88"/>
          <w:spacing w:val="-3"/>
        </w:rPr>
        <w:t xml:space="preserve"> </w:t>
      </w:r>
      <w:r>
        <w:rPr>
          <w:color w:val="345A88"/>
        </w:rPr>
        <w:t>of</w:t>
      </w:r>
      <w:r>
        <w:rPr>
          <w:color w:val="345A88"/>
          <w:spacing w:val="-4"/>
        </w:rPr>
        <w:t xml:space="preserve"> </w:t>
      </w:r>
      <w:r>
        <w:rPr>
          <w:color w:val="345A88"/>
        </w:rPr>
        <w:t>Social</w:t>
      </w:r>
      <w:r>
        <w:rPr>
          <w:color w:val="345A88"/>
          <w:spacing w:val="-5"/>
        </w:rPr>
        <w:t xml:space="preserve"> </w:t>
      </w:r>
      <w:r>
        <w:rPr>
          <w:color w:val="345A88"/>
        </w:rPr>
        <w:t>and</w:t>
      </w:r>
      <w:r>
        <w:rPr>
          <w:color w:val="345A88"/>
          <w:spacing w:val="-4"/>
        </w:rPr>
        <w:t xml:space="preserve"> </w:t>
      </w:r>
      <w:r>
        <w:rPr>
          <w:color w:val="345A88"/>
        </w:rPr>
        <w:t>Environmental</w:t>
      </w:r>
      <w:r>
        <w:rPr>
          <w:color w:val="345A88"/>
          <w:spacing w:val="-1"/>
        </w:rPr>
        <w:t xml:space="preserve"> </w:t>
      </w:r>
      <w:r>
        <w:rPr>
          <w:color w:val="345A88"/>
        </w:rPr>
        <w:t>High</w:t>
      </w:r>
      <w:r>
        <w:rPr>
          <w:color w:val="345A88"/>
          <w:spacing w:val="-4"/>
        </w:rPr>
        <w:t xml:space="preserve"> </w:t>
      </w:r>
      <w:r>
        <w:rPr>
          <w:color w:val="345A88"/>
        </w:rPr>
        <w:t>Risk</w:t>
      </w:r>
      <w:r>
        <w:rPr>
          <w:color w:val="345A88"/>
          <w:spacing w:val="-69"/>
        </w:rPr>
        <w:t xml:space="preserve"> </w:t>
      </w:r>
      <w:r>
        <w:rPr>
          <w:color w:val="345A88"/>
        </w:rPr>
        <w:t>Activities</w:t>
      </w:r>
    </w:p>
    <w:p w14:paraId="305B4455" w14:textId="77777777" w:rsidR="00947397" w:rsidRDefault="00C260C2">
      <w:pPr>
        <w:pStyle w:val="Textoindependiente"/>
        <w:spacing w:before="235"/>
        <w:ind w:left="460" w:right="586"/>
      </w:pPr>
      <w:r>
        <w:t>The following types of activities may pose potential significant and/or irreversible adverse social and</w:t>
      </w:r>
      <w:r>
        <w:rPr>
          <w:spacing w:val="1"/>
        </w:rPr>
        <w:t xml:space="preserve"> </w:t>
      </w:r>
      <w:r>
        <w:t>environmental</w:t>
      </w:r>
      <w:r>
        <w:rPr>
          <w:spacing w:val="-3"/>
        </w:rPr>
        <w:t xml:space="preserve"> </w:t>
      </w:r>
      <w:r>
        <w:t>risks</w:t>
      </w:r>
      <w:r>
        <w:rPr>
          <w:spacing w:val="-1"/>
        </w:rPr>
        <w:t xml:space="preserve"> </w:t>
      </w:r>
      <w:r>
        <w:t>and</w:t>
      </w:r>
      <w:r>
        <w:rPr>
          <w:spacing w:val="-3"/>
        </w:rPr>
        <w:t xml:space="preserve"> </w:t>
      </w:r>
      <w:r>
        <w:t>impacts</w:t>
      </w:r>
      <w:r>
        <w:rPr>
          <w:spacing w:val="-1"/>
        </w:rPr>
        <w:t xml:space="preserve"> </w:t>
      </w:r>
      <w:r>
        <w:t>and</w:t>
      </w:r>
      <w:r>
        <w:rPr>
          <w:spacing w:val="-3"/>
        </w:rPr>
        <w:t xml:space="preserve"> </w:t>
      </w:r>
      <w:r>
        <w:t>should</w:t>
      </w:r>
      <w:r>
        <w:rPr>
          <w:spacing w:val="-3"/>
        </w:rPr>
        <w:t xml:space="preserve"> </w:t>
      </w:r>
      <w:r>
        <w:t>generally</w:t>
      </w:r>
      <w:r>
        <w:rPr>
          <w:spacing w:val="-3"/>
        </w:rPr>
        <w:t xml:space="preserve"> </w:t>
      </w:r>
      <w:r>
        <w:t>be</w:t>
      </w:r>
      <w:r>
        <w:rPr>
          <w:spacing w:val="-3"/>
        </w:rPr>
        <w:t xml:space="preserve"> </w:t>
      </w:r>
      <w:r>
        <w:t>categorized</w:t>
      </w:r>
      <w:r>
        <w:rPr>
          <w:spacing w:val="-2"/>
        </w:rPr>
        <w:t xml:space="preserve"> </w:t>
      </w:r>
      <w:r>
        <w:t>as</w:t>
      </w:r>
      <w:r>
        <w:rPr>
          <w:spacing w:val="-2"/>
        </w:rPr>
        <w:t xml:space="preserve"> </w:t>
      </w:r>
      <w:r>
        <w:t>High</w:t>
      </w:r>
      <w:r>
        <w:rPr>
          <w:spacing w:val="-3"/>
        </w:rPr>
        <w:t xml:space="preserve"> </w:t>
      </w:r>
      <w:r>
        <w:t>Risk.</w:t>
      </w:r>
      <w:r>
        <w:rPr>
          <w:spacing w:val="-3"/>
        </w:rPr>
        <w:t xml:space="preserve"> </w:t>
      </w:r>
      <w:r>
        <w:t>High</w:t>
      </w:r>
      <w:r>
        <w:rPr>
          <w:spacing w:val="-3"/>
        </w:rPr>
        <w:t xml:space="preserve"> </w:t>
      </w:r>
      <w:r>
        <w:t>Risk</w:t>
      </w:r>
      <w:r>
        <w:rPr>
          <w:spacing w:val="-3"/>
        </w:rPr>
        <w:t xml:space="preserve"> </w:t>
      </w:r>
      <w:r>
        <w:t>activities may</w:t>
      </w:r>
      <w:r>
        <w:rPr>
          <w:spacing w:val="-42"/>
        </w:rPr>
        <w:t xml:space="preserve"> </w:t>
      </w:r>
      <w:r>
        <w:t>involve significant adverse impacts on physical, biological, socioeconomic, or cultural resources, and also</w:t>
      </w:r>
      <w:r>
        <w:rPr>
          <w:spacing w:val="1"/>
        </w:rPr>
        <w:t xml:space="preserve"> </w:t>
      </w:r>
      <w:r>
        <w:t>include activities that raise significant concerns among potentially affected communities and individuals.</w:t>
      </w:r>
      <w:r>
        <w:rPr>
          <w:spacing w:val="1"/>
        </w:rPr>
        <w:t xml:space="preserve"> </w:t>
      </w:r>
      <w:r>
        <w:t>Such adverse impacts may involve a range of human rights, gender, and/or environmental sustainability</w:t>
      </w:r>
      <w:r>
        <w:rPr>
          <w:spacing w:val="1"/>
        </w:rPr>
        <w:t xml:space="preserve"> </w:t>
      </w:r>
      <w:r>
        <w:t>issues. High Risk activities typically require development of a full Environmental and Social Assessment</w:t>
      </w:r>
      <w:r>
        <w:rPr>
          <w:spacing w:val="1"/>
        </w:rPr>
        <w:t xml:space="preserve"> </w:t>
      </w:r>
      <w:r>
        <w:t>(ESIA) or a Strategic Social and Environmental Assessment (SESA). An assessment of adverse impacts of</w:t>
      </w:r>
      <w:r>
        <w:rPr>
          <w:spacing w:val="1"/>
        </w:rPr>
        <w:t xml:space="preserve"> </w:t>
      </w:r>
      <w:r>
        <w:t>High Risk activities – including direct, indirect, cumulative, and induced impacts – must include</w:t>
      </w:r>
      <w:r>
        <w:rPr>
          <w:spacing w:val="1"/>
        </w:rPr>
        <w:t xml:space="preserve"> </w:t>
      </w:r>
      <w:r>
        <w:t>consideration</w:t>
      </w:r>
      <w:r>
        <w:rPr>
          <w:spacing w:val="-2"/>
        </w:rPr>
        <w:t xml:space="preserve"> </w:t>
      </w:r>
      <w:r>
        <w:t>of</w:t>
      </w:r>
      <w:r>
        <w:rPr>
          <w:spacing w:val="-2"/>
        </w:rPr>
        <w:t xml:space="preserve"> </w:t>
      </w:r>
      <w:r>
        <w:t>potential</w:t>
      </w:r>
      <w:r>
        <w:rPr>
          <w:spacing w:val="-2"/>
        </w:rPr>
        <w:t xml:space="preserve"> </w:t>
      </w:r>
      <w:r>
        <w:t>risks</w:t>
      </w:r>
      <w:r>
        <w:rPr>
          <w:spacing w:val="1"/>
        </w:rPr>
        <w:t xml:space="preserve"> </w:t>
      </w:r>
      <w:r>
        <w:t>and</w:t>
      </w:r>
      <w:r>
        <w:rPr>
          <w:spacing w:val="-2"/>
        </w:rPr>
        <w:t xml:space="preserve"> </w:t>
      </w:r>
      <w:r>
        <w:t>impacts within</w:t>
      </w:r>
      <w:r>
        <w:rPr>
          <w:spacing w:val="-1"/>
        </w:rPr>
        <w:t xml:space="preserve"> </w:t>
      </w:r>
      <w:r>
        <w:t>the</w:t>
      </w:r>
      <w:r>
        <w:rPr>
          <w:spacing w:val="-2"/>
        </w:rPr>
        <w:t xml:space="preserve"> </w:t>
      </w:r>
      <w:r>
        <w:t>activity’s</w:t>
      </w:r>
      <w:r>
        <w:rPr>
          <w:spacing w:val="1"/>
        </w:rPr>
        <w:t xml:space="preserve"> </w:t>
      </w:r>
      <w:r>
        <w:t>area</w:t>
      </w:r>
      <w:r>
        <w:rPr>
          <w:spacing w:val="-2"/>
        </w:rPr>
        <w:t xml:space="preserve"> </w:t>
      </w:r>
      <w:r>
        <w:t>of</w:t>
      </w:r>
      <w:r>
        <w:rPr>
          <w:spacing w:val="-2"/>
        </w:rPr>
        <w:t xml:space="preserve"> </w:t>
      </w:r>
      <w:r>
        <w:t>influence.</w:t>
      </w:r>
    </w:p>
    <w:p w14:paraId="3859446D" w14:textId="77777777" w:rsidR="00947397" w:rsidRDefault="00947397">
      <w:pPr>
        <w:pStyle w:val="Textoindependiente"/>
        <w:spacing w:before="5"/>
      </w:pPr>
    </w:p>
    <w:p w14:paraId="53A2D161" w14:textId="77777777" w:rsidR="00947397" w:rsidRDefault="00C260C2">
      <w:pPr>
        <w:pStyle w:val="Textoindependiente"/>
        <w:ind w:left="460" w:right="586"/>
      </w:pPr>
      <w:r>
        <w:t xml:space="preserve">Listed below are </w:t>
      </w:r>
      <w:r>
        <w:rPr>
          <w:i/>
        </w:rPr>
        <w:t xml:space="preserve">indicative examples </w:t>
      </w:r>
      <w:r>
        <w:t>of types of activities which should generally be categorized as High</w:t>
      </w:r>
      <w:r>
        <w:rPr>
          <w:spacing w:val="1"/>
        </w:rPr>
        <w:t xml:space="preserve"> </w:t>
      </w:r>
      <w:r>
        <w:t>Risk.</w:t>
      </w:r>
      <w:r>
        <w:rPr>
          <w:spacing w:val="-3"/>
        </w:rPr>
        <w:t xml:space="preserve"> </w:t>
      </w:r>
      <w:r>
        <w:t>However,</w:t>
      </w:r>
      <w:r>
        <w:rPr>
          <w:spacing w:val="-2"/>
        </w:rPr>
        <w:t xml:space="preserve"> </w:t>
      </w:r>
      <w:r>
        <w:t>the</w:t>
      </w:r>
      <w:r>
        <w:rPr>
          <w:spacing w:val="-3"/>
        </w:rPr>
        <w:t xml:space="preserve"> </w:t>
      </w:r>
      <w:r>
        <w:t>final</w:t>
      </w:r>
      <w:r>
        <w:rPr>
          <w:spacing w:val="-3"/>
        </w:rPr>
        <w:t xml:space="preserve"> </w:t>
      </w:r>
      <w:r>
        <w:t>categorization</w:t>
      </w:r>
      <w:r>
        <w:rPr>
          <w:spacing w:val="-2"/>
        </w:rPr>
        <w:t xml:space="preserve"> </w:t>
      </w:r>
      <w:r>
        <w:t>of</w:t>
      </w:r>
      <w:r>
        <w:rPr>
          <w:spacing w:val="-4"/>
        </w:rPr>
        <w:t xml:space="preserve"> </w:t>
      </w:r>
      <w:r>
        <w:t>each</w:t>
      </w:r>
      <w:r>
        <w:rPr>
          <w:spacing w:val="-2"/>
        </w:rPr>
        <w:t xml:space="preserve"> </w:t>
      </w:r>
      <w:r>
        <w:t>project</w:t>
      </w:r>
      <w:r>
        <w:rPr>
          <w:spacing w:val="-4"/>
        </w:rPr>
        <w:t xml:space="preserve"> </w:t>
      </w:r>
      <w:r>
        <w:t>will</w:t>
      </w:r>
      <w:r>
        <w:rPr>
          <w:spacing w:val="-2"/>
        </w:rPr>
        <w:t xml:space="preserve"> </w:t>
      </w:r>
      <w:r>
        <w:t>depend</w:t>
      </w:r>
      <w:r>
        <w:rPr>
          <w:spacing w:val="-2"/>
        </w:rPr>
        <w:t xml:space="preserve"> </w:t>
      </w:r>
      <w:r>
        <w:t>on</w:t>
      </w:r>
      <w:r>
        <w:rPr>
          <w:spacing w:val="-3"/>
        </w:rPr>
        <w:t xml:space="preserve"> </w:t>
      </w:r>
      <w:r>
        <w:t>the</w:t>
      </w:r>
      <w:r>
        <w:rPr>
          <w:spacing w:val="-3"/>
        </w:rPr>
        <w:t xml:space="preserve"> </w:t>
      </w:r>
      <w:r>
        <w:t>nature</w:t>
      </w:r>
      <w:r>
        <w:rPr>
          <w:spacing w:val="-2"/>
        </w:rPr>
        <w:t xml:space="preserve"> </w:t>
      </w:r>
      <w:r>
        <w:t>and</w:t>
      </w:r>
      <w:r>
        <w:rPr>
          <w:spacing w:val="-2"/>
        </w:rPr>
        <w:t xml:space="preserve"> </w:t>
      </w:r>
      <w:r>
        <w:t>extent</w:t>
      </w:r>
      <w:r>
        <w:rPr>
          <w:spacing w:val="-4"/>
        </w:rPr>
        <w:t xml:space="preserve"> </w:t>
      </w:r>
      <w:r>
        <w:t>of</w:t>
      </w:r>
      <w:r>
        <w:rPr>
          <w:spacing w:val="1"/>
        </w:rPr>
        <w:t xml:space="preserve"> </w:t>
      </w:r>
      <w:r>
        <w:t>any</w:t>
      </w:r>
      <w:r>
        <w:rPr>
          <w:spacing w:val="-3"/>
        </w:rPr>
        <w:t xml:space="preserve"> </w:t>
      </w:r>
      <w:r>
        <w:t>actual</w:t>
      </w:r>
      <w:r>
        <w:rPr>
          <w:spacing w:val="-42"/>
        </w:rPr>
        <w:t xml:space="preserve"> </w:t>
      </w:r>
      <w:r>
        <w:t>or potential adverse social and environmental impacts, as determined by the specifics of its design,</w:t>
      </w:r>
      <w:r>
        <w:rPr>
          <w:spacing w:val="1"/>
        </w:rPr>
        <w:t xml:space="preserve"> </w:t>
      </w:r>
      <w:r>
        <w:t>operation, and location. The list is not exhaustive; other activities not listed may also require</w:t>
      </w:r>
      <w:r>
        <w:rPr>
          <w:spacing w:val="1"/>
        </w:rPr>
        <w:t xml:space="preserve"> </w:t>
      </w:r>
      <w:r>
        <w:t>categorization as High Risk. Potential adverse risks and impacts may arise from projects that are site-</w:t>
      </w:r>
      <w:r>
        <w:rPr>
          <w:spacing w:val="1"/>
        </w:rPr>
        <w:t xml:space="preserve"> </w:t>
      </w:r>
      <w:r>
        <w:t>specific and involve physical interventions (“downstream” activities) as well as “upstream” activities</w:t>
      </w:r>
      <w:r>
        <w:rPr>
          <w:spacing w:val="1"/>
        </w:rPr>
        <w:t xml:space="preserve"> </w:t>
      </w:r>
      <w:r>
        <w:t>involving planning, policy and/or sector reform, and capacity building. Case examples of UNDP High Risk</w:t>
      </w:r>
      <w:r>
        <w:rPr>
          <w:spacing w:val="1"/>
        </w:rPr>
        <w:t xml:space="preserve"> </w:t>
      </w:r>
      <w:r>
        <w:t>projects will</w:t>
      </w:r>
      <w:r>
        <w:rPr>
          <w:spacing w:val="-1"/>
        </w:rPr>
        <w:t xml:space="preserve"> </w:t>
      </w:r>
      <w:r>
        <w:t>be</w:t>
      </w:r>
      <w:r>
        <w:rPr>
          <w:spacing w:val="-1"/>
        </w:rPr>
        <w:t xml:space="preserve"> </w:t>
      </w:r>
      <w:r>
        <w:t>made</w:t>
      </w:r>
      <w:r>
        <w:rPr>
          <w:spacing w:val="-1"/>
        </w:rPr>
        <w:t xml:space="preserve"> </w:t>
      </w:r>
      <w:r>
        <w:t>available</w:t>
      </w:r>
      <w:r>
        <w:rPr>
          <w:spacing w:val="-1"/>
        </w:rPr>
        <w:t xml:space="preserve"> </w:t>
      </w:r>
      <w:r>
        <w:t>in</w:t>
      </w:r>
      <w:r>
        <w:rPr>
          <w:spacing w:val="-1"/>
        </w:rPr>
        <w:t xml:space="preserve"> </w:t>
      </w:r>
      <w:r>
        <w:t>the</w:t>
      </w:r>
      <w:r>
        <w:rPr>
          <w:spacing w:val="8"/>
        </w:rPr>
        <w:t xml:space="preserve"> </w:t>
      </w:r>
      <w:hyperlink r:id="rId21">
        <w:r>
          <w:rPr>
            <w:color w:val="0000FF"/>
            <w:u w:val="single" w:color="0000FF"/>
          </w:rPr>
          <w:t>SES</w:t>
        </w:r>
        <w:r>
          <w:rPr>
            <w:color w:val="0000FF"/>
            <w:spacing w:val="-2"/>
            <w:u w:val="single" w:color="0000FF"/>
          </w:rPr>
          <w:t xml:space="preserve"> </w:t>
        </w:r>
        <w:r>
          <w:rPr>
            <w:color w:val="0000FF"/>
            <w:u w:val="single" w:color="0000FF"/>
          </w:rPr>
          <w:t>toolkit</w:t>
        </w:r>
        <w:r>
          <w:t>.</w:t>
        </w:r>
      </w:hyperlink>
    </w:p>
    <w:p w14:paraId="28475087" w14:textId="77777777" w:rsidR="00947397" w:rsidRDefault="00947397">
      <w:pPr>
        <w:pStyle w:val="Textoindependiente"/>
        <w:spacing w:before="4"/>
        <w:rPr>
          <w:sz w:val="15"/>
        </w:rPr>
      </w:pPr>
    </w:p>
    <w:p w14:paraId="52E92029" w14:textId="77777777" w:rsidR="00947397" w:rsidRDefault="00C260C2">
      <w:pPr>
        <w:spacing w:before="60" w:line="242" w:lineRule="exact"/>
        <w:ind w:left="460"/>
        <w:rPr>
          <w:i/>
          <w:sz w:val="20"/>
        </w:rPr>
      </w:pPr>
      <w:r>
        <w:rPr>
          <w:i/>
          <w:sz w:val="20"/>
        </w:rPr>
        <w:t>Projects</w:t>
      </w:r>
      <w:r>
        <w:rPr>
          <w:i/>
          <w:spacing w:val="-2"/>
          <w:sz w:val="20"/>
        </w:rPr>
        <w:t xml:space="preserve"> </w:t>
      </w:r>
      <w:r>
        <w:rPr>
          <w:i/>
          <w:sz w:val="20"/>
        </w:rPr>
        <w:t>with</w:t>
      </w:r>
      <w:r>
        <w:rPr>
          <w:i/>
          <w:spacing w:val="-1"/>
          <w:sz w:val="20"/>
        </w:rPr>
        <w:t xml:space="preserve"> </w:t>
      </w:r>
      <w:r>
        <w:rPr>
          <w:i/>
          <w:sz w:val="20"/>
        </w:rPr>
        <w:t>significant</w:t>
      </w:r>
      <w:r>
        <w:rPr>
          <w:i/>
          <w:spacing w:val="-4"/>
          <w:sz w:val="20"/>
        </w:rPr>
        <w:t xml:space="preserve"> </w:t>
      </w:r>
      <w:r>
        <w:rPr>
          <w:i/>
          <w:sz w:val="20"/>
        </w:rPr>
        <w:t>adverse</w:t>
      </w:r>
      <w:r>
        <w:rPr>
          <w:i/>
          <w:spacing w:val="-3"/>
          <w:sz w:val="20"/>
        </w:rPr>
        <w:t xml:space="preserve"> </w:t>
      </w:r>
      <w:r>
        <w:rPr>
          <w:i/>
          <w:sz w:val="20"/>
        </w:rPr>
        <w:t>social</w:t>
      </w:r>
      <w:r>
        <w:rPr>
          <w:i/>
          <w:spacing w:val="-9"/>
          <w:sz w:val="20"/>
        </w:rPr>
        <w:t xml:space="preserve"> </w:t>
      </w:r>
      <w:r>
        <w:rPr>
          <w:i/>
          <w:sz w:val="20"/>
        </w:rPr>
        <w:t>and/or</w:t>
      </w:r>
      <w:r>
        <w:rPr>
          <w:i/>
          <w:spacing w:val="-1"/>
          <w:sz w:val="20"/>
        </w:rPr>
        <w:t xml:space="preserve"> </w:t>
      </w:r>
      <w:r>
        <w:rPr>
          <w:i/>
          <w:sz w:val="20"/>
        </w:rPr>
        <w:t>environmental</w:t>
      </w:r>
      <w:r>
        <w:rPr>
          <w:i/>
          <w:spacing w:val="-3"/>
          <w:sz w:val="20"/>
        </w:rPr>
        <w:t xml:space="preserve"> </w:t>
      </w:r>
      <w:r>
        <w:rPr>
          <w:i/>
          <w:sz w:val="20"/>
        </w:rPr>
        <w:t>impacts</w:t>
      </w:r>
    </w:p>
    <w:p w14:paraId="5483ABEC" w14:textId="77777777" w:rsidR="00947397" w:rsidRDefault="00C260C2">
      <w:pPr>
        <w:pStyle w:val="Prrafodelista"/>
        <w:numPr>
          <w:ilvl w:val="1"/>
          <w:numId w:val="8"/>
        </w:numPr>
        <w:tabs>
          <w:tab w:val="left" w:pos="1180"/>
          <w:tab w:val="left" w:pos="1181"/>
        </w:tabs>
        <w:ind w:right="1071"/>
        <w:rPr>
          <w:sz w:val="20"/>
        </w:rPr>
      </w:pPr>
      <w:r>
        <w:rPr>
          <w:spacing w:val="-1"/>
          <w:sz w:val="20"/>
        </w:rPr>
        <w:t xml:space="preserve">projects which may result in significant adverse </w:t>
      </w:r>
      <w:r>
        <w:rPr>
          <w:sz w:val="20"/>
        </w:rPr>
        <w:t>social impacts to local communities or other</w:t>
      </w:r>
      <w:r>
        <w:rPr>
          <w:spacing w:val="-43"/>
          <w:sz w:val="20"/>
        </w:rPr>
        <w:t xml:space="preserve"> </w:t>
      </w:r>
      <w:r>
        <w:rPr>
          <w:sz w:val="20"/>
        </w:rPr>
        <w:t>project</w:t>
      </w:r>
      <w:r>
        <w:rPr>
          <w:spacing w:val="-3"/>
          <w:sz w:val="20"/>
        </w:rPr>
        <w:t xml:space="preserve"> </w:t>
      </w:r>
      <w:r>
        <w:rPr>
          <w:sz w:val="20"/>
        </w:rPr>
        <w:t>affected</w:t>
      </w:r>
      <w:r>
        <w:rPr>
          <w:spacing w:val="1"/>
          <w:sz w:val="20"/>
        </w:rPr>
        <w:t xml:space="preserve"> </w:t>
      </w:r>
      <w:r>
        <w:rPr>
          <w:sz w:val="20"/>
        </w:rPr>
        <w:t>parties</w:t>
      </w:r>
    </w:p>
    <w:p w14:paraId="5A674D35" w14:textId="77777777" w:rsidR="00947397" w:rsidRDefault="00C260C2">
      <w:pPr>
        <w:pStyle w:val="Prrafodelista"/>
        <w:numPr>
          <w:ilvl w:val="1"/>
          <w:numId w:val="8"/>
        </w:numPr>
        <w:tabs>
          <w:tab w:val="left" w:pos="1180"/>
          <w:tab w:val="left" w:pos="1181"/>
        </w:tabs>
        <w:spacing w:before="4" w:line="252" w:lineRule="exact"/>
        <w:rPr>
          <w:sz w:val="20"/>
        </w:rPr>
      </w:pPr>
      <w:r>
        <w:rPr>
          <w:sz w:val="20"/>
        </w:rPr>
        <w:t>projects</w:t>
      </w:r>
      <w:r>
        <w:rPr>
          <w:spacing w:val="-4"/>
          <w:sz w:val="20"/>
        </w:rPr>
        <w:t xml:space="preserve"> </w:t>
      </w:r>
      <w:r>
        <w:rPr>
          <w:sz w:val="20"/>
        </w:rPr>
        <w:t>which</w:t>
      </w:r>
      <w:r>
        <w:rPr>
          <w:spacing w:val="-4"/>
          <w:sz w:val="20"/>
        </w:rPr>
        <w:t xml:space="preserve"> </w:t>
      </w:r>
      <w:r>
        <w:rPr>
          <w:sz w:val="20"/>
        </w:rPr>
        <w:t>may</w:t>
      </w:r>
      <w:r>
        <w:rPr>
          <w:spacing w:val="-5"/>
          <w:sz w:val="20"/>
        </w:rPr>
        <w:t xml:space="preserve"> </w:t>
      </w:r>
      <w:r>
        <w:rPr>
          <w:sz w:val="20"/>
        </w:rPr>
        <w:t>involve</w:t>
      </w:r>
      <w:r>
        <w:rPr>
          <w:spacing w:val="-4"/>
          <w:sz w:val="20"/>
        </w:rPr>
        <w:t xml:space="preserve"> </w:t>
      </w:r>
      <w:r>
        <w:rPr>
          <w:sz w:val="20"/>
        </w:rPr>
        <w:t>significant</w:t>
      </w:r>
      <w:r>
        <w:rPr>
          <w:spacing w:val="-7"/>
          <w:sz w:val="20"/>
        </w:rPr>
        <w:t xml:space="preserve"> </w:t>
      </w:r>
      <w:r>
        <w:rPr>
          <w:sz w:val="20"/>
        </w:rPr>
        <w:t>displacement</w:t>
      </w:r>
      <w:r>
        <w:rPr>
          <w:spacing w:val="-6"/>
          <w:sz w:val="20"/>
        </w:rPr>
        <w:t xml:space="preserve"> </w:t>
      </w:r>
      <w:r>
        <w:rPr>
          <w:sz w:val="20"/>
        </w:rPr>
        <w:t>and/or resettlement</w:t>
      </w:r>
      <w:r>
        <w:rPr>
          <w:sz w:val="20"/>
          <w:vertAlign w:val="superscript"/>
        </w:rPr>
        <w:t>20</w:t>
      </w:r>
    </w:p>
    <w:p w14:paraId="4809C73D" w14:textId="77777777" w:rsidR="00947397" w:rsidRDefault="00C260C2">
      <w:pPr>
        <w:pStyle w:val="Prrafodelista"/>
        <w:numPr>
          <w:ilvl w:val="1"/>
          <w:numId w:val="8"/>
        </w:numPr>
        <w:tabs>
          <w:tab w:val="left" w:pos="1180"/>
          <w:tab w:val="left" w:pos="1181"/>
        </w:tabs>
        <w:ind w:right="918"/>
        <w:rPr>
          <w:sz w:val="20"/>
        </w:rPr>
      </w:pPr>
      <w:r>
        <w:rPr>
          <w:sz w:val="20"/>
        </w:rPr>
        <w:t>projects which may adversely impact the rights, lands, territories and resources of indigenous</w:t>
      </w:r>
      <w:r>
        <w:rPr>
          <w:spacing w:val="-43"/>
          <w:sz w:val="20"/>
        </w:rPr>
        <w:t xml:space="preserve"> </w:t>
      </w:r>
      <w:r>
        <w:rPr>
          <w:sz w:val="20"/>
        </w:rPr>
        <w:t>peoples</w:t>
      </w:r>
    </w:p>
    <w:p w14:paraId="3A2D58F6" w14:textId="77777777" w:rsidR="00947397" w:rsidRDefault="00C260C2">
      <w:pPr>
        <w:pStyle w:val="Prrafodelista"/>
        <w:numPr>
          <w:ilvl w:val="1"/>
          <w:numId w:val="8"/>
        </w:numPr>
        <w:tabs>
          <w:tab w:val="left" w:pos="1180"/>
          <w:tab w:val="left" w:pos="1181"/>
        </w:tabs>
        <w:spacing w:line="252" w:lineRule="exact"/>
        <w:rPr>
          <w:sz w:val="20"/>
        </w:rPr>
      </w:pPr>
      <w:r>
        <w:rPr>
          <w:sz w:val="20"/>
        </w:rPr>
        <w:t>projects</w:t>
      </w:r>
      <w:r>
        <w:rPr>
          <w:spacing w:val="-2"/>
          <w:sz w:val="20"/>
        </w:rPr>
        <w:t xml:space="preserve"> </w:t>
      </w:r>
      <w:r>
        <w:rPr>
          <w:sz w:val="20"/>
        </w:rPr>
        <w:t>which</w:t>
      </w:r>
      <w:r>
        <w:rPr>
          <w:spacing w:val="-3"/>
          <w:sz w:val="20"/>
        </w:rPr>
        <w:t xml:space="preserve"> </w:t>
      </w:r>
      <w:r>
        <w:rPr>
          <w:sz w:val="20"/>
        </w:rPr>
        <w:t>may</w:t>
      </w:r>
      <w:r>
        <w:rPr>
          <w:spacing w:val="-4"/>
          <w:sz w:val="20"/>
        </w:rPr>
        <w:t xml:space="preserve"> </w:t>
      </w:r>
      <w:r>
        <w:rPr>
          <w:sz w:val="20"/>
        </w:rPr>
        <w:t>adversely</w:t>
      </w:r>
      <w:r>
        <w:rPr>
          <w:spacing w:val="-5"/>
          <w:sz w:val="20"/>
        </w:rPr>
        <w:t xml:space="preserve"> </w:t>
      </w:r>
      <w:r>
        <w:rPr>
          <w:sz w:val="20"/>
        </w:rPr>
        <w:t>impact</w:t>
      </w:r>
      <w:r>
        <w:rPr>
          <w:spacing w:val="-5"/>
          <w:sz w:val="20"/>
        </w:rPr>
        <w:t xml:space="preserve"> </w:t>
      </w:r>
      <w:r>
        <w:rPr>
          <w:sz w:val="20"/>
        </w:rPr>
        <w:t>critical</w:t>
      </w:r>
      <w:r>
        <w:rPr>
          <w:spacing w:val="3"/>
          <w:sz w:val="20"/>
        </w:rPr>
        <w:t xml:space="preserve"> </w:t>
      </w:r>
      <w:r>
        <w:rPr>
          <w:sz w:val="20"/>
        </w:rPr>
        <w:t>habitats</w:t>
      </w:r>
    </w:p>
    <w:p w14:paraId="78BA9B1F" w14:textId="77777777" w:rsidR="00947397" w:rsidRDefault="00C260C2">
      <w:pPr>
        <w:pStyle w:val="Prrafodelista"/>
        <w:numPr>
          <w:ilvl w:val="1"/>
          <w:numId w:val="8"/>
        </w:numPr>
        <w:tabs>
          <w:tab w:val="left" w:pos="1180"/>
          <w:tab w:val="left" w:pos="1181"/>
        </w:tabs>
        <w:spacing w:line="252" w:lineRule="exact"/>
        <w:rPr>
          <w:sz w:val="20"/>
        </w:rPr>
      </w:pPr>
      <w:r>
        <w:rPr>
          <w:sz w:val="20"/>
        </w:rPr>
        <w:t>projects</w:t>
      </w:r>
      <w:r>
        <w:rPr>
          <w:spacing w:val="-3"/>
          <w:sz w:val="20"/>
        </w:rPr>
        <w:t xml:space="preserve"> </w:t>
      </w:r>
      <w:r>
        <w:rPr>
          <w:sz w:val="20"/>
        </w:rPr>
        <w:t>which</w:t>
      </w:r>
      <w:r>
        <w:rPr>
          <w:spacing w:val="-3"/>
          <w:sz w:val="20"/>
        </w:rPr>
        <w:t xml:space="preserve"> </w:t>
      </w:r>
      <w:r>
        <w:rPr>
          <w:sz w:val="20"/>
        </w:rPr>
        <w:t>may</w:t>
      </w:r>
      <w:r>
        <w:rPr>
          <w:spacing w:val="-4"/>
          <w:sz w:val="20"/>
        </w:rPr>
        <w:t xml:space="preserve"> </w:t>
      </w:r>
      <w:r>
        <w:rPr>
          <w:sz w:val="20"/>
        </w:rPr>
        <w:t>result</w:t>
      </w:r>
      <w:r>
        <w:rPr>
          <w:spacing w:val="-5"/>
          <w:sz w:val="20"/>
        </w:rPr>
        <w:t xml:space="preserve"> </w:t>
      </w:r>
      <w:r>
        <w:rPr>
          <w:sz w:val="20"/>
        </w:rPr>
        <w:t>in</w:t>
      </w:r>
      <w:r>
        <w:rPr>
          <w:spacing w:val="-4"/>
          <w:sz w:val="20"/>
        </w:rPr>
        <w:t xml:space="preserve"> </w:t>
      </w:r>
      <w:r>
        <w:rPr>
          <w:sz w:val="20"/>
        </w:rPr>
        <w:t>significant</w:t>
      </w:r>
      <w:r>
        <w:rPr>
          <w:spacing w:val="-6"/>
          <w:sz w:val="20"/>
        </w:rPr>
        <w:t xml:space="preserve"> </w:t>
      </w:r>
      <w:r>
        <w:rPr>
          <w:sz w:val="20"/>
        </w:rPr>
        <w:t>adverse</w:t>
      </w:r>
      <w:r>
        <w:rPr>
          <w:spacing w:val="-3"/>
          <w:sz w:val="20"/>
        </w:rPr>
        <w:t xml:space="preserve"> </w:t>
      </w:r>
      <w:r>
        <w:rPr>
          <w:sz w:val="20"/>
        </w:rPr>
        <w:t>impacts</w:t>
      </w:r>
      <w:r>
        <w:rPr>
          <w:spacing w:val="-2"/>
          <w:sz w:val="20"/>
        </w:rPr>
        <w:t xml:space="preserve"> </w:t>
      </w:r>
      <w:r>
        <w:rPr>
          <w:sz w:val="20"/>
        </w:rPr>
        <w:t>to Cultural Heritage</w:t>
      </w:r>
    </w:p>
    <w:p w14:paraId="29DDF896" w14:textId="77777777" w:rsidR="00947397" w:rsidRDefault="00947397">
      <w:pPr>
        <w:pStyle w:val="Textoindependiente"/>
        <w:spacing w:before="6"/>
      </w:pPr>
    </w:p>
    <w:p w14:paraId="439663F0" w14:textId="77777777" w:rsidR="00947397" w:rsidRDefault="00C260C2">
      <w:pPr>
        <w:spacing w:line="242" w:lineRule="exact"/>
        <w:ind w:left="460"/>
        <w:rPr>
          <w:i/>
          <w:sz w:val="20"/>
        </w:rPr>
      </w:pPr>
      <w:r>
        <w:rPr>
          <w:i/>
          <w:sz w:val="20"/>
        </w:rPr>
        <w:t>Extraction</w:t>
      </w:r>
      <w:r>
        <w:rPr>
          <w:i/>
          <w:spacing w:val="-6"/>
          <w:sz w:val="20"/>
        </w:rPr>
        <w:t xml:space="preserve"> </w:t>
      </w:r>
      <w:r>
        <w:rPr>
          <w:i/>
          <w:sz w:val="20"/>
        </w:rPr>
        <w:t>and</w:t>
      </w:r>
      <w:r>
        <w:rPr>
          <w:i/>
          <w:spacing w:val="-5"/>
          <w:sz w:val="20"/>
        </w:rPr>
        <w:t xml:space="preserve"> </w:t>
      </w:r>
      <w:r>
        <w:rPr>
          <w:i/>
          <w:sz w:val="20"/>
        </w:rPr>
        <w:t>harvesting</w:t>
      </w:r>
      <w:r>
        <w:rPr>
          <w:i/>
          <w:spacing w:val="-5"/>
          <w:sz w:val="20"/>
        </w:rPr>
        <w:t xml:space="preserve"> </w:t>
      </w:r>
      <w:r>
        <w:rPr>
          <w:i/>
          <w:sz w:val="20"/>
        </w:rPr>
        <w:t>activities</w:t>
      </w:r>
    </w:p>
    <w:p w14:paraId="7B84D908" w14:textId="77777777" w:rsidR="00947397" w:rsidRDefault="00C260C2">
      <w:pPr>
        <w:pStyle w:val="Prrafodelista"/>
        <w:numPr>
          <w:ilvl w:val="1"/>
          <w:numId w:val="8"/>
        </w:numPr>
        <w:tabs>
          <w:tab w:val="left" w:pos="1180"/>
          <w:tab w:val="left" w:pos="1181"/>
        </w:tabs>
        <w:ind w:right="624"/>
        <w:rPr>
          <w:sz w:val="20"/>
        </w:rPr>
      </w:pPr>
      <w:r>
        <w:rPr>
          <w:sz w:val="20"/>
        </w:rPr>
        <w:t>Groundwater abstraction activities or artificial groundwater recharge schemes in cases wherethe</w:t>
      </w:r>
      <w:r>
        <w:rPr>
          <w:spacing w:val="-43"/>
          <w:sz w:val="20"/>
        </w:rPr>
        <w:t xml:space="preserve"> </w:t>
      </w:r>
      <w:r>
        <w:rPr>
          <w:sz w:val="20"/>
        </w:rPr>
        <w:t>annual</w:t>
      </w:r>
      <w:r>
        <w:rPr>
          <w:spacing w:val="-2"/>
          <w:sz w:val="20"/>
        </w:rPr>
        <w:t xml:space="preserve"> </w:t>
      </w:r>
      <w:r>
        <w:rPr>
          <w:sz w:val="20"/>
        </w:rPr>
        <w:t>volume</w:t>
      </w:r>
      <w:r>
        <w:rPr>
          <w:spacing w:val="-1"/>
          <w:sz w:val="20"/>
        </w:rPr>
        <w:t xml:space="preserve"> </w:t>
      </w:r>
      <w:r>
        <w:rPr>
          <w:sz w:val="20"/>
        </w:rPr>
        <w:t>of</w:t>
      </w:r>
      <w:r>
        <w:rPr>
          <w:spacing w:val="-3"/>
          <w:sz w:val="20"/>
        </w:rPr>
        <w:t xml:space="preserve"> </w:t>
      </w:r>
      <w:r>
        <w:rPr>
          <w:sz w:val="20"/>
        </w:rPr>
        <w:t>water</w:t>
      </w:r>
      <w:r>
        <w:rPr>
          <w:spacing w:val="5"/>
          <w:sz w:val="20"/>
        </w:rPr>
        <w:t xml:space="preserve"> </w:t>
      </w:r>
      <w:r>
        <w:rPr>
          <w:sz w:val="20"/>
        </w:rPr>
        <w:t>to</w:t>
      </w:r>
      <w:r>
        <w:rPr>
          <w:spacing w:val="-2"/>
          <w:sz w:val="20"/>
        </w:rPr>
        <w:t xml:space="preserve"> </w:t>
      </w:r>
      <w:r>
        <w:rPr>
          <w:sz w:val="20"/>
        </w:rPr>
        <w:t>be</w:t>
      </w:r>
      <w:r>
        <w:rPr>
          <w:spacing w:val="-2"/>
          <w:sz w:val="20"/>
        </w:rPr>
        <w:t xml:space="preserve"> </w:t>
      </w:r>
      <w:r>
        <w:rPr>
          <w:sz w:val="20"/>
        </w:rPr>
        <w:t>abstracted or</w:t>
      </w:r>
      <w:r>
        <w:rPr>
          <w:spacing w:val="-2"/>
          <w:sz w:val="20"/>
        </w:rPr>
        <w:t xml:space="preserve"> </w:t>
      </w:r>
      <w:r>
        <w:rPr>
          <w:sz w:val="20"/>
        </w:rPr>
        <w:t>recharged</w:t>
      </w:r>
      <w:r>
        <w:rPr>
          <w:spacing w:val="-1"/>
          <w:sz w:val="20"/>
        </w:rPr>
        <w:t xml:space="preserve"> </w:t>
      </w:r>
      <w:r>
        <w:rPr>
          <w:sz w:val="20"/>
        </w:rPr>
        <w:t>amounts to</w:t>
      </w:r>
      <w:r>
        <w:rPr>
          <w:spacing w:val="-1"/>
          <w:sz w:val="20"/>
        </w:rPr>
        <w:t xml:space="preserve"> </w:t>
      </w:r>
      <w:r>
        <w:rPr>
          <w:sz w:val="20"/>
        </w:rPr>
        <w:t>10</w:t>
      </w:r>
      <w:r>
        <w:rPr>
          <w:spacing w:val="-3"/>
          <w:sz w:val="20"/>
        </w:rPr>
        <w:t xml:space="preserve"> </w:t>
      </w:r>
      <w:r>
        <w:rPr>
          <w:sz w:val="20"/>
        </w:rPr>
        <w:t>million</w:t>
      </w:r>
      <w:r>
        <w:rPr>
          <w:spacing w:val="-2"/>
          <w:sz w:val="20"/>
        </w:rPr>
        <w:t xml:space="preserve"> </w:t>
      </w:r>
      <w:r>
        <w:rPr>
          <w:sz w:val="20"/>
        </w:rPr>
        <w:t>m</w:t>
      </w:r>
      <w:r>
        <w:rPr>
          <w:sz w:val="20"/>
          <w:vertAlign w:val="superscript"/>
        </w:rPr>
        <w:t>3</w:t>
      </w:r>
      <w:r>
        <w:rPr>
          <w:spacing w:val="-1"/>
          <w:sz w:val="20"/>
        </w:rPr>
        <w:t xml:space="preserve"> </w:t>
      </w:r>
      <w:r>
        <w:rPr>
          <w:sz w:val="20"/>
        </w:rPr>
        <w:t>or</w:t>
      </w:r>
      <w:r>
        <w:rPr>
          <w:spacing w:val="-11"/>
          <w:sz w:val="20"/>
        </w:rPr>
        <w:t xml:space="preserve"> </w:t>
      </w:r>
      <w:r>
        <w:rPr>
          <w:sz w:val="20"/>
        </w:rPr>
        <w:t>more</w:t>
      </w:r>
    </w:p>
    <w:p w14:paraId="328708DC" w14:textId="77777777" w:rsidR="00947397" w:rsidRDefault="00C260C2">
      <w:pPr>
        <w:pStyle w:val="Prrafodelista"/>
        <w:numPr>
          <w:ilvl w:val="1"/>
          <w:numId w:val="8"/>
        </w:numPr>
        <w:tabs>
          <w:tab w:val="left" w:pos="1180"/>
          <w:tab w:val="left" w:pos="1181"/>
        </w:tabs>
        <w:spacing w:before="4"/>
        <w:rPr>
          <w:sz w:val="20"/>
        </w:rPr>
      </w:pPr>
      <w:r>
        <w:rPr>
          <w:sz w:val="20"/>
        </w:rPr>
        <w:t>Industrial-scale</w:t>
      </w:r>
      <w:r>
        <w:rPr>
          <w:spacing w:val="-5"/>
          <w:sz w:val="20"/>
        </w:rPr>
        <w:t xml:space="preserve"> </w:t>
      </w:r>
      <w:r>
        <w:rPr>
          <w:sz w:val="20"/>
        </w:rPr>
        <w:t>commercial</w:t>
      </w:r>
      <w:r>
        <w:rPr>
          <w:spacing w:val="-4"/>
          <w:sz w:val="20"/>
        </w:rPr>
        <w:t xml:space="preserve"> </w:t>
      </w:r>
      <w:r>
        <w:rPr>
          <w:sz w:val="20"/>
        </w:rPr>
        <w:t>harvesting</w:t>
      </w:r>
      <w:r>
        <w:rPr>
          <w:spacing w:val="-5"/>
          <w:sz w:val="20"/>
        </w:rPr>
        <w:t xml:space="preserve"> </w:t>
      </w:r>
      <w:r>
        <w:rPr>
          <w:sz w:val="20"/>
        </w:rPr>
        <w:t>operations</w:t>
      </w:r>
      <w:r>
        <w:rPr>
          <w:spacing w:val="-3"/>
          <w:sz w:val="20"/>
        </w:rPr>
        <w:t xml:space="preserve"> </w:t>
      </w:r>
      <w:r>
        <w:rPr>
          <w:sz w:val="20"/>
        </w:rPr>
        <w:t>of</w:t>
      </w:r>
      <w:r>
        <w:rPr>
          <w:spacing w:val="-6"/>
          <w:sz w:val="20"/>
        </w:rPr>
        <w:t xml:space="preserve"> </w:t>
      </w:r>
      <w:r>
        <w:rPr>
          <w:sz w:val="20"/>
        </w:rPr>
        <w:t>tree</w:t>
      </w:r>
      <w:r>
        <w:rPr>
          <w:spacing w:val="-5"/>
          <w:sz w:val="20"/>
        </w:rPr>
        <w:t xml:space="preserve"> </w:t>
      </w:r>
      <w:r>
        <w:rPr>
          <w:sz w:val="20"/>
        </w:rPr>
        <w:t>plantations.</w:t>
      </w:r>
    </w:p>
    <w:p w14:paraId="016BAAA1" w14:textId="77777777" w:rsidR="00947397" w:rsidRDefault="00C260C2">
      <w:pPr>
        <w:pStyle w:val="Prrafodelista"/>
        <w:numPr>
          <w:ilvl w:val="1"/>
          <w:numId w:val="8"/>
        </w:numPr>
        <w:tabs>
          <w:tab w:val="left" w:pos="1180"/>
          <w:tab w:val="left" w:pos="1181"/>
        </w:tabs>
        <w:spacing w:line="252" w:lineRule="exact"/>
        <w:rPr>
          <w:sz w:val="20"/>
        </w:rPr>
      </w:pPr>
      <w:r>
        <w:rPr>
          <w:sz w:val="20"/>
        </w:rPr>
        <w:t>Large-scale</w:t>
      </w:r>
      <w:r>
        <w:rPr>
          <w:spacing w:val="-3"/>
          <w:sz w:val="20"/>
        </w:rPr>
        <w:t xml:space="preserve"> </w:t>
      </w:r>
      <w:r>
        <w:rPr>
          <w:sz w:val="20"/>
        </w:rPr>
        <w:t>logging</w:t>
      </w:r>
      <w:r>
        <w:rPr>
          <w:spacing w:val="-3"/>
          <w:sz w:val="20"/>
        </w:rPr>
        <w:t xml:space="preserve"> </w:t>
      </w:r>
      <w:r>
        <w:rPr>
          <w:sz w:val="20"/>
        </w:rPr>
        <w:t>or</w:t>
      </w:r>
      <w:r>
        <w:rPr>
          <w:spacing w:val="-3"/>
          <w:sz w:val="20"/>
        </w:rPr>
        <w:t xml:space="preserve"> </w:t>
      </w:r>
      <w:r>
        <w:rPr>
          <w:sz w:val="20"/>
        </w:rPr>
        <w:t>deforestation</w:t>
      </w:r>
      <w:r>
        <w:rPr>
          <w:spacing w:val="-3"/>
          <w:sz w:val="20"/>
        </w:rPr>
        <w:t xml:space="preserve"> </w:t>
      </w:r>
      <w:r>
        <w:rPr>
          <w:sz w:val="20"/>
        </w:rPr>
        <w:t>of</w:t>
      </w:r>
      <w:r>
        <w:rPr>
          <w:spacing w:val="-5"/>
          <w:sz w:val="20"/>
        </w:rPr>
        <w:t xml:space="preserve"> </w:t>
      </w:r>
      <w:r>
        <w:rPr>
          <w:sz w:val="20"/>
        </w:rPr>
        <w:t>large</w:t>
      </w:r>
      <w:r>
        <w:rPr>
          <w:spacing w:val="-6"/>
          <w:sz w:val="20"/>
        </w:rPr>
        <w:t xml:space="preserve"> </w:t>
      </w:r>
      <w:r>
        <w:rPr>
          <w:sz w:val="20"/>
        </w:rPr>
        <w:t>areas</w:t>
      </w:r>
    </w:p>
    <w:p w14:paraId="1A7D99A3" w14:textId="77777777" w:rsidR="00947397" w:rsidRDefault="00C260C2">
      <w:pPr>
        <w:pStyle w:val="Prrafodelista"/>
        <w:numPr>
          <w:ilvl w:val="1"/>
          <w:numId w:val="8"/>
        </w:numPr>
        <w:tabs>
          <w:tab w:val="left" w:pos="1180"/>
          <w:tab w:val="left" w:pos="1181"/>
        </w:tabs>
        <w:spacing w:line="252" w:lineRule="exact"/>
        <w:rPr>
          <w:sz w:val="20"/>
        </w:rPr>
      </w:pPr>
      <w:r>
        <w:rPr>
          <w:sz w:val="20"/>
        </w:rPr>
        <w:t>Large-scale</w:t>
      </w:r>
      <w:r>
        <w:rPr>
          <w:spacing w:val="-5"/>
          <w:sz w:val="20"/>
        </w:rPr>
        <w:t xml:space="preserve"> </w:t>
      </w:r>
      <w:r>
        <w:rPr>
          <w:sz w:val="20"/>
        </w:rPr>
        <w:t>peat</w:t>
      </w:r>
      <w:r>
        <w:rPr>
          <w:spacing w:val="-6"/>
          <w:sz w:val="20"/>
        </w:rPr>
        <w:t xml:space="preserve"> </w:t>
      </w:r>
      <w:r>
        <w:rPr>
          <w:sz w:val="20"/>
        </w:rPr>
        <w:t>extraction</w:t>
      </w:r>
    </w:p>
    <w:p w14:paraId="5F7BD011" w14:textId="77777777" w:rsidR="00947397" w:rsidRDefault="00C260C2">
      <w:pPr>
        <w:pStyle w:val="Prrafodelista"/>
        <w:numPr>
          <w:ilvl w:val="1"/>
          <w:numId w:val="8"/>
        </w:numPr>
        <w:tabs>
          <w:tab w:val="left" w:pos="1180"/>
          <w:tab w:val="left" w:pos="1181"/>
        </w:tabs>
        <w:rPr>
          <w:sz w:val="20"/>
        </w:rPr>
      </w:pPr>
      <w:r>
        <w:rPr>
          <w:sz w:val="20"/>
        </w:rPr>
        <w:t>Large-scale</w:t>
      </w:r>
      <w:r>
        <w:rPr>
          <w:spacing w:val="-3"/>
          <w:sz w:val="20"/>
        </w:rPr>
        <w:t xml:space="preserve"> </w:t>
      </w:r>
      <w:r>
        <w:rPr>
          <w:sz w:val="20"/>
        </w:rPr>
        <w:t>quarries</w:t>
      </w:r>
      <w:r>
        <w:rPr>
          <w:spacing w:val="-1"/>
          <w:sz w:val="20"/>
        </w:rPr>
        <w:t xml:space="preserve"> </w:t>
      </w:r>
      <w:r>
        <w:rPr>
          <w:sz w:val="20"/>
        </w:rPr>
        <w:t>and</w:t>
      </w:r>
      <w:r>
        <w:rPr>
          <w:spacing w:val="-3"/>
          <w:sz w:val="20"/>
        </w:rPr>
        <w:t xml:space="preserve"> </w:t>
      </w:r>
      <w:r>
        <w:rPr>
          <w:sz w:val="20"/>
        </w:rPr>
        <w:t>open-cast</w:t>
      </w:r>
      <w:r>
        <w:rPr>
          <w:spacing w:val="-5"/>
          <w:sz w:val="20"/>
        </w:rPr>
        <w:t xml:space="preserve"> </w:t>
      </w:r>
      <w:r>
        <w:rPr>
          <w:sz w:val="20"/>
        </w:rPr>
        <w:t>mining,</w:t>
      </w:r>
      <w:r>
        <w:rPr>
          <w:spacing w:val="-2"/>
          <w:sz w:val="20"/>
        </w:rPr>
        <w:t xml:space="preserve"> </w:t>
      </w:r>
      <w:r>
        <w:rPr>
          <w:sz w:val="20"/>
        </w:rPr>
        <w:t>and</w:t>
      </w:r>
      <w:r>
        <w:rPr>
          <w:spacing w:val="-4"/>
          <w:sz w:val="20"/>
        </w:rPr>
        <w:t xml:space="preserve"> </w:t>
      </w:r>
      <w:r>
        <w:rPr>
          <w:sz w:val="20"/>
        </w:rPr>
        <w:t>processing</w:t>
      </w:r>
      <w:r>
        <w:rPr>
          <w:spacing w:val="-2"/>
          <w:sz w:val="20"/>
        </w:rPr>
        <w:t xml:space="preserve"> </w:t>
      </w:r>
      <w:r>
        <w:rPr>
          <w:sz w:val="20"/>
        </w:rPr>
        <w:t>of</w:t>
      </w:r>
      <w:r>
        <w:rPr>
          <w:spacing w:val="-5"/>
          <w:sz w:val="20"/>
        </w:rPr>
        <w:t xml:space="preserve"> </w:t>
      </w:r>
      <w:r>
        <w:rPr>
          <w:sz w:val="20"/>
        </w:rPr>
        <w:t>metal</w:t>
      </w:r>
      <w:r>
        <w:rPr>
          <w:spacing w:val="-3"/>
          <w:sz w:val="20"/>
        </w:rPr>
        <w:t xml:space="preserve"> </w:t>
      </w:r>
      <w:r>
        <w:rPr>
          <w:sz w:val="20"/>
        </w:rPr>
        <w:t>ores</w:t>
      </w:r>
      <w:r>
        <w:rPr>
          <w:spacing w:val="-2"/>
          <w:sz w:val="20"/>
        </w:rPr>
        <w:t xml:space="preserve"> </w:t>
      </w:r>
      <w:r>
        <w:rPr>
          <w:sz w:val="20"/>
        </w:rPr>
        <w:t>or</w:t>
      </w:r>
      <w:r>
        <w:rPr>
          <w:spacing w:val="-8"/>
          <w:sz w:val="20"/>
        </w:rPr>
        <w:t xml:space="preserve"> </w:t>
      </w:r>
      <w:r>
        <w:rPr>
          <w:sz w:val="20"/>
        </w:rPr>
        <w:t>coal</w:t>
      </w:r>
    </w:p>
    <w:p w14:paraId="2BE9F6F4" w14:textId="77777777" w:rsidR="00947397" w:rsidRDefault="00947397">
      <w:pPr>
        <w:pStyle w:val="Textoindependiente"/>
        <w:spacing w:before="7"/>
      </w:pPr>
    </w:p>
    <w:p w14:paraId="49B3B778" w14:textId="77777777" w:rsidR="00947397" w:rsidRDefault="00C260C2">
      <w:pPr>
        <w:spacing w:line="242" w:lineRule="exact"/>
        <w:ind w:left="460"/>
        <w:rPr>
          <w:i/>
          <w:sz w:val="20"/>
        </w:rPr>
      </w:pPr>
      <w:r>
        <w:rPr>
          <w:i/>
          <w:sz w:val="20"/>
        </w:rPr>
        <w:t>Land,</w:t>
      </w:r>
      <w:r>
        <w:rPr>
          <w:i/>
          <w:spacing w:val="-3"/>
          <w:sz w:val="20"/>
        </w:rPr>
        <w:t xml:space="preserve"> </w:t>
      </w:r>
      <w:r>
        <w:rPr>
          <w:i/>
          <w:sz w:val="20"/>
        </w:rPr>
        <w:t>agriculture,</w:t>
      </w:r>
      <w:r>
        <w:rPr>
          <w:i/>
          <w:spacing w:val="-4"/>
          <w:sz w:val="20"/>
        </w:rPr>
        <w:t xml:space="preserve"> </w:t>
      </w:r>
      <w:r>
        <w:rPr>
          <w:i/>
          <w:sz w:val="20"/>
        </w:rPr>
        <w:t>livestock</w:t>
      </w:r>
      <w:r>
        <w:rPr>
          <w:i/>
          <w:spacing w:val="-4"/>
          <w:sz w:val="20"/>
        </w:rPr>
        <w:t xml:space="preserve"> </w:t>
      </w:r>
      <w:r>
        <w:rPr>
          <w:i/>
          <w:sz w:val="20"/>
        </w:rPr>
        <w:t>projects</w:t>
      </w:r>
    </w:p>
    <w:p w14:paraId="0E9265B7" w14:textId="77777777" w:rsidR="00947397" w:rsidRDefault="00C260C2">
      <w:pPr>
        <w:pStyle w:val="Prrafodelista"/>
        <w:numPr>
          <w:ilvl w:val="1"/>
          <w:numId w:val="8"/>
        </w:numPr>
        <w:tabs>
          <w:tab w:val="left" w:pos="1180"/>
          <w:tab w:val="left" w:pos="1181"/>
        </w:tabs>
        <w:spacing w:line="250" w:lineRule="exact"/>
        <w:rPr>
          <w:sz w:val="20"/>
        </w:rPr>
      </w:pPr>
      <w:r>
        <w:rPr>
          <w:sz w:val="20"/>
        </w:rPr>
        <w:t>Large-scale</w:t>
      </w:r>
      <w:r>
        <w:rPr>
          <w:spacing w:val="-4"/>
          <w:sz w:val="20"/>
        </w:rPr>
        <w:t xml:space="preserve"> </w:t>
      </w:r>
      <w:r>
        <w:rPr>
          <w:sz w:val="20"/>
        </w:rPr>
        <w:t>land</w:t>
      </w:r>
      <w:r>
        <w:rPr>
          <w:spacing w:val="-4"/>
          <w:sz w:val="20"/>
        </w:rPr>
        <w:t xml:space="preserve"> </w:t>
      </w:r>
      <w:r>
        <w:rPr>
          <w:sz w:val="20"/>
        </w:rPr>
        <w:t>reclamation</w:t>
      </w:r>
      <w:r>
        <w:rPr>
          <w:spacing w:val="-4"/>
          <w:sz w:val="20"/>
        </w:rPr>
        <w:t xml:space="preserve"> </w:t>
      </w:r>
      <w:r>
        <w:rPr>
          <w:sz w:val="20"/>
        </w:rPr>
        <w:t>or</w:t>
      </w:r>
      <w:r>
        <w:rPr>
          <w:spacing w:val="-4"/>
          <w:sz w:val="20"/>
        </w:rPr>
        <w:t xml:space="preserve"> </w:t>
      </w:r>
      <w:r>
        <w:rPr>
          <w:sz w:val="20"/>
        </w:rPr>
        <w:t>sea</w:t>
      </w:r>
      <w:r>
        <w:rPr>
          <w:spacing w:val="-3"/>
          <w:sz w:val="20"/>
        </w:rPr>
        <w:t xml:space="preserve"> </w:t>
      </w:r>
      <w:r>
        <w:rPr>
          <w:sz w:val="20"/>
        </w:rPr>
        <w:t>dredging</w:t>
      </w:r>
      <w:r>
        <w:rPr>
          <w:spacing w:val="-4"/>
          <w:sz w:val="20"/>
        </w:rPr>
        <w:t xml:space="preserve"> </w:t>
      </w:r>
      <w:r>
        <w:rPr>
          <w:sz w:val="20"/>
        </w:rPr>
        <w:t>operations</w:t>
      </w:r>
    </w:p>
    <w:p w14:paraId="2154DF45" w14:textId="77777777" w:rsidR="00947397" w:rsidRDefault="00C260C2">
      <w:pPr>
        <w:pStyle w:val="Prrafodelista"/>
        <w:numPr>
          <w:ilvl w:val="1"/>
          <w:numId w:val="8"/>
        </w:numPr>
        <w:tabs>
          <w:tab w:val="left" w:pos="1180"/>
          <w:tab w:val="left" w:pos="1181"/>
        </w:tabs>
        <w:ind w:right="876"/>
        <w:rPr>
          <w:sz w:val="20"/>
        </w:rPr>
      </w:pPr>
      <w:r>
        <w:rPr>
          <w:sz w:val="20"/>
        </w:rPr>
        <w:t>Large-scale primary agriculture or forestation, reforestation, or afforestation involving</w:t>
      </w:r>
      <w:r>
        <w:rPr>
          <w:spacing w:val="1"/>
          <w:sz w:val="20"/>
        </w:rPr>
        <w:t xml:space="preserve"> </w:t>
      </w:r>
      <w:r>
        <w:rPr>
          <w:spacing w:val="-1"/>
          <w:sz w:val="20"/>
        </w:rPr>
        <w:t xml:space="preserve">intensification, land use change or conversion of natural habitats, </w:t>
      </w:r>
      <w:r>
        <w:rPr>
          <w:sz w:val="20"/>
        </w:rPr>
        <w:t>priority biodiversity features</w:t>
      </w:r>
      <w:r>
        <w:rPr>
          <w:spacing w:val="-43"/>
          <w:sz w:val="20"/>
        </w:rPr>
        <w:t xml:space="preserve"> </w:t>
      </w:r>
      <w:r>
        <w:rPr>
          <w:sz w:val="20"/>
        </w:rPr>
        <w:t>and/or</w:t>
      </w:r>
      <w:r>
        <w:rPr>
          <w:spacing w:val="-2"/>
          <w:sz w:val="20"/>
        </w:rPr>
        <w:t xml:space="preserve"> </w:t>
      </w:r>
      <w:r>
        <w:rPr>
          <w:sz w:val="20"/>
        </w:rPr>
        <w:t>critical habitats</w:t>
      </w:r>
    </w:p>
    <w:p w14:paraId="50061FF9" w14:textId="7AA894AE" w:rsidR="00947397" w:rsidRDefault="00924F4D">
      <w:pPr>
        <w:pStyle w:val="Textoindependiente"/>
        <w:spacing w:before="10"/>
        <w:rPr>
          <w:sz w:val="11"/>
        </w:rPr>
      </w:pPr>
      <w:r>
        <w:rPr>
          <w:noProof/>
        </w:rPr>
        <mc:AlternateContent>
          <mc:Choice Requires="wps">
            <w:drawing>
              <wp:anchor distT="0" distB="0" distL="0" distR="0" simplePos="0" relativeHeight="251658245" behindDoc="1" locked="0" layoutInCell="1" allowOverlap="1" wp14:anchorId="69845F75" wp14:editId="2A93942F">
                <wp:simplePos x="0" y="0"/>
                <wp:positionH relativeFrom="page">
                  <wp:posOffset>1143000</wp:posOffset>
                </wp:positionH>
                <wp:positionV relativeFrom="paragraph">
                  <wp:posOffset>120015</wp:posOffset>
                </wp:positionV>
                <wp:extent cx="1829435" cy="1270"/>
                <wp:effectExtent l="0" t="0" r="0" b="0"/>
                <wp:wrapTopAndBottom/>
                <wp:docPr id="325852335" name="Forma libre: forma 325852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67F30CF">
              <v:shape id="Freeform 3" style="position:absolute;margin-left:90pt;margin-top:9.45pt;width:144.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21169mm"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" w14:anchorId="73976349">
                <v:path arrowok="t" o:connecttype="custom" o:connectlocs="0,0;1829435,0" o:connectangles="0,0"/>
                <w10:wrap type="topAndBottom" anchorx="page"/>
              </v:shape>
            </w:pict>
          </mc:Fallback>
        </mc:AlternateContent>
      </w:r>
    </w:p>
    <w:p w14:paraId="16057F5B" w14:textId="77777777" w:rsidR="00947397" w:rsidRDefault="00C260C2">
      <w:pPr>
        <w:spacing w:before="31"/>
        <w:ind w:left="460" w:right="609"/>
        <w:rPr>
          <w:sz w:val="18"/>
        </w:rPr>
      </w:pPr>
      <w:r>
        <w:rPr>
          <w:position w:val="5"/>
          <w:sz w:val="12"/>
        </w:rPr>
        <w:t xml:space="preserve">20 </w:t>
      </w:r>
      <w:r>
        <w:rPr>
          <w:sz w:val="18"/>
        </w:rPr>
        <w:t>Significant displacement and/or resettlement refers here to potential scale. projects involving physical resettlement</w:t>
      </w:r>
      <w:r>
        <w:rPr>
          <w:spacing w:val="-39"/>
          <w:sz w:val="18"/>
        </w:rPr>
        <w:t xml:space="preserve"> </w:t>
      </w:r>
      <w:r>
        <w:rPr>
          <w:sz w:val="18"/>
        </w:rPr>
        <w:t>and/or economic displacement are generally considered High Risk. However where potential displacement and/or</w:t>
      </w:r>
      <w:r>
        <w:rPr>
          <w:spacing w:val="1"/>
          <w:sz w:val="18"/>
        </w:rPr>
        <w:t xml:space="preserve"> </w:t>
      </w:r>
      <w:r>
        <w:rPr>
          <w:sz w:val="18"/>
        </w:rPr>
        <w:t>resettlement may be minimal, UNDP may determine that its requirements could be met with application of standard</w:t>
      </w:r>
      <w:r>
        <w:rPr>
          <w:spacing w:val="1"/>
          <w:sz w:val="18"/>
        </w:rPr>
        <w:t xml:space="preserve"> </w:t>
      </w:r>
      <w:r>
        <w:rPr>
          <w:sz w:val="18"/>
        </w:rPr>
        <w:t>best</w:t>
      </w:r>
      <w:r>
        <w:rPr>
          <w:spacing w:val="-3"/>
          <w:sz w:val="18"/>
        </w:rPr>
        <w:t xml:space="preserve"> </w:t>
      </w:r>
      <w:r>
        <w:rPr>
          <w:sz w:val="18"/>
        </w:rPr>
        <w:t>practice and mitigation</w:t>
      </w:r>
      <w:r>
        <w:rPr>
          <w:spacing w:val="-1"/>
          <w:sz w:val="18"/>
        </w:rPr>
        <w:t xml:space="preserve"> </w:t>
      </w:r>
      <w:r>
        <w:rPr>
          <w:sz w:val="18"/>
        </w:rPr>
        <w:t>measures</w:t>
      </w:r>
      <w:r>
        <w:rPr>
          <w:spacing w:val="-2"/>
          <w:sz w:val="18"/>
        </w:rPr>
        <w:t xml:space="preserve"> </w:t>
      </w:r>
      <w:r>
        <w:rPr>
          <w:sz w:val="18"/>
        </w:rPr>
        <w:t>without</w:t>
      </w:r>
      <w:r>
        <w:rPr>
          <w:spacing w:val="-1"/>
          <w:sz w:val="18"/>
        </w:rPr>
        <w:t xml:space="preserve"> </w:t>
      </w:r>
      <w:r>
        <w:rPr>
          <w:sz w:val="18"/>
        </w:rPr>
        <w:t>the</w:t>
      </w:r>
      <w:r>
        <w:rPr>
          <w:spacing w:val="-1"/>
          <w:sz w:val="18"/>
        </w:rPr>
        <w:t xml:space="preserve"> </w:t>
      </w:r>
      <w:r>
        <w:rPr>
          <w:sz w:val="18"/>
        </w:rPr>
        <w:t>need for</w:t>
      </w:r>
      <w:r>
        <w:rPr>
          <w:spacing w:val="1"/>
          <w:sz w:val="18"/>
        </w:rPr>
        <w:t xml:space="preserve"> </w:t>
      </w:r>
      <w:r>
        <w:rPr>
          <w:sz w:val="18"/>
        </w:rPr>
        <w:t>a</w:t>
      </w:r>
      <w:r>
        <w:rPr>
          <w:spacing w:val="-3"/>
          <w:sz w:val="18"/>
        </w:rPr>
        <w:t xml:space="preserve"> </w:t>
      </w:r>
      <w:r>
        <w:rPr>
          <w:sz w:val="18"/>
        </w:rPr>
        <w:t>full</w:t>
      </w:r>
      <w:r>
        <w:rPr>
          <w:spacing w:val="-3"/>
          <w:sz w:val="18"/>
        </w:rPr>
        <w:t xml:space="preserve"> </w:t>
      </w:r>
      <w:r>
        <w:rPr>
          <w:sz w:val="18"/>
        </w:rPr>
        <w:t>ESIA.</w:t>
      </w:r>
    </w:p>
    <w:p w14:paraId="6BF38F1C" w14:textId="77777777" w:rsidR="00947397" w:rsidRDefault="00947397">
      <w:pPr>
        <w:rPr>
          <w:sz w:val="18"/>
        </w:rPr>
        <w:sectPr w:rsidR="00947397" w:rsidSect="004B01B7">
          <w:footerReference w:type="default" r:id="rId22"/>
          <w:pgSz w:w="12240" w:h="15840"/>
          <w:pgMar w:top="1500" w:right="1200" w:bottom="900" w:left="1340" w:header="0" w:footer="705" w:gutter="0"/>
          <w:cols w:space="720"/>
        </w:sectPr>
      </w:pPr>
    </w:p>
    <w:p w14:paraId="79C62931" w14:textId="77777777" w:rsidR="00947397" w:rsidRDefault="00C260C2">
      <w:pPr>
        <w:pStyle w:val="Prrafodelista"/>
        <w:numPr>
          <w:ilvl w:val="1"/>
          <w:numId w:val="8"/>
        </w:numPr>
        <w:tabs>
          <w:tab w:val="left" w:pos="1180"/>
          <w:tab w:val="left" w:pos="1181"/>
        </w:tabs>
        <w:spacing w:before="79"/>
        <w:ind w:right="659"/>
        <w:rPr>
          <w:sz w:val="20"/>
        </w:rPr>
      </w:pPr>
      <w:r>
        <w:rPr>
          <w:spacing w:val="-1"/>
          <w:sz w:val="20"/>
        </w:rPr>
        <w:t xml:space="preserve">Industrial plants for the production of pulp from timber or similar fibrous </w:t>
      </w:r>
      <w:r>
        <w:rPr>
          <w:sz w:val="20"/>
        </w:rPr>
        <w:t>materials or production</w:t>
      </w:r>
      <w:r>
        <w:rPr>
          <w:spacing w:val="-43"/>
          <w:sz w:val="20"/>
        </w:rPr>
        <w:t xml:space="preserve"> </w:t>
      </w:r>
      <w:r>
        <w:rPr>
          <w:sz w:val="20"/>
        </w:rPr>
        <w:t>of</w:t>
      </w:r>
      <w:r>
        <w:rPr>
          <w:spacing w:val="-3"/>
          <w:sz w:val="20"/>
        </w:rPr>
        <w:t xml:space="preserve"> </w:t>
      </w:r>
      <w:r>
        <w:rPr>
          <w:sz w:val="20"/>
        </w:rPr>
        <w:t>paper and</w:t>
      </w:r>
      <w:r>
        <w:rPr>
          <w:spacing w:val="-5"/>
          <w:sz w:val="20"/>
        </w:rPr>
        <w:t xml:space="preserve"> </w:t>
      </w:r>
      <w:r>
        <w:rPr>
          <w:sz w:val="20"/>
        </w:rPr>
        <w:t>board</w:t>
      </w:r>
    </w:p>
    <w:p w14:paraId="42273F1A" w14:textId="77777777" w:rsidR="00947397" w:rsidRDefault="00C260C2">
      <w:pPr>
        <w:pStyle w:val="Prrafodelista"/>
        <w:numPr>
          <w:ilvl w:val="1"/>
          <w:numId w:val="8"/>
        </w:numPr>
        <w:tabs>
          <w:tab w:val="left" w:pos="1180"/>
          <w:tab w:val="left" w:pos="1181"/>
        </w:tabs>
        <w:spacing w:before="6" w:line="253" w:lineRule="exact"/>
        <w:rPr>
          <w:sz w:val="20"/>
        </w:rPr>
      </w:pPr>
      <w:r>
        <w:rPr>
          <w:sz w:val="20"/>
        </w:rPr>
        <w:t>Large-scale</w:t>
      </w:r>
      <w:r>
        <w:rPr>
          <w:spacing w:val="-4"/>
          <w:sz w:val="20"/>
        </w:rPr>
        <w:t xml:space="preserve"> </w:t>
      </w:r>
      <w:r>
        <w:rPr>
          <w:sz w:val="20"/>
        </w:rPr>
        <w:t>installations</w:t>
      </w:r>
      <w:r>
        <w:rPr>
          <w:spacing w:val="-2"/>
          <w:sz w:val="20"/>
        </w:rPr>
        <w:t xml:space="preserve"> </w:t>
      </w:r>
      <w:r>
        <w:rPr>
          <w:sz w:val="20"/>
        </w:rPr>
        <w:t>for the</w:t>
      </w:r>
      <w:r>
        <w:rPr>
          <w:spacing w:val="-4"/>
          <w:sz w:val="20"/>
        </w:rPr>
        <w:t xml:space="preserve"> </w:t>
      </w:r>
      <w:r>
        <w:rPr>
          <w:sz w:val="20"/>
        </w:rPr>
        <w:t>intensive</w:t>
      </w:r>
      <w:r>
        <w:rPr>
          <w:spacing w:val="-3"/>
          <w:sz w:val="20"/>
        </w:rPr>
        <w:t xml:space="preserve"> </w:t>
      </w:r>
      <w:r>
        <w:rPr>
          <w:sz w:val="20"/>
        </w:rPr>
        <w:t>rearing</w:t>
      </w:r>
      <w:r>
        <w:rPr>
          <w:spacing w:val="-3"/>
          <w:sz w:val="20"/>
        </w:rPr>
        <w:t xml:space="preserve"> </w:t>
      </w:r>
      <w:r>
        <w:rPr>
          <w:sz w:val="20"/>
        </w:rPr>
        <w:t>of</w:t>
      </w:r>
      <w:r>
        <w:rPr>
          <w:spacing w:val="-5"/>
          <w:sz w:val="20"/>
        </w:rPr>
        <w:t xml:space="preserve"> </w:t>
      </w:r>
      <w:r>
        <w:rPr>
          <w:sz w:val="20"/>
        </w:rPr>
        <w:t>poultry</w:t>
      </w:r>
      <w:r>
        <w:rPr>
          <w:spacing w:val="-5"/>
          <w:sz w:val="20"/>
        </w:rPr>
        <w:t xml:space="preserve"> </w:t>
      </w:r>
      <w:r>
        <w:rPr>
          <w:sz w:val="20"/>
        </w:rPr>
        <w:t>or</w:t>
      </w:r>
      <w:r>
        <w:rPr>
          <w:spacing w:val="-6"/>
          <w:sz w:val="20"/>
        </w:rPr>
        <w:t xml:space="preserve"> </w:t>
      </w:r>
      <w:r>
        <w:rPr>
          <w:sz w:val="20"/>
        </w:rPr>
        <w:t>livestock</w:t>
      </w:r>
    </w:p>
    <w:p w14:paraId="76AC9D7C" w14:textId="77777777" w:rsidR="00947397" w:rsidRDefault="00C260C2">
      <w:pPr>
        <w:pStyle w:val="Prrafodelista"/>
        <w:numPr>
          <w:ilvl w:val="1"/>
          <w:numId w:val="8"/>
        </w:numPr>
        <w:tabs>
          <w:tab w:val="left" w:pos="1180"/>
          <w:tab w:val="left" w:pos="1181"/>
        </w:tabs>
        <w:ind w:right="1050"/>
        <w:rPr>
          <w:sz w:val="20"/>
        </w:rPr>
      </w:pPr>
      <w:r>
        <w:rPr>
          <w:sz w:val="20"/>
        </w:rPr>
        <w:t>Plants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tanning</w:t>
      </w:r>
      <w:r>
        <w:rPr>
          <w:spacing w:val="-3"/>
          <w:sz w:val="20"/>
        </w:rPr>
        <w:t xml:space="preserve"> </w:t>
      </w:r>
      <w:r>
        <w:rPr>
          <w:sz w:val="20"/>
        </w:rPr>
        <w:t>of</w:t>
      </w:r>
      <w:r>
        <w:rPr>
          <w:spacing w:val="-5"/>
          <w:sz w:val="20"/>
        </w:rPr>
        <w:t xml:space="preserve"> </w:t>
      </w:r>
      <w:r>
        <w:rPr>
          <w:sz w:val="20"/>
        </w:rPr>
        <w:t>hides</w:t>
      </w:r>
      <w:r>
        <w:rPr>
          <w:spacing w:val="-2"/>
          <w:sz w:val="20"/>
        </w:rPr>
        <w:t xml:space="preserve"> </w:t>
      </w:r>
      <w:r>
        <w:rPr>
          <w:sz w:val="20"/>
        </w:rPr>
        <w:t>and</w:t>
      </w:r>
      <w:r>
        <w:rPr>
          <w:spacing w:val="-4"/>
          <w:sz w:val="20"/>
        </w:rPr>
        <w:t xml:space="preserve"> </w:t>
      </w:r>
      <w:r>
        <w:rPr>
          <w:sz w:val="20"/>
        </w:rPr>
        <w:t>skins</w:t>
      </w:r>
      <w:r>
        <w:rPr>
          <w:spacing w:val="-2"/>
          <w:sz w:val="20"/>
        </w:rPr>
        <w:t xml:space="preserve"> </w:t>
      </w:r>
      <w:r>
        <w:rPr>
          <w:sz w:val="20"/>
        </w:rPr>
        <w:t>where</w:t>
      </w:r>
      <w:r>
        <w:rPr>
          <w:spacing w:val="-3"/>
          <w:sz w:val="20"/>
        </w:rPr>
        <w:t xml:space="preserve"> </w:t>
      </w:r>
      <w:r>
        <w:rPr>
          <w:sz w:val="20"/>
        </w:rPr>
        <w:t>the</w:t>
      </w:r>
      <w:r>
        <w:rPr>
          <w:spacing w:val="-4"/>
          <w:sz w:val="20"/>
        </w:rPr>
        <w:t xml:space="preserve"> </w:t>
      </w:r>
      <w:r>
        <w:rPr>
          <w:sz w:val="20"/>
        </w:rPr>
        <w:t>treatment capacity</w:t>
      </w:r>
      <w:r>
        <w:rPr>
          <w:spacing w:val="-4"/>
          <w:sz w:val="20"/>
        </w:rPr>
        <w:t xml:space="preserve"> </w:t>
      </w:r>
      <w:r>
        <w:rPr>
          <w:sz w:val="20"/>
        </w:rPr>
        <w:t>exceeds</w:t>
      </w:r>
      <w:r>
        <w:rPr>
          <w:spacing w:val="-1"/>
          <w:sz w:val="20"/>
        </w:rPr>
        <w:t xml:space="preserve"> </w:t>
      </w:r>
      <w:r>
        <w:rPr>
          <w:sz w:val="20"/>
        </w:rPr>
        <w:t>12</w:t>
      </w:r>
      <w:r>
        <w:rPr>
          <w:spacing w:val="-1"/>
          <w:sz w:val="20"/>
        </w:rPr>
        <w:t xml:space="preserve"> </w:t>
      </w:r>
      <w:r>
        <w:rPr>
          <w:sz w:val="20"/>
        </w:rPr>
        <w:t>tonnes</w:t>
      </w:r>
      <w:r>
        <w:rPr>
          <w:spacing w:val="-2"/>
          <w:sz w:val="20"/>
        </w:rPr>
        <w:t xml:space="preserve"> </w:t>
      </w:r>
      <w:r>
        <w:rPr>
          <w:sz w:val="20"/>
        </w:rPr>
        <w:t>of</w:t>
      </w:r>
      <w:r>
        <w:rPr>
          <w:spacing w:val="-42"/>
          <w:sz w:val="20"/>
        </w:rPr>
        <w:t xml:space="preserve"> </w:t>
      </w:r>
      <w:r>
        <w:rPr>
          <w:sz w:val="20"/>
        </w:rPr>
        <w:t>finished</w:t>
      </w:r>
      <w:r>
        <w:rPr>
          <w:spacing w:val="-2"/>
          <w:sz w:val="20"/>
        </w:rPr>
        <w:t xml:space="preserve"> </w:t>
      </w:r>
      <w:r>
        <w:rPr>
          <w:sz w:val="20"/>
        </w:rPr>
        <w:t>products</w:t>
      </w:r>
      <w:r>
        <w:rPr>
          <w:spacing w:val="1"/>
          <w:sz w:val="20"/>
        </w:rPr>
        <w:t xml:space="preserve"> </w:t>
      </w:r>
      <w:r>
        <w:rPr>
          <w:sz w:val="20"/>
        </w:rPr>
        <w:t>per</w:t>
      </w:r>
      <w:r>
        <w:rPr>
          <w:spacing w:val="-1"/>
          <w:sz w:val="20"/>
        </w:rPr>
        <w:t xml:space="preserve"> </w:t>
      </w:r>
      <w:r>
        <w:rPr>
          <w:sz w:val="20"/>
        </w:rPr>
        <w:t>day</w:t>
      </w:r>
    </w:p>
    <w:p w14:paraId="5722A478" w14:textId="77777777" w:rsidR="00947397" w:rsidRDefault="00947397">
      <w:pPr>
        <w:pStyle w:val="Textoindependiente"/>
      </w:pPr>
    </w:p>
    <w:p w14:paraId="670C6456" w14:textId="77777777" w:rsidR="00947397" w:rsidRDefault="00C260C2">
      <w:pPr>
        <w:spacing w:before="1" w:line="242" w:lineRule="exact"/>
        <w:ind w:left="460"/>
        <w:rPr>
          <w:i/>
          <w:sz w:val="20"/>
        </w:rPr>
      </w:pPr>
      <w:r>
        <w:rPr>
          <w:i/>
          <w:sz w:val="20"/>
        </w:rPr>
        <w:t>Large-scale</w:t>
      </w:r>
      <w:r>
        <w:rPr>
          <w:i/>
          <w:spacing w:val="-6"/>
          <w:sz w:val="20"/>
        </w:rPr>
        <w:t xml:space="preserve"> </w:t>
      </w:r>
      <w:r>
        <w:rPr>
          <w:i/>
          <w:sz w:val="20"/>
        </w:rPr>
        <w:t>infrastructure</w:t>
      </w:r>
      <w:r>
        <w:rPr>
          <w:i/>
          <w:spacing w:val="-6"/>
          <w:sz w:val="20"/>
        </w:rPr>
        <w:t xml:space="preserve"> </w:t>
      </w:r>
      <w:r>
        <w:rPr>
          <w:i/>
          <w:sz w:val="20"/>
        </w:rPr>
        <w:t>(construction</w:t>
      </w:r>
      <w:r>
        <w:rPr>
          <w:i/>
          <w:spacing w:val="-4"/>
          <w:sz w:val="20"/>
        </w:rPr>
        <w:t xml:space="preserve"> </w:t>
      </w:r>
      <w:r>
        <w:rPr>
          <w:i/>
          <w:sz w:val="20"/>
        </w:rPr>
        <w:t>and/or</w:t>
      </w:r>
      <w:r>
        <w:rPr>
          <w:i/>
          <w:spacing w:val="-3"/>
          <w:sz w:val="20"/>
        </w:rPr>
        <w:t xml:space="preserve"> </w:t>
      </w:r>
      <w:r>
        <w:rPr>
          <w:i/>
          <w:sz w:val="20"/>
        </w:rPr>
        <w:t>expansion)</w:t>
      </w:r>
    </w:p>
    <w:p w14:paraId="617221CA" w14:textId="77777777" w:rsidR="00947397" w:rsidRDefault="00C260C2">
      <w:pPr>
        <w:pStyle w:val="Prrafodelista"/>
        <w:numPr>
          <w:ilvl w:val="1"/>
          <w:numId w:val="8"/>
        </w:numPr>
        <w:tabs>
          <w:tab w:val="left" w:pos="1180"/>
          <w:tab w:val="left" w:pos="1181"/>
        </w:tabs>
        <w:ind w:right="741"/>
        <w:rPr>
          <w:sz w:val="20"/>
        </w:rPr>
      </w:pPr>
      <w:r>
        <w:rPr>
          <w:sz w:val="20"/>
        </w:rPr>
        <w:t>Construction of motorways, express roads and lines for railway traffic; airports; new roads of</w:t>
      </w:r>
      <w:r>
        <w:rPr>
          <w:spacing w:val="1"/>
          <w:sz w:val="20"/>
        </w:rPr>
        <w:t xml:space="preserve"> </w:t>
      </w:r>
      <w:r>
        <w:rPr>
          <w:sz w:val="20"/>
        </w:rPr>
        <w:t>four or more lanes; realignment and/or widening of existing roads to provide four or morelanes</w:t>
      </w:r>
      <w:r>
        <w:rPr>
          <w:spacing w:val="-43"/>
          <w:sz w:val="20"/>
        </w:rPr>
        <w:t xml:space="preserve"> </w:t>
      </w:r>
      <w:r>
        <w:rPr>
          <w:sz w:val="20"/>
        </w:rPr>
        <w:t>of</w:t>
      </w:r>
      <w:r>
        <w:rPr>
          <w:spacing w:val="-3"/>
          <w:sz w:val="20"/>
        </w:rPr>
        <w:t xml:space="preserve"> </w:t>
      </w:r>
      <w:r>
        <w:rPr>
          <w:sz w:val="20"/>
        </w:rPr>
        <w:t>10</w:t>
      </w:r>
      <w:r>
        <w:rPr>
          <w:spacing w:val="-2"/>
          <w:sz w:val="20"/>
        </w:rPr>
        <w:t xml:space="preserve"> </w:t>
      </w:r>
      <w:r>
        <w:rPr>
          <w:sz w:val="20"/>
        </w:rPr>
        <w:t>kilometers</w:t>
      </w:r>
      <w:r>
        <w:rPr>
          <w:spacing w:val="1"/>
          <w:sz w:val="20"/>
        </w:rPr>
        <w:t xml:space="preserve"> </w:t>
      </w:r>
      <w:r>
        <w:rPr>
          <w:sz w:val="20"/>
        </w:rPr>
        <w:t>or more in</w:t>
      </w:r>
      <w:r>
        <w:rPr>
          <w:spacing w:val="-1"/>
          <w:sz w:val="20"/>
        </w:rPr>
        <w:t xml:space="preserve"> </w:t>
      </w:r>
      <w:r>
        <w:rPr>
          <w:sz w:val="20"/>
        </w:rPr>
        <w:t>a</w:t>
      </w:r>
      <w:r>
        <w:rPr>
          <w:spacing w:val="-3"/>
          <w:sz w:val="20"/>
        </w:rPr>
        <w:t xml:space="preserve"> </w:t>
      </w:r>
      <w:r>
        <w:rPr>
          <w:sz w:val="20"/>
        </w:rPr>
        <w:t>continuous</w:t>
      </w:r>
      <w:r>
        <w:rPr>
          <w:spacing w:val="3"/>
          <w:sz w:val="20"/>
        </w:rPr>
        <w:t xml:space="preserve"> </w:t>
      </w:r>
      <w:r>
        <w:rPr>
          <w:sz w:val="20"/>
        </w:rPr>
        <w:t>length</w:t>
      </w:r>
    </w:p>
    <w:p w14:paraId="72872775" w14:textId="77777777" w:rsidR="00947397" w:rsidRDefault="00C260C2">
      <w:pPr>
        <w:pStyle w:val="Prrafodelista"/>
        <w:numPr>
          <w:ilvl w:val="1"/>
          <w:numId w:val="8"/>
        </w:numPr>
        <w:tabs>
          <w:tab w:val="left" w:pos="1180"/>
          <w:tab w:val="left" w:pos="1181"/>
        </w:tabs>
        <w:ind w:right="780"/>
        <w:rPr>
          <w:sz w:val="20"/>
        </w:rPr>
      </w:pPr>
      <w:r>
        <w:rPr>
          <w:spacing w:val="-1"/>
          <w:sz w:val="20"/>
        </w:rPr>
        <w:t xml:space="preserve">Large-scale sea and river ports and also inland waterways </w:t>
      </w:r>
      <w:r>
        <w:rPr>
          <w:sz w:val="20"/>
        </w:rPr>
        <w:t>and ports for inland-waterway traffic;</w:t>
      </w:r>
      <w:r>
        <w:rPr>
          <w:spacing w:val="-43"/>
          <w:sz w:val="20"/>
        </w:rPr>
        <w:t xml:space="preserve"> </w:t>
      </w:r>
      <w:r>
        <w:rPr>
          <w:sz w:val="20"/>
        </w:rPr>
        <w:t>trading ports, piers for loading and unloading connected to land, and outside ports (excluding</w:t>
      </w:r>
      <w:r>
        <w:rPr>
          <w:spacing w:val="1"/>
          <w:sz w:val="20"/>
        </w:rPr>
        <w:t xml:space="preserve"> </w:t>
      </w:r>
      <w:r>
        <w:rPr>
          <w:sz w:val="20"/>
        </w:rPr>
        <w:t>ferry</w:t>
      </w:r>
      <w:r>
        <w:rPr>
          <w:spacing w:val="-2"/>
          <w:sz w:val="20"/>
        </w:rPr>
        <w:t xml:space="preserve"> </w:t>
      </w:r>
      <w:r>
        <w:rPr>
          <w:sz w:val="20"/>
        </w:rPr>
        <w:t>piers)</w:t>
      </w:r>
    </w:p>
    <w:p w14:paraId="4601B4FB" w14:textId="77777777" w:rsidR="00947397" w:rsidRDefault="00C260C2">
      <w:pPr>
        <w:pStyle w:val="Prrafodelista"/>
        <w:numPr>
          <w:ilvl w:val="1"/>
          <w:numId w:val="8"/>
        </w:numPr>
        <w:tabs>
          <w:tab w:val="left" w:pos="1180"/>
          <w:tab w:val="left" w:pos="1181"/>
        </w:tabs>
        <w:spacing w:before="4" w:line="237" w:lineRule="auto"/>
        <w:ind w:right="779"/>
        <w:rPr>
          <w:sz w:val="20"/>
        </w:rPr>
      </w:pPr>
      <w:r>
        <w:rPr>
          <w:sz w:val="20"/>
        </w:rPr>
        <w:t>Large dams and complex dams</w:t>
      </w:r>
      <w:r>
        <w:rPr>
          <w:sz w:val="20"/>
          <w:vertAlign w:val="superscript"/>
        </w:rPr>
        <w:t>21</w:t>
      </w:r>
      <w:r>
        <w:rPr>
          <w:sz w:val="20"/>
        </w:rPr>
        <w:t xml:space="preserve"> and other impoundments designed for the holding back or</w:t>
      </w:r>
      <w:r>
        <w:rPr>
          <w:spacing w:val="1"/>
          <w:sz w:val="20"/>
        </w:rPr>
        <w:t xml:space="preserve"> </w:t>
      </w:r>
      <w:r>
        <w:rPr>
          <w:sz w:val="20"/>
        </w:rPr>
        <w:t>permanent</w:t>
      </w:r>
      <w:r>
        <w:rPr>
          <w:spacing w:val="-10"/>
          <w:sz w:val="20"/>
        </w:rPr>
        <w:t xml:space="preserve"> </w:t>
      </w:r>
      <w:r>
        <w:rPr>
          <w:sz w:val="20"/>
        </w:rPr>
        <w:t>storage</w:t>
      </w:r>
      <w:r>
        <w:rPr>
          <w:spacing w:val="-8"/>
          <w:sz w:val="20"/>
        </w:rPr>
        <w:t xml:space="preserve"> </w:t>
      </w:r>
      <w:r>
        <w:rPr>
          <w:sz w:val="20"/>
        </w:rPr>
        <w:t>of</w:t>
      </w:r>
      <w:r>
        <w:rPr>
          <w:spacing w:val="-9"/>
          <w:sz w:val="20"/>
        </w:rPr>
        <w:t xml:space="preserve"> </w:t>
      </w:r>
      <w:r>
        <w:rPr>
          <w:sz w:val="20"/>
        </w:rPr>
        <w:t>water,</w:t>
      </w:r>
      <w:r>
        <w:rPr>
          <w:spacing w:val="-4"/>
          <w:sz w:val="20"/>
        </w:rPr>
        <w:t xml:space="preserve"> </w:t>
      </w:r>
      <w:r>
        <w:rPr>
          <w:sz w:val="20"/>
        </w:rPr>
        <w:t>including,</w:t>
      </w:r>
      <w:r>
        <w:rPr>
          <w:spacing w:val="-2"/>
          <w:sz w:val="20"/>
        </w:rPr>
        <w:t xml:space="preserve"> </w:t>
      </w:r>
      <w:r>
        <w:rPr>
          <w:sz w:val="20"/>
        </w:rPr>
        <w:t>for</w:t>
      </w:r>
      <w:r>
        <w:rPr>
          <w:spacing w:val="-9"/>
          <w:sz w:val="20"/>
        </w:rPr>
        <w:t xml:space="preserve"> </w:t>
      </w:r>
      <w:r>
        <w:rPr>
          <w:sz w:val="20"/>
        </w:rPr>
        <w:t>example,</w:t>
      </w:r>
      <w:r>
        <w:rPr>
          <w:spacing w:val="-8"/>
          <w:sz w:val="20"/>
        </w:rPr>
        <w:t xml:space="preserve"> </w:t>
      </w:r>
      <w:r>
        <w:rPr>
          <w:sz w:val="20"/>
        </w:rPr>
        <w:t>for</w:t>
      </w:r>
      <w:r>
        <w:rPr>
          <w:spacing w:val="-5"/>
          <w:sz w:val="20"/>
        </w:rPr>
        <w:t xml:space="preserve"> </w:t>
      </w:r>
      <w:r>
        <w:rPr>
          <w:sz w:val="20"/>
        </w:rPr>
        <w:t>hydroelectric</w:t>
      </w:r>
      <w:r>
        <w:rPr>
          <w:spacing w:val="-3"/>
          <w:sz w:val="20"/>
        </w:rPr>
        <w:t xml:space="preserve"> </w:t>
      </w:r>
      <w:r>
        <w:rPr>
          <w:sz w:val="20"/>
        </w:rPr>
        <w:t>projects,</w:t>
      </w:r>
      <w:r>
        <w:rPr>
          <w:spacing w:val="-8"/>
          <w:sz w:val="20"/>
        </w:rPr>
        <w:t xml:space="preserve"> </w:t>
      </w:r>
      <w:r>
        <w:rPr>
          <w:sz w:val="20"/>
        </w:rPr>
        <w:t>water</w:t>
      </w:r>
      <w:r>
        <w:rPr>
          <w:spacing w:val="-7"/>
          <w:sz w:val="20"/>
        </w:rPr>
        <w:t xml:space="preserve"> </w:t>
      </w:r>
      <w:r>
        <w:rPr>
          <w:sz w:val="20"/>
        </w:rPr>
        <w:t>supply</w:t>
      </w:r>
      <w:r>
        <w:rPr>
          <w:spacing w:val="-5"/>
          <w:sz w:val="20"/>
        </w:rPr>
        <w:t xml:space="preserve"> </w:t>
      </w:r>
      <w:r>
        <w:rPr>
          <w:sz w:val="20"/>
        </w:rPr>
        <w:t>for</w:t>
      </w:r>
      <w:r>
        <w:rPr>
          <w:spacing w:val="1"/>
          <w:sz w:val="20"/>
        </w:rPr>
        <w:t xml:space="preserve"> </w:t>
      </w:r>
      <w:r>
        <w:rPr>
          <w:sz w:val="20"/>
        </w:rPr>
        <w:t>irrigation</w:t>
      </w:r>
      <w:r>
        <w:rPr>
          <w:spacing w:val="-2"/>
          <w:sz w:val="20"/>
        </w:rPr>
        <w:t xml:space="preserve"> </w:t>
      </w:r>
      <w:r>
        <w:rPr>
          <w:sz w:val="20"/>
        </w:rPr>
        <w:t>or</w:t>
      </w:r>
      <w:r>
        <w:rPr>
          <w:spacing w:val="-2"/>
          <w:sz w:val="20"/>
        </w:rPr>
        <w:t xml:space="preserve"> </w:t>
      </w:r>
      <w:r>
        <w:rPr>
          <w:sz w:val="20"/>
        </w:rPr>
        <w:t>municipal</w:t>
      </w:r>
      <w:r>
        <w:rPr>
          <w:spacing w:val="-1"/>
          <w:sz w:val="20"/>
        </w:rPr>
        <w:t xml:space="preserve"> </w:t>
      </w:r>
      <w:r>
        <w:rPr>
          <w:sz w:val="20"/>
        </w:rPr>
        <w:t>water</w:t>
      </w:r>
      <w:r>
        <w:rPr>
          <w:spacing w:val="-1"/>
          <w:sz w:val="20"/>
        </w:rPr>
        <w:t xml:space="preserve"> </w:t>
      </w:r>
      <w:r>
        <w:rPr>
          <w:sz w:val="20"/>
        </w:rPr>
        <w:t>supply</w:t>
      </w:r>
      <w:r>
        <w:rPr>
          <w:spacing w:val="-2"/>
          <w:sz w:val="20"/>
        </w:rPr>
        <w:t xml:space="preserve"> </w:t>
      </w:r>
      <w:r>
        <w:rPr>
          <w:sz w:val="20"/>
        </w:rPr>
        <w:t>and</w:t>
      </w:r>
      <w:r>
        <w:rPr>
          <w:spacing w:val="-1"/>
          <w:sz w:val="20"/>
        </w:rPr>
        <w:t xml:space="preserve"> </w:t>
      </w:r>
      <w:r>
        <w:rPr>
          <w:sz w:val="20"/>
        </w:rPr>
        <w:t>other</w:t>
      </w:r>
      <w:r>
        <w:rPr>
          <w:spacing w:val="-1"/>
          <w:sz w:val="20"/>
        </w:rPr>
        <w:t xml:space="preserve"> </w:t>
      </w:r>
      <w:r>
        <w:rPr>
          <w:sz w:val="20"/>
        </w:rPr>
        <w:t>purposes,</w:t>
      </w:r>
      <w:r>
        <w:rPr>
          <w:spacing w:val="-1"/>
          <w:sz w:val="20"/>
        </w:rPr>
        <w:t xml:space="preserve"> </w:t>
      </w:r>
      <w:r>
        <w:rPr>
          <w:sz w:val="20"/>
        </w:rPr>
        <w:t>and</w:t>
      </w:r>
      <w:r>
        <w:rPr>
          <w:spacing w:val="-1"/>
          <w:sz w:val="20"/>
        </w:rPr>
        <w:t xml:space="preserve"> </w:t>
      </w:r>
      <w:r>
        <w:rPr>
          <w:sz w:val="20"/>
        </w:rPr>
        <w:t>flood</w:t>
      </w:r>
      <w:r>
        <w:rPr>
          <w:spacing w:val="-6"/>
          <w:sz w:val="20"/>
        </w:rPr>
        <w:t xml:space="preserve"> </w:t>
      </w:r>
      <w:r>
        <w:rPr>
          <w:sz w:val="20"/>
        </w:rPr>
        <w:t>control.</w:t>
      </w:r>
    </w:p>
    <w:p w14:paraId="4A88D63A" w14:textId="77777777" w:rsidR="00947397" w:rsidRDefault="00947397">
      <w:pPr>
        <w:pStyle w:val="Textoindependiente"/>
        <w:spacing w:before="9"/>
      </w:pPr>
    </w:p>
    <w:p w14:paraId="7E8F4F20" w14:textId="77777777" w:rsidR="00947397" w:rsidRDefault="00C260C2">
      <w:pPr>
        <w:ind w:left="460"/>
        <w:rPr>
          <w:i/>
          <w:sz w:val="20"/>
        </w:rPr>
      </w:pPr>
      <w:r>
        <w:rPr>
          <w:i/>
          <w:sz w:val="20"/>
        </w:rPr>
        <w:t>Large-scale</w:t>
      </w:r>
      <w:r>
        <w:rPr>
          <w:i/>
          <w:spacing w:val="-5"/>
          <w:sz w:val="20"/>
        </w:rPr>
        <w:t xml:space="preserve"> </w:t>
      </w:r>
      <w:r>
        <w:rPr>
          <w:i/>
          <w:sz w:val="20"/>
        </w:rPr>
        <w:t>energy</w:t>
      </w:r>
      <w:r>
        <w:rPr>
          <w:i/>
          <w:spacing w:val="-5"/>
          <w:sz w:val="20"/>
        </w:rPr>
        <w:t xml:space="preserve"> </w:t>
      </w:r>
      <w:r>
        <w:rPr>
          <w:i/>
          <w:sz w:val="20"/>
        </w:rPr>
        <w:t>and</w:t>
      </w:r>
      <w:r>
        <w:rPr>
          <w:i/>
          <w:spacing w:val="-3"/>
          <w:sz w:val="20"/>
        </w:rPr>
        <w:t xml:space="preserve"> </w:t>
      </w:r>
      <w:r>
        <w:rPr>
          <w:i/>
          <w:sz w:val="20"/>
        </w:rPr>
        <w:t>fuel</w:t>
      </w:r>
      <w:r>
        <w:rPr>
          <w:i/>
          <w:spacing w:val="-11"/>
          <w:sz w:val="20"/>
        </w:rPr>
        <w:t xml:space="preserve"> </w:t>
      </w:r>
      <w:r>
        <w:rPr>
          <w:i/>
          <w:sz w:val="20"/>
        </w:rPr>
        <w:t>projects,</w:t>
      </w:r>
      <w:r>
        <w:rPr>
          <w:i/>
          <w:spacing w:val="-4"/>
          <w:sz w:val="20"/>
        </w:rPr>
        <w:t xml:space="preserve"> </w:t>
      </w:r>
      <w:r>
        <w:rPr>
          <w:i/>
          <w:sz w:val="20"/>
        </w:rPr>
        <w:t>including</w:t>
      </w:r>
      <w:r>
        <w:rPr>
          <w:i/>
          <w:spacing w:val="2"/>
          <w:sz w:val="20"/>
        </w:rPr>
        <w:t xml:space="preserve"> </w:t>
      </w:r>
      <w:r>
        <w:rPr>
          <w:i/>
          <w:sz w:val="20"/>
        </w:rPr>
        <w:t>transmission/transport</w:t>
      </w:r>
      <w:r>
        <w:rPr>
          <w:i/>
          <w:spacing w:val="-6"/>
          <w:sz w:val="20"/>
        </w:rPr>
        <w:t xml:space="preserve"> </w:t>
      </w:r>
      <w:r>
        <w:rPr>
          <w:i/>
          <w:sz w:val="20"/>
        </w:rPr>
        <w:t>(construction</w:t>
      </w:r>
      <w:r>
        <w:rPr>
          <w:i/>
          <w:spacing w:val="-3"/>
          <w:sz w:val="20"/>
        </w:rPr>
        <w:t xml:space="preserve"> </w:t>
      </w:r>
      <w:r>
        <w:rPr>
          <w:i/>
          <w:sz w:val="20"/>
        </w:rPr>
        <w:t>and/or</w:t>
      </w:r>
      <w:r>
        <w:rPr>
          <w:i/>
          <w:spacing w:val="-4"/>
          <w:sz w:val="20"/>
        </w:rPr>
        <w:t xml:space="preserve"> </w:t>
      </w:r>
      <w:r>
        <w:rPr>
          <w:i/>
          <w:sz w:val="20"/>
        </w:rPr>
        <w:t>expansion)</w:t>
      </w:r>
    </w:p>
    <w:p w14:paraId="5ADB7995" w14:textId="77777777" w:rsidR="00947397" w:rsidRDefault="00C260C2">
      <w:pPr>
        <w:pStyle w:val="Prrafodelista"/>
        <w:numPr>
          <w:ilvl w:val="1"/>
          <w:numId w:val="8"/>
        </w:numPr>
        <w:tabs>
          <w:tab w:val="left" w:pos="1180"/>
          <w:tab w:val="left" w:pos="1181"/>
        </w:tabs>
        <w:rPr>
          <w:sz w:val="20"/>
        </w:rPr>
      </w:pPr>
      <w:r>
        <w:rPr>
          <w:sz w:val="20"/>
        </w:rPr>
        <w:t>Crude</w:t>
      </w:r>
      <w:r>
        <w:rPr>
          <w:spacing w:val="-3"/>
          <w:sz w:val="20"/>
        </w:rPr>
        <w:t xml:space="preserve"> </w:t>
      </w:r>
      <w:r>
        <w:rPr>
          <w:sz w:val="20"/>
        </w:rPr>
        <w:t>oil</w:t>
      </w:r>
      <w:r>
        <w:rPr>
          <w:spacing w:val="-4"/>
          <w:sz w:val="20"/>
        </w:rPr>
        <w:t xml:space="preserve"> </w:t>
      </w:r>
      <w:r>
        <w:rPr>
          <w:sz w:val="20"/>
        </w:rPr>
        <w:t>refineries</w:t>
      </w:r>
    </w:p>
    <w:p w14:paraId="30D425D1" w14:textId="77777777" w:rsidR="00947397" w:rsidRDefault="00C260C2">
      <w:pPr>
        <w:pStyle w:val="Prrafodelista"/>
        <w:numPr>
          <w:ilvl w:val="1"/>
          <w:numId w:val="8"/>
        </w:numPr>
        <w:tabs>
          <w:tab w:val="left" w:pos="1180"/>
          <w:tab w:val="left" w:pos="1181"/>
        </w:tabs>
        <w:rPr>
          <w:sz w:val="20"/>
        </w:rPr>
      </w:pPr>
      <w:r>
        <w:rPr>
          <w:sz w:val="20"/>
        </w:rPr>
        <w:t>Thermal</w:t>
      </w:r>
      <w:r>
        <w:rPr>
          <w:spacing w:val="-3"/>
          <w:sz w:val="20"/>
        </w:rPr>
        <w:t xml:space="preserve"> </w:t>
      </w:r>
      <w:r>
        <w:rPr>
          <w:sz w:val="20"/>
        </w:rPr>
        <w:t>power</w:t>
      </w:r>
      <w:r>
        <w:rPr>
          <w:spacing w:val="-2"/>
          <w:sz w:val="20"/>
        </w:rPr>
        <w:t xml:space="preserve"> </w:t>
      </w:r>
      <w:r>
        <w:rPr>
          <w:sz w:val="20"/>
        </w:rPr>
        <w:t>stations</w:t>
      </w:r>
      <w:r>
        <w:rPr>
          <w:spacing w:val="-1"/>
          <w:sz w:val="20"/>
        </w:rPr>
        <w:t xml:space="preserve"> </w:t>
      </w:r>
      <w:r>
        <w:rPr>
          <w:sz w:val="20"/>
        </w:rPr>
        <w:t>and</w:t>
      </w:r>
      <w:r>
        <w:rPr>
          <w:spacing w:val="-3"/>
          <w:sz w:val="20"/>
        </w:rPr>
        <w:t xml:space="preserve"> </w:t>
      </w:r>
      <w:r>
        <w:rPr>
          <w:sz w:val="20"/>
        </w:rPr>
        <w:t>other</w:t>
      </w:r>
      <w:r>
        <w:rPr>
          <w:spacing w:val="-2"/>
          <w:sz w:val="20"/>
        </w:rPr>
        <w:t xml:space="preserve"> </w:t>
      </w:r>
      <w:r>
        <w:rPr>
          <w:sz w:val="20"/>
        </w:rPr>
        <w:t>combustion</w:t>
      </w:r>
      <w:r>
        <w:rPr>
          <w:spacing w:val="-3"/>
          <w:sz w:val="20"/>
        </w:rPr>
        <w:t xml:space="preserve"> </w:t>
      </w:r>
      <w:r>
        <w:rPr>
          <w:sz w:val="20"/>
        </w:rPr>
        <w:t>installations</w:t>
      </w:r>
      <w:r>
        <w:rPr>
          <w:spacing w:val="-1"/>
          <w:sz w:val="20"/>
        </w:rPr>
        <w:t xml:space="preserve"> </w:t>
      </w:r>
      <w:r>
        <w:rPr>
          <w:sz w:val="20"/>
        </w:rPr>
        <w:t>(w/</w:t>
      </w:r>
      <w:r>
        <w:rPr>
          <w:spacing w:val="-5"/>
          <w:sz w:val="20"/>
        </w:rPr>
        <w:t xml:space="preserve"> </w:t>
      </w:r>
      <w:r>
        <w:rPr>
          <w:sz w:val="20"/>
        </w:rPr>
        <w:t>heat</w:t>
      </w:r>
      <w:r>
        <w:rPr>
          <w:spacing w:val="-4"/>
          <w:sz w:val="20"/>
        </w:rPr>
        <w:t xml:space="preserve"> </w:t>
      </w:r>
      <w:r>
        <w:rPr>
          <w:sz w:val="20"/>
        </w:rPr>
        <w:t>output</w:t>
      </w:r>
      <w:r>
        <w:rPr>
          <w:spacing w:val="-5"/>
          <w:sz w:val="20"/>
        </w:rPr>
        <w:t xml:space="preserve"> </w:t>
      </w:r>
      <w:r>
        <w:rPr>
          <w:sz w:val="20"/>
        </w:rPr>
        <w:t>of</w:t>
      </w:r>
      <w:r>
        <w:rPr>
          <w:spacing w:val="-4"/>
          <w:sz w:val="20"/>
        </w:rPr>
        <w:t xml:space="preserve"> </w:t>
      </w:r>
      <w:r>
        <w:rPr>
          <w:sz w:val="20"/>
        </w:rPr>
        <w:t>at</w:t>
      </w:r>
      <w:r>
        <w:rPr>
          <w:spacing w:val="-4"/>
          <w:sz w:val="20"/>
        </w:rPr>
        <w:t xml:space="preserve"> </w:t>
      </w:r>
      <w:r>
        <w:rPr>
          <w:sz w:val="20"/>
        </w:rPr>
        <w:t>least 300</w:t>
      </w:r>
      <w:r>
        <w:rPr>
          <w:spacing w:val="-7"/>
          <w:sz w:val="20"/>
        </w:rPr>
        <w:t xml:space="preserve"> </w:t>
      </w:r>
      <w:r>
        <w:rPr>
          <w:sz w:val="20"/>
        </w:rPr>
        <w:t>MW)</w:t>
      </w:r>
    </w:p>
    <w:p w14:paraId="55BB90DA" w14:textId="77777777" w:rsidR="00947397" w:rsidRDefault="00C260C2">
      <w:pPr>
        <w:pStyle w:val="Prrafodelista"/>
        <w:numPr>
          <w:ilvl w:val="1"/>
          <w:numId w:val="8"/>
        </w:numPr>
        <w:tabs>
          <w:tab w:val="left" w:pos="1180"/>
          <w:tab w:val="left" w:pos="1181"/>
        </w:tabs>
        <w:spacing w:before="1" w:line="252" w:lineRule="exact"/>
        <w:rPr>
          <w:sz w:val="20"/>
        </w:rPr>
      </w:pPr>
      <w:r>
        <w:rPr>
          <w:sz w:val="20"/>
        </w:rPr>
        <w:t>Extraction</w:t>
      </w:r>
      <w:r>
        <w:rPr>
          <w:spacing w:val="-3"/>
          <w:sz w:val="20"/>
        </w:rPr>
        <w:t xml:space="preserve"> </w:t>
      </w:r>
      <w:r>
        <w:rPr>
          <w:sz w:val="20"/>
        </w:rPr>
        <w:t>of</w:t>
      </w:r>
      <w:r>
        <w:rPr>
          <w:spacing w:val="-4"/>
          <w:sz w:val="20"/>
        </w:rPr>
        <w:t xml:space="preserve"> </w:t>
      </w:r>
      <w:r>
        <w:rPr>
          <w:sz w:val="20"/>
        </w:rPr>
        <w:t>petroleum</w:t>
      </w:r>
      <w:r>
        <w:rPr>
          <w:spacing w:val="-2"/>
          <w:sz w:val="20"/>
        </w:rPr>
        <w:t xml:space="preserve"> </w:t>
      </w:r>
      <w:r>
        <w:rPr>
          <w:sz w:val="20"/>
        </w:rPr>
        <w:t>and</w:t>
      </w:r>
      <w:r>
        <w:rPr>
          <w:spacing w:val="-3"/>
          <w:sz w:val="20"/>
        </w:rPr>
        <w:t xml:space="preserve"> </w:t>
      </w:r>
      <w:r>
        <w:rPr>
          <w:sz w:val="20"/>
        </w:rPr>
        <w:t>natural</w:t>
      </w:r>
      <w:r>
        <w:rPr>
          <w:spacing w:val="-4"/>
          <w:sz w:val="20"/>
        </w:rPr>
        <w:t xml:space="preserve"> </w:t>
      </w:r>
      <w:r>
        <w:rPr>
          <w:sz w:val="20"/>
        </w:rPr>
        <w:t>gas</w:t>
      </w:r>
      <w:r>
        <w:rPr>
          <w:spacing w:val="-2"/>
          <w:sz w:val="20"/>
        </w:rPr>
        <w:t xml:space="preserve"> </w:t>
      </w:r>
      <w:r>
        <w:rPr>
          <w:sz w:val="20"/>
        </w:rPr>
        <w:t>for</w:t>
      </w:r>
      <w:r>
        <w:rPr>
          <w:spacing w:val="-3"/>
          <w:sz w:val="20"/>
        </w:rPr>
        <w:t xml:space="preserve"> </w:t>
      </w:r>
      <w:r>
        <w:rPr>
          <w:sz w:val="20"/>
        </w:rPr>
        <w:t>commercial</w:t>
      </w:r>
      <w:r>
        <w:rPr>
          <w:spacing w:val="-3"/>
          <w:sz w:val="20"/>
        </w:rPr>
        <w:t xml:space="preserve"> </w:t>
      </w:r>
      <w:r>
        <w:rPr>
          <w:sz w:val="20"/>
        </w:rPr>
        <w:t>purposes</w:t>
      </w:r>
    </w:p>
    <w:p w14:paraId="17B0D171" w14:textId="77777777" w:rsidR="00947397" w:rsidRDefault="00C260C2">
      <w:pPr>
        <w:pStyle w:val="Prrafodelista"/>
        <w:numPr>
          <w:ilvl w:val="1"/>
          <w:numId w:val="8"/>
        </w:numPr>
        <w:tabs>
          <w:tab w:val="left" w:pos="1180"/>
          <w:tab w:val="left" w:pos="1181"/>
        </w:tabs>
        <w:spacing w:line="252" w:lineRule="exact"/>
        <w:rPr>
          <w:sz w:val="20"/>
        </w:rPr>
      </w:pPr>
      <w:r>
        <w:rPr>
          <w:sz w:val="20"/>
        </w:rPr>
        <w:t>Installations</w:t>
      </w:r>
      <w:r>
        <w:rPr>
          <w:spacing w:val="-2"/>
          <w:sz w:val="20"/>
        </w:rPr>
        <w:t xml:space="preserve"> </w:t>
      </w:r>
      <w:r>
        <w:rPr>
          <w:sz w:val="20"/>
        </w:rPr>
        <w:t>for</w:t>
      </w:r>
      <w:r>
        <w:rPr>
          <w:spacing w:val="-4"/>
          <w:sz w:val="20"/>
        </w:rPr>
        <w:t xml:space="preserve"> </w:t>
      </w:r>
      <w:r>
        <w:rPr>
          <w:sz w:val="20"/>
        </w:rPr>
        <w:t>storage</w:t>
      </w:r>
      <w:r>
        <w:rPr>
          <w:spacing w:val="-2"/>
          <w:sz w:val="20"/>
        </w:rPr>
        <w:t xml:space="preserve"> </w:t>
      </w:r>
      <w:r>
        <w:rPr>
          <w:sz w:val="20"/>
        </w:rPr>
        <w:t>of</w:t>
      </w:r>
      <w:r>
        <w:rPr>
          <w:spacing w:val="-5"/>
          <w:sz w:val="20"/>
        </w:rPr>
        <w:t xml:space="preserve"> </w:t>
      </w:r>
      <w:r>
        <w:rPr>
          <w:sz w:val="20"/>
        </w:rPr>
        <w:t>petroleum,</w:t>
      </w:r>
      <w:r>
        <w:rPr>
          <w:spacing w:val="-2"/>
          <w:sz w:val="20"/>
        </w:rPr>
        <w:t xml:space="preserve"> </w:t>
      </w:r>
      <w:r>
        <w:rPr>
          <w:sz w:val="20"/>
        </w:rPr>
        <w:t>petrochemical,</w:t>
      </w:r>
      <w:r>
        <w:rPr>
          <w:spacing w:val="-3"/>
          <w:sz w:val="20"/>
        </w:rPr>
        <w:t xml:space="preserve"> </w:t>
      </w:r>
      <w:r>
        <w:rPr>
          <w:sz w:val="20"/>
        </w:rPr>
        <w:t>or</w:t>
      </w:r>
      <w:r>
        <w:rPr>
          <w:spacing w:val="-3"/>
          <w:sz w:val="20"/>
        </w:rPr>
        <w:t xml:space="preserve"> </w:t>
      </w:r>
      <w:r>
        <w:rPr>
          <w:sz w:val="20"/>
        </w:rPr>
        <w:t>chemical</w:t>
      </w:r>
      <w:r>
        <w:rPr>
          <w:spacing w:val="-11"/>
          <w:sz w:val="20"/>
        </w:rPr>
        <w:t xml:space="preserve"> </w:t>
      </w:r>
      <w:r>
        <w:rPr>
          <w:sz w:val="20"/>
        </w:rPr>
        <w:t>products</w:t>
      </w:r>
    </w:p>
    <w:p w14:paraId="755F9225" w14:textId="77777777" w:rsidR="00947397" w:rsidRDefault="00C260C2">
      <w:pPr>
        <w:pStyle w:val="Prrafodelista"/>
        <w:numPr>
          <w:ilvl w:val="1"/>
          <w:numId w:val="8"/>
        </w:numPr>
        <w:tabs>
          <w:tab w:val="left" w:pos="1180"/>
          <w:tab w:val="left" w:pos="1181"/>
        </w:tabs>
        <w:spacing w:line="252" w:lineRule="exact"/>
        <w:rPr>
          <w:sz w:val="20"/>
        </w:rPr>
      </w:pPr>
      <w:r>
        <w:rPr>
          <w:spacing w:val="-1"/>
          <w:sz w:val="20"/>
        </w:rPr>
        <w:t>Pipelines,</w:t>
      </w:r>
      <w:r>
        <w:rPr>
          <w:sz w:val="20"/>
        </w:rPr>
        <w:t xml:space="preserve"> </w:t>
      </w:r>
      <w:r>
        <w:rPr>
          <w:spacing w:val="-1"/>
          <w:sz w:val="20"/>
        </w:rPr>
        <w:t>terminals</w:t>
      </w:r>
      <w:r>
        <w:rPr>
          <w:spacing w:val="1"/>
          <w:sz w:val="20"/>
        </w:rPr>
        <w:t xml:space="preserve"> </w:t>
      </w:r>
      <w:r>
        <w:rPr>
          <w:spacing w:val="-1"/>
          <w:sz w:val="20"/>
        </w:rPr>
        <w:t>and associated</w:t>
      </w:r>
      <w:r>
        <w:rPr>
          <w:sz w:val="20"/>
        </w:rPr>
        <w:t xml:space="preserve"> </w:t>
      </w:r>
      <w:r>
        <w:rPr>
          <w:spacing w:val="-1"/>
          <w:sz w:val="20"/>
        </w:rPr>
        <w:t>facilities</w:t>
      </w:r>
      <w:r>
        <w:rPr>
          <w:spacing w:val="2"/>
          <w:sz w:val="20"/>
        </w:rPr>
        <w:t xml:space="preserve"> </w:t>
      </w:r>
      <w:r>
        <w:rPr>
          <w:sz w:val="20"/>
        </w:rPr>
        <w:t>for</w:t>
      </w:r>
      <w:r>
        <w:rPr>
          <w:spacing w:val="-1"/>
          <w:sz w:val="20"/>
        </w:rPr>
        <w:t xml:space="preserve"> </w:t>
      </w:r>
      <w:r>
        <w:rPr>
          <w:sz w:val="20"/>
        </w:rPr>
        <w:t>the large-scale</w:t>
      </w:r>
      <w:r>
        <w:rPr>
          <w:spacing w:val="5"/>
          <w:sz w:val="20"/>
        </w:rPr>
        <w:t xml:space="preserve"> </w:t>
      </w:r>
      <w:r>
        <w:rPr>
          <w:sz w:val="20"/>
        </w:rPr>
        <w:t>transport</w:t>
      </w:r>
      <w:r>
        <w:rPr>
          <w:spacing w:val="-3"/>
          <w:sz w:val="20"/>
        </w:rPr>
        <w:t xml:space="preserve"> </w:t>
      </w:r>
      <w:r>
        <w:rPr>
          <w:sz w:val="20"/>
        </w:rPr>
        <w:t>of</w:t>
      </w:r>
      <w:r>
        <w:rPr>
          <w:spacing w:val="-2"/>
          <w:sz w:val="20"/>
        </w:rPr>
        <w:t xml:space="preserve"> </w:t>
      </w:r>
      <w:r>
        <w:rPr>
          <w:sz w:val="20"/>
        </w:rPr>
        <w:t>gas, oil</w:t>
      </w:r>
      <w:r>
        <w:rPr>
          <w:spacing w:val="-1"/>
          <w:sz w:val="20"/>
        </w:rPr>
        <w:t xml:space="preserve"> </w:t>
      </w:r>
      <w:r>
        <w:rPr>
          <w:sz w:val="20"/>
        </w:rPr>
        <w:t>and</w:t>
      </w:r>
      <w:r>
        <w:rPr>
          <w:spacing w:val="-19"/>
          <w:sz w:val="20"/>
        </w:rPr>
        <w:t xml:space="preserve"> </w:t>
      </w:r>
      <w:r>
        <w:rPr>
          <w:sz w:val="20"/>
        </w:rPr>
        <w:t>chemicals</w:t>
      </w:r>
    </w:p>
    <w:p w14:paraId="6E769B30" w14:textId="77777777" w:rsidR="00947397" w:rsidRDefault="00C260C2">
      <w:pPr>
        <w:pStyle w:val="Prrafodelista"/>
        <w:numPr>
          <w:ilvl w:val="1"/>
          <w:numId w:val="8"/>
        </w:numPr>
        <w:tabs>
          <w:tab w:val="left" w:pos="1180"/>
          <w:tab w:val="left" w:pos="1181"/>
        </w:tabs>
        <w:spacing w:line="252" w:lineRule="exact"/>
        <w:rPr>
          <w:sz w:val="20"/>
        </w:rPr>
      </w:pPr>
      <w:r>
        <w:rPr>
          <w:spacing w:val="-1"/>
          <w:sz w:val="20"/>
        </w:rPr>
        <w:t>Construction</w:t>
      </w:r>
      <w:r>
        <w:rPr>
          <w:spacing w:val="-3"/>
          <w:sz w:val="20"/>
        </w:rPr>
        <w:t xml:space="preserve"> </w:t>
      </w:r>
      <w:r>
        <w:rPr>
          <w:spacing w:val="-1"/>
          <w:sz w:val="20"/>
        </w:rPr>
        <w:t>of</w:t>
      </w:r>
      <w:r>
        <w:rPr>
          <w:spacing w:val="-3"/>
          <w:sz w:val="20"/>
        </w:rPr>
        <w:t xml:space="preserve"> </w:t>
      </w:r>
      <w:r>
        <w:rPr>
          <w:spacing w:val="-1"/>
          <w:sz w:val="20"/>
        </w:rPr>
        <w:t xml:space="preserve">high-voltage </w:t>
      </w:r>
      <w:r>
        <w:rPr>
          <w:sz w:val="20"/>
        </w:rPr>
        <w:t>overhead,</w:t>
      </w:r>
      <w:r>
        <w:rPr>
          <w:spacing w:val="-2"/>
          <w:sz w:val="20"/>
        </w:rPr>
        <w:t xml:space="preserve"> </w:t>
      </w:r>
      <w:r>
        <w:rPr>
          <w:sz w:val="20"/>
        </w:rPr>
        <w:t>underground</w:t>
      </w:r>
      <w:r>
        <w:rPr>
          <w:spacing w:val="-1"/>
          <w:sz w:val="20"/>
        </w:rPr>
        <w:t xml:space="preserve"> </w:t>
      </w:r>
      <w:r>
        <w:rPr>
          <w:sz w:val="20"/>
        </w:rPr>
        <w:t>or</w:t>
      </w:r>
      <w:r>
        <w:rPr>
          <w:spacing w:val="-2"/>
          <w:sz w:val="20"/>
        </w:rPr>
        <w:t xml:space="preserve"> </w:t>
      </w:r>
      <w:r>
        <w:rPr>
          <w:sz w:val="20"/>
        </w:rPr>
        <w:t>submarine</w:t>
      </w:r>
      <w:r>
        <w:rPr>
          <w:spacing w:val="-2"/>
          <w:sz w:val="20"/>
        </w:rPr>
        <w:t xml:space="preserve"> </w:t>
      </w:r>
      <w:r>
        <w:rPr>
          <w:sz w:val="20"/>
        </w:rPr>
        <w:t>electrical</w:t>
      </w:r>
      <w:r>
        <w:rPr>
          <w:spacing w:val="-3"/>
          <w:sz w:val="20"/>
        </w:rPr>
        <w:t xml:space="preserve"> </w:t>
      </w:r>
      <w:r>
        <w:rPr>
          <w:sz w:val="20"/>
        </w:rPr>
        <w:t>power</w:t>
      </w:r>
      <w:r>
        <w:rPr>
          <w:spacing w:val="-11"/>
          <w:sz w:val="20"/>
        </w:rPr>
        <w:t xml:space="preserve"> </w:t>
      </w:r>
      <w:r>
        <w:rPr>
          <w:sz w:val="20"/>
        </w:rPr>
        <w:t>lines</w:t>
      </w:r>
    </w:p>
    <w:p w14:paraId="572C631E" w14:textId="77777777" w:rsidR="00947397" w:rsidRDefault="00C260C2">
      <w:pPr>
        <w:pStyle w:val="Prrafodelista"/>
        <w:numPr>
          <w:ilvl w:val="1"/>
          <w:numId w:val="8"/>
        </w:numPr>
        <w:tabs>
          <w:tab w:val="left" w:pos="1180"/>
          <w:tab w:val="left" w:pos="1181"/>
        </w:tabs>
        <w:spacing w:before="5" w:line="252" w:lineRule="exact"/>
        <w:rPr>
          <w:sz w:val="20"/>
        </w:rPr>
      </w:pPr>
      <w:r>
        <w:rPr>
          <w:sz w:val="20"/>
        </w:rPr>
        <w:t>Large-scale</w:t>
      </w:r>
      <w:r>
        <w:rPr>
          <w:spacing w:val="-4"/>
          <w:sz w:val="20"/>
        </w:rPr>
        <w:t xml:space="preserve"> </w:t>
      </w:r>
      <w:r>
        <w:rPr>
          <w:sz w:val="20"/>
        </w:rPr>
        <w:t>wind</w:t>
      </w:r>
      <w:r>
        <w:rPr>
          <w:spacing w:val="-4"/>
          <w:sz w:val="20"/>
        </w:rPr>
        <w:t xml:space="preserve"> </w:t>
      </w:r>
      <w:r>
        <w:rPr>
          <w:sz w:val="20"/>
        </w:rPr>
        <w:t>power</w:t>
      </w:r>
      <w:r>
        <w:rPr>
          <w:spacing w:val="-3"/>
          <w:sz w:val="20"/>
        </w:rPr>
        <w:t xml:space="preserve"> </w:t>
      </w:r>
      <w:r>
        <w:rPr>
          <w:sz w:val="20"/>
        </w:rPr>
        <w:t>installations</w:t>
      </w:r>
      <w:r>
        <w:rPr>
          <w:spacing w:val="-2"/>
          <w:sz w:val="20"/>
        </w:rPr>
        <w:t xml:space="preserve"> </w:t>
      </w:r>
      <w:r>
        <w:rPr>
          <w:sz w:val="20"/>
        </w:rPr>
        <w:t>for</w:t>
      </w:r>
      <w:r>
        <w:rPr>
          <w:spacing w:val="-4"/>
          <w:sz w:val="20"/>
        </w:rPr>
        <w:t xml:space="preserve"> </w:t>
      </w:r>
      <w:r>
        <w:rPr>
          <w:sz w:val="20"/>
        </w:rPr>
        <w:t>energy</w:t>
      </w:r>
      <w:r>
        <w:rPr>
          <w:spacing w:val="-5"/>
          <w:sz w:val="20"/>
        </w:rPr>
        <w:t xml:space="preserve"> </w:t>
      </w:r>
      <w:r>
        <w:rPr>
          <w:sz w:val="20"/>
        </w:rPr>
        <w:t>production</w:t>
      </w:r>
      <w:r>
        <w:rPr>
          <w:spacing w:val="-4"/>
          <w:sz w:val="20"/>
        </w:rPr>
        <w:t xml:space="preserve"> </w:t>
      </w:r>
      <w:r>
        <w:rPr>
          <w:sz w:val="20"/>
        </w:rPr>
        <w:t>(wind</w:t>
      </w:r>
      <w:r>
        <w:rPr>
          <w:spacing w:val="-4"/>
          <w:sz w:val="20"/>
        </w:rPr>
        <w:t xml:space="preserve"> </w:t>
      </w:r>
      <w:r>
        <w:rPr>
          <w:sz w:val="20"/>
        </w:rPr>
        <w:t>farms)</w:t>
      </w:r>
    </w:p>
    <w:p w14:paraId="5CE35847" w14:textId="77777777" w:rsidR="00947397" w:rsidRDefault="00C260C2">
      <w:pPr>
        <w:pStyle w:val="Prrafodelista"/>
        <w:numPr>
          <w:ilvl w:val="1"/>
          <w:numId w:val="8"/>
        </w:numPr>
        <w:tabs>
          <w:tab w:val="left" w:pos="1180"/>
          <w:tab w:val="left" w:pos="1181"/>
        </w:tabs>
        <w:ind w:right="1514"/>
        <w:rPr>
          <w:sz w:val="13"/>
        </w:rPr>
      </w:pPr>
      <w:r>
        <w:rPr>
          <w:spacing w:val="-1"/>
          <w:position w:val="1"/>
          <w:sz w:val="20"/>
        </w:rPr>
        <w:t xml:space="preserve">Installations for the capture </w:t>
      </w:r>
      <w:r>
        <w:rPr>
          <w:position w:val="1"/>
          <w:sz w:val="20"/>
        </w:rPr>
        <w:t>of CO</w:t>
      </w:r>
      <w:r>
        <w:rPr>
          <w:sz w:val="13"/>
        </w:rPr>
        <w:t xml:space="preserve">2 </w:t>
      </w:r>
      <w:r>
        <w:rPr>
          <w:position w:val="1"/>
          <w:sz w:val="20"/>
        </w:rPr>
        <w:t>streams (generally of 1.5 megatonnes or more) and</w:t>
      </w:r>
      <w:r>
        <w:rPr>
          <w:spacing w:val="-43"/>
          <w:position w:val="1"/>
          <w:sz w:val="20"/>
        </w:rPr>
        <w:t xml:space="preserve"> </w:t>
      </w:r>
      <w:r>
        <w:rPr>
          <w:position w:val="1"/>
          <w:sz w:val="20"/>
        </w:rPr>
        <w:t>construction</w:t>
      </w:r>
      <w:r>
        <w:rPr>
          <w:spacing w:val="-2"/>
          <w:position w:val="1"/>
          <w:sz w:val="20"/>
        </w:rPr>
        <w:t xml:space="preserve"> </w:t>
      </w:r>
      <w:r>
        <w:rPr>
          <w:position w:val="1"/>
          <w:sz w:val="20"/>
        </w:rPr>
        <w:t>of</w:t>
      </w:r>
      <w:r>
        <w:rPr>
          <w:spacing w:val="-2"/>
          <w:position w:val="1"/>
          <w:sz w:val="20"/>
        </w:rPr>
        <w:t xml:space="preserve"> </w:t>
      </w:r>
      <w:r>
        <w:rPr>
          <w:position w:val="1"/>
          <w:sz w:val="20"/>
        </w:rPr>
        <w:t>sites</w:t>
      </w:r>
      <w:r>
        <w:rPr>
          <w:spacing w:val="1"/>
          <w:position w:val="1"/>
          <w:sz w:val="20"/>
        </w:rPr>
        <w:t xml:space="preserve"> </w:t>
      </w:r>
      <w:r>
        <w:rPr>
          <w:position w:val="1"/>
          <w:sz w:val="20"/>
        </w:rPr>
        <w:t>for</w:t>
      </w:r>
      <w:r>
        <w:rPr>
          <w:spacing w:val="4"/>
          <w:position w:val="1"/>
          <w:sz w:val="20"/>
        </w:rPr>
        <w:t xml:space="preserve"> </w:t>
      </w:r>
      <w:r>
        <w:rPr>
          <w:position w:val="1"/>
          <w:sz w:val="20"/>
        </w:rPr>
        <w:t>the</w:t>
      </w:r>
      <w:r>
        <w:rPr>
          <w:spacing w:val="-1"/>
          <w:position w:val="1"/>
          <w:sz w:val="20"/>
        </w:rPr>
        <w:t xml:space="preserve"> </w:t>
      </w:r>
      <w:r>
        <w:rPr>
          <w:position w:val="1"/>
          <w:sz w:val="20"/>
        </w:rPr>
        <w:t>geological</w:t>
      </w:r>
      <w:r>
        <w:rPr>
          <w:spacing w:val="-3"/>
          <w:position w:val="1"/>
          <w:sz w:val="20"/>
        </w:rPr>
        <w:t xml:space="preserve"> </w:t>
      </w:r>
      <w:r>
        <w:rPr>
          <w:position w:val="1"/>
          <w:sz w:val="20"/>
        </w:rPr>
        <w:t>storage of</w:t>
      </w:r>
      <w:r>
        <w:rPr>
          <w:spacing w:val="2"/>
          <w:position w:val="1"/>
          <w:sz w:val="20"/>
        </w:rPr>
        <w:t xml:space="preserve"> </w:t>
      </w:r>
      <w:r>
        <w:rPr>
          <w:position w:val="1"/>
          <w:sz w:val="20"/>
        </w:rPr>
        <w:t>CO</w:t>
      </w:r>
      <w:r>
        <w:rPr>
          <w:sz w:val="13"/>
        </w:rPr>
        <w:t>2</w:t>
      </w:r>
    </w:p>
    <w:p w14:paraId="18BE8897" w14:textId="77777777" w:rsidR="00947397" w:rsidRDefault="00947397">
      <w:pPr>
        <w:pStyle w:val="Textoindependiente"/>
        <w:spacing w:before="5"/>
      </w:pPr>
    </w:p>
    <w:p w14:paraId="608AD8CD" w14:textId="77777777" w:rsidR="00947397" w:rsidRDefault="00C260C2">
      <w:pPr>
        <w:spacing w:line="242" w:lineRule="exact"/>
        <w:ind w:left="460"/>
        <w:rPr>
          <w:i/>
          <w:sz w:val="20"/>
        </w:rPr>
      </w:pPr>
      <w:r>
        <w:rPr>
          <w:i/>
          <w:sz w:val="20"/>
        </w:rPr>
        <w:t>Waste</w:t>
      </w:r>
      <w:r>
        <w:rPr>
          <w:i/>
          <w:spacing w:val="-5"/>
          <w:sz w:val="20"/>
        </w:rPr>
        <w:t xml:space="preserve"> </w:t>
      </w:r>
      <w:r>
        <w:rPr>
          <w:i/>
          <w:sz w:val="20"/>
        </w:rPr>
        <w:t>and</w:t>
      </w:r>
      <w:r>
        <w:rPr>
          <w:i/>
          <w:spacing w:val="-2"/>
          <w:sz w:val="20"/>
        </w:rPr>
        <w:t xml:space="preserve"> </w:t>
      </w:r>
      <w:r>
        <w:rPr>
          <w:i/>
          <w:sz w:val="20"/>
        </w:rPr>
        <w:t>chemicals</w:t>
      </w:r>
      <w:r>
        <w:rPr>
          <w:i/>
          <w:spacing w:val="-3"/>
          <w:sz w:val="20"/>
        </w:rPr>
        <w:t xml:space="preserve"> </w:t>
      </w:r>
      <w:r>
        <w:rPr>
          <w:i/>
          <w:sz w:val="20"/>
        </w:rPr>
        <w:t>projects</w:t>
      </w:r>
    </w:p>
    <w:p w14:paraId="49AC2968" w14:textId="77777777" w:rsidR="00947397" w:rsidRDefault="00C260C2">
      <w:pPr>
        <w:pStyle w:val="Prrafodelista"/>
        <w:numPr>
          <w:ilvl w:val="1"/>
          <w:numId w:val="8"/>
        </w:numPr>
        <w:tabs>
          <w:tab w:val="left" w:pos="1180"/>
          <w:tab w:val="left" w:pos="1181"/>
        </w:tabs>
        <w:ind w:right="677"/>
        <w:rPr>
          <w:sz w:val="20"/>
        </w:rPr>
      </w:pPr>
      <w:r>
        <w:rPr>
          <w:spacing w:val="-1"/>
          <w:sz w:val="20"/>
        </w:rPr>
        <w:t xml:space="preserve">Waste-processing and disposal installations for the incineration, </w:t>
      </w:r>
      <w:r>
        <w:rPr>
          <w:sz w:val="20"/>
        </w:rPr>
        <w:t>chemical treatment or landfill of</w:t>
      </w:r>
      <w:r>
        <w:rPr>
          <w:spacing w:val="-43"/>
          <w:sz w:val="20"/>
        </w:rPr>
        <w:t xml:space="preserve"> </w:t>
      </w:r>
      <w:r>
        <w:rPr>
          <w:sz w:val="20"/>
        </w:rPr>
        <w:t>hazardous,</w:t>
      </w:r>
      <w:r>
        <w:rPr>
          <w:spacing w:val="-1"/>
          <w:sz w:val="20"/>
        </w:rPr>
        <w:t xml:space="preserve"> </w:t>
      </w:r>
      <w:r>
        <w:rPr>
          <w:sz w:val="20"/>
        </w:rPr>
        <w:t>toxic or</w:t>
      </w:r>
      <w:r>
        <w:rPr>
          <w:spacing w:val="-1"/>
          <w:sz w:val="20"/>
        </w:rPr>
        <w:t xml:space="preserve"> </w:t>
      </w:r>
      <w:r>
        <w:rPr>
          <w:sz w:val="20"/>
        </w:rPr>
        <w:t>dangerous</w:t>
      </w:r>
      <w:r>
        <w:rPr>
          <w:spacing w:val="-3"/>
          <w:sz w:val="20"/>
        </w:rPr>
        <w:t xml:space="preserve"> </w:t>
      </w:r>
      <w:r>
        <w:rPr>
          <w:sz w:val="20"/>
        </w:rPr>
        <w:t>wastes</w:t>
      </w:r>
    </w:p>
    <w:p w14:paraId="6CBD5B10" w14:textId="77777777" w:rsidR="00947397" w:rsidRDefault="00C260C2">
      <w:pPr>
        <w:pStyle w:val="Prrafodelista"/>
        <w:numPr>
          <w:ilvl w:val="1"/>
          <w:numId w:val="8"/>
        </w:numPr>
        <w:tabs>
          <w:tab w:val="left" w:pos="1180"/>
          <w:tab w:val="left" w:pos="1181"/>
        </w:tabs>
        <w:spacing w:before="3" w:line="235" w:lineRule="auto"/>
        <w:ind w:right="1232"/>
        <w:rPr>
          <w:sz w:val="20"/>
        </w:rPr>
      </w:pPr>
      <w:r>
        <w:rPr>
          <w:sz w:val="20"/>
        </w:rPr>
        <w:t>Large-scale waste disposal installations for the incineration or chemical treatment of non-</w:t>
      </w:r>
      <w:r>
        <w:rPr>
          <w:spacing w:val="-43"/>
          <w:sz w:val="20"/>
        </w:rPr>
        <w:t xml:space="preserve"> </w:t>
      </w:r>
      <w:r>
        <w:rPr>
          <w:sz w:val="20"/>
        </w:rPr>
        <w:t>hazardous wastes</w:t>
      </w:r>
      <w:r>
        <w:rPr>
          <w:spacing w:val="1"/>
          <w:sz w:val="20"/>
        </w:rPr>
        <w:t xml:space="preserve"> </w:t>
      </w:r>
      <w:r>
        <w:rPr>
          <w:sz w:val="20"/>
        </w:rPr>
        <w:t>(generally with</w:t>
      </w:r>
      <w:r>
        <w:rPr>
          <w:spacing w:val="-2"/>
          <w:sz w:val="20"/>
        </w:rPr>
        <w:t xml:space="preserve"> </w:t>
      </w:r>
      <w:r>
        <w:rPr>
          <w:sz w:val="20"/>
        </w:rPr>
        <w:t>capacity</w:t>
      </w:r>
      <w:r>
        <w:rPr>
          <w:spacing w:val="-2"/>
          <w:sz w:val="20"/>
        </w:rPr>
        <w:t xml:space="preserve"> </w:t>
      </w:r>
      <w:r>
        <w:rPr>
          <w:sz w:val="20"/>
        </w:rPr>
        <w:t>exceeding 100</w:t>
      </w:r>
      <w:r>
        <w:rPr>
          <w:spacing w:val="-3"/>
          <w:sz w:val="20"/>
        </w:rPr>
        <w:t xml:space="preserve"> </w:t>
      </w:r>
      <w:r>
        <w:rPr>
          <w:sz w:val="20"/>
        </w:rPr>
        <w:t>tonnes</w:t>
      </w:r>
      <w:r>
        <w:rPr>
          <w:spacing w:val="1"/>
          <w:sz w:val="20"/>
        </w:rPr>
        <w:t xml:space="preserve"> </w:t>
      </w:r>
      <w:r>
        <w:rPr>
          <w:sz w:val="20"/>
        </w:rPr>
        <w:t>per</w:t>
      </w:r>
      <w:r>
        <w:rPr>
          <w:spacing w:val="-2"/>
          <w:sz w:val="20"/>
        </w:rPr>
        <w:t xml:space="preserve"> </w:t>
      </w:r>
      <w:r>
        <w:rPr>
          <w:sz w:val="20"/>
        </w:rPr>
        <w:t>day)</w:t>
      </w:r>
    </w:p>
    <w:p w14:paraId="375B5E50" w14:textId="77777777" w:rsidR="00947397" w:rsidRDefault="00C260C2">
      <w:pPr>
        <w:pStyle w:val="Prrafodelista"/>
        <w:numPr>
          <w:ilvl w:val="1"/>
          <w:numId w:val="8"/>
        </w:numPr>
        <w:tabs>
          <w:tab w:val="left" w:pos="1180"/>
          <w:tab w:val="left" w:pos="1181"/>
        </w:tabs>
        <w:spacing w:before="7"/>
        <w:rPr>
          <w:sz w:val="20"/>
        </w:rPr>
      </w:pPr>
      <w:r>
        <w:rPr>
          <w:sz w:val="20"/>
        </w:rPr>
        <w:t>Municipal</w:t>
      </w:r>
      <w:r>
        <w:rPr>
          <w:spacing w:val="-4"/>
          <w:sz w:val="20"/>
        </w:rPr>
        <w:t xml:space="preserve"> </w:t>
      </w:r>
      <w:r>
        <w:rPr>
          <w:sz w:val="20"/>
        </w:rPr>
        <w:t>wastewater</w:t>
      </w:r>
      <w:r>
        <w:rPr>
          <w:spacing w:val="-3"/>
          <w:sz w:val="20"/>
        </w:rPr>
        <w:t xml:space="preserve"> </w:t>
      </w:r>
      <w:r>
        <w:rPr>
          <w:sz w:val="20"/>
        </w:rPr>
        <w:t>treatment</w:t>
      </w:r>
      <w:r>
        <w:rPr>
          <w:spacing w:val="-5"/>
          <w:sz w:val="20"/>
        </w:rPr>
        <w:t xml:space="preserve"> </w:t>
      </w:r>
      <w:r>
        <w:rPr>
          <w:sz w:val="20"/>
        </w:rPr>
        <w:t>plants</w:t>
      </w:r>
      <w:r>
        <w:rPr>
          <w:spacing w:val="-1"/>
          <w:sz w:val="20"/>
        </w:rPr>
        <w:t xml:space="preserve"> </w:t>
      </w:r>
      <w:r>
        <w:rPr>
          <w:sz w:val="20"/>
        </w:rPr>
        <w:t>with</w:t>
      </w:r>
      <w:r>
        <w:rPr>
          <w:spacing w:val="-4"/>
          <w:sz w:val="20"/>
        </w:rPr>
        <w:t xml:space="preserve"> </w:t>
      </w:r>
      <w:r>
        <w:rPr>
          <w:sz w:val="20"/>
        </w:rPr>
        <w:t>a</w:t>
      </w:r>
      <w:r>
        <w:rPr>
          <w:spacing w:val="-5"/>
          <w:sz w:val="20"/>
        </w:rPr>
        <w:t xml:space="preserve"> </w:t>
      </w:r>
      <w:r>
        <w:rPr>
          <w:sz w:val="20"/>
        </w:rPr>
        <w:t>capacity</w:t>
      </w:r>
      <w:r>
        <w:rPr>
          <w:spacing w:val="-4"/>
          <w:sz w:val="20"/>
        </w:rPr>
        <w:t xml:space="preserve"> </w:t>
      </w:r>
      <w:r>
        <w:rPr>
          <w:sz w:val="20"/>
        </w:rPr>
        <w:t>exceeding</w:t>
      </w:r>
      <w:r>
        <w:rPr>
          <w:spacing w:val="-2"/>
          <w:sz w:val="20"/>
        </w:rPr>
        <w:t xml:space="preserve"> </w:t>
      </w:r>
      <w:r>
        <w:rPr>
          <w:sz w:val="20"/>
        </w:rPr>
        <w:t>150,000</w:t>
      </w:r>
      <w:r>
        <w:rPr>
          <w:spacing w:val="-5"/>
          <w:sz w:val="20"/>
        </w:rPr>
        <w:t xml:space="preserve"> </w:t>
      </w:r>
      <w:r>
        <w:rPr>
          <w:sz w:val="20"/>
        </w:rPr>
        <w:t>population</w:t>
      </w:r>
      <w:r>
        <w:rPr>
          <w:spacing w:val="-7"/>
          <w:sz w:val="20"/>
        </w:rPr>
        <w:t xml:space="preserve"> </w:t>
      </w:r>
      <w:r>
        <w:rPr>
          <w:sz w:val="20"/>
        </w:rPr>
        <w:t>equivalent</w:t>
      </w:r>
    </w:p>
    <w:p w14:paraId="473DF350" w14:textId="77777777" w:rsidR="00947397" w:rsidRDefault="00C260C2">
      <w:pPr>
        <w:pStyle w:val="Prrafodelista"/>
        <w:numPr>
          <w:ilvl w:val="1"/>
          <w:numId w:val="8"/>
        </w:numPr>
        <w:tabs>
          <w:tab w:val="left" w:pos="1180"/>
          <w:tab w:val="left" w:pos="1181"/>
        </w:tabs>
        <w:spacing w:line="253" w:lineRule="exact"/>
        <w:rPr>
          <w:sz w:val="20"/>
        </w:rPr>
      </w:pPr>
      <w:r>
        <w:rPr>
          <w:sz w:val="20"/>
        </w:rPr>
        <w:t>Municipal</w:t>
      </w:r>
      <w:r>
        <w:rPr>
          <w:spacing w:val="-5"/>
          <w:sz w:val="20"/>
        </w:rPr>
        <w:t xml:space="preserve"> </w:t>
      </w:r>
      <w:r>
        <w:rPr>
          <w:sz w:val="20"/>
        </w:rPr>
        <w:t>solid</w:t>
      </w:r>
      <w:r>
        <w:rPr>
          <w:spacing w:val="-5"/>
          <w:sz w:val="20"/>
        </w:rPr>
        <w:t xml:space="preserve"> </w:t>
      </w:r>
      <w:r>
        <w:rPr>
          <w:sz w:val="20"/>
        </w:rPr>
        <w:t>waste</w:t>
      </w:r>
      <w:r>
        <w:rPr>
          <w:spacing w:val="-3"/>
          <w:sz w:val="20"/>
        </w:rPr>
        <w:t xml:space="preserve"> </w:t>
      </w:r>
      <w:r>
        <w:rPr>
          <w:sz w:val="20"/>
        </w:rPr>
        <w:t>processing</w:t>
      </w:r>
      <w:r>
        <w:rPr>
          <w:spacing w:val="-4"/>
          <w:sz w:val="20"/>
        </w:rPr>
        <w:t xml:space="preserve"> </w:t>
      </w:r>
      <w:r>
        <w:rPr>
          <w:sz w:val="20"/>
        </w:rPr>
        <w:t>and</w:t>
      </w:r>
      <w:r>
        <w:rPr>
          <w:spacing w:val="-5"/>
          <w:sz w:val="20"/>
        </w:rPr>
        <w:t xml:space="preserve"> </w:t>
      </w:r>
      <w:r>
        <w:rPr>
          <w:sz w:val="20"/>
        </w:rPr>
        <w:t>disposal</w:t>
      </w:r>
      <w:r>
        <w:rPr>
          <w:spacing w:val="-5"/>
          <w:sz w:val="20"/>
        </w:rPr>
        <w:t xml:space="preserve"> </w:t>
      </w:r>
      <w:r>
        <w:rPr>
          <w:sz w:val="20"/>
        </w:rPr>
        <w:t>facilities</w:t>
      </w:r>
    </w:p>
    <w:p w14:paraId="2EAC0C25" w14:textId="77777777" w:rsidR="00947397" w:rsidRDefault="00C260C2">
      <w:pPr>
        <w:pStyle w:val="Prrafodelista"/>
        <w:numPr>
          <w:ilvl w:val="1"/>
          <w:numId w:val="8"/>
        </w:numPr>
        <w:tabs>
          <w:tab w:val="left" w:pos="1180"/>
          <w:tab w:val="left" w:pos="1181"/>
        </w:tabs>
        <w:ind w:right="767"/>
        <w:rPr>
          <w:sz w:val="20"/>
        </w:rPr>
      </w:pPr>
      <w:r>
        <w:rPr>
          <w:sz w:val="20"/>
        </w:rPr>
        <w:t>Integrated chemical installations, i.e. those installations for the manufacture on an industrial</w:t>
      </w:r>
      <w:r>
        <w:rPr>
          <w:spacing w:val="1"/>
          <w:sz w:val="20"/>
        </w:rPr>
        <w:t xml:space="preserve"> </w:t>
      </w:r>
      <w:r>
        <w:rPr>
          <w:sz w:val="20"/>
        </w:rPr>
        <w:t>scale of substances using chemical conversion processes, in which several units are juxtaposed</w:t>
      </w:r>
      <w:r>
        <w:rPr>
          <w:spacing w:val="1"/>
          <w:sz w:val="20"/>
        </w:rPr>
        <w:t xml:space="preserve"> </w:t>
      </w:r>
      <w:r>
        <w:rPr>
          <w:sz w:val="20"/>
        </w:rPr>
        <w:t>and are functionally linked to one another and which are for the production of: basic organic</w:t>
      </w:r>
      <w:r>
        <w:rPr>
          <w:spacing w:val="1"/>
          <w:sz w:val="20"/>
        </w:rPr>
        <w:t xml:space="preserve"> </w:t>
      </w:r>
      <w:r>
        <w:rPr>
          <w:sz w:val="20"/>
        </w:rPr>
        <w:t>chemicals; basic inorganic chemicals; phosphorous, nitrogen or potassium based fertilizers</w:t>
      </w:r>
      <w:r>
        <w:rPr>
          <w:spacing w:val="1"/>
          <w:sz w:val="20"/>
        </w:rPr>
        <w:t xml:space="preserve"> </w:t>
      </w:r>
      <w:r>
        <w:rPr>
          <w:sz w:val="20"/>
        </w:rPr>
        <w:t>(simple</w:t>
      </w:r>
      <w:r>
        <w:rPr>
          <w:spacing w:val="-7"/>
          <w:sz w:val="20"/>
        </w:rPr>
        <w:t xml:space="preserve"> </w:t>
      </w:r>
      <w:r>
        <w:rPr>
          <w:sz w:val="20"/>
        </w:rPr>
        <w:t>or</w:t>
      </w:r>
      <w:r>
        <w:rPr>
          <w:spacing w:val="-8"/>
          <w:sz w:val="20"/>
        </w:rPr>
        <w:t xml:space="preserve"> </w:t>
      </w:r>
      <w:r>
        <w:rPr>
          <w:sz w:val="20"/>
        </w:rPr>
        <w:t>compound</w:t>
      </w:r>
      <w:r>
        <w:rPr>
          <w:spacing w:val="-8"/>
          <w:sz w:val="20"/>
        </w:rPr>
        <w:t xml:space="preserve"> </w:t>
      </w:r>
      <w:r>
        <w:rPr>
          <w:sz w:val="20"/>
        </w:rPr>
        <w:t>fertilizers);</w:t>
      </w:r>
      <w:r>
        <w:rPr>
          <w:spacing w:val="-7"/>
          <w:sz w:val="20"/>
        </w:rPr>
        <w:t xml:space="preserve"> </w:t>
      </w:r>
      <w:r>
        <w:rPr>
          <w:sz w:val="20"/>
        </w:rPr>
        <w:t>basic</w:t>
      </w:r>
      <w:r>
        <w:rPr>
          <w:spacing w:val="-1"/>
          <w:sz w:val="20"/>
        </w:rPr>
        <w:t xml:space="preserve"> </w:t>
      </w:r>
      <w:r>
        <w:rPr>
          <w:sz w:val="20"/>
        </w:rPr>
        <w:t>plant</w:t>
      </w:r>
      <w:r>
        <w:rPr>
          <w:spacing w:val="-11"/>
          <w:sz w:val="20"/>
        </w:rPr>
        <w:t xml:space="preserve"> </w:t>
      </w:r>
      <w:r>
        <w:rPr>
          <w:sz w:val="20"/>
        </w:rPr>
        <w:t>health</w:t>
      </w:r>
      <w:r>
        <w:rPr>
          <w:spacing w:val="-7"/>
          <w:sz w:val="20"/>
        </w:rPr>
        <w:t xml:space="preserve"> </w:t>
      </w:r>
      <w:r>
        <w:rPr>
          <w:sz w:val="20"/>
        </w:rPr>
        <w:t>products</w:t>
      </w:r>
      <w:r>
        <w:rPr>
          <w:spacing w:val="-6"/>
          <w:sz w:val="20"/>
        </w:rPr>
        <w:t xml:space="preserve"> </w:t>
      </w:r>
      <w:r>
        <w:rPr>
          <w:sz w:val="20"/>
        </w:rPr>
        <w:t>and</w:t>
      </w:r>
      <w:r>
        <w:rPr>
          <w:spacing w:val="-7"/>
          <w:sz w:val="20"/>
        </w:rPr>
        <w:t xml:space="preserve"> </w:t>
      </w:r>
      <w:r>
        <w:rPr>
          <w:sz w:val="20"/>
        </w:rPr>
        <w:t>biocides;</w:t>
      </w:r>
      <w:r>
        <w:rPr>
          <w:spacing w:val="-6"/>
          <w:sz w:val="20"/>
        </w:rPr>
        <w:t xml:space="preserve"> </w:t>
      </w:r>
      <w:r>
        <w:rPr>
          <w:sz w:val="20"/>
        </w:rPr>
        <w:t>basic</w:t>
      </w:r>
      <w:r>
        <w:rPr>
          <w:spacing w:val="-2"/>
          <w:sz w:val="20"/>
        </w:rPr>
        <w:t xml:space="preserve"> </w:t>
      </w:r>
      <w:r>
        <w:rPr>
          <w:sz w:val="20"/>
        </w:rPr>
        <w:t>pharmaceutical</w:t>
      </w:r>
      <w:r>
        <w:rPr>
          <w:spacing w:val="-42"/>
          <w:sz w:val="20"/>
        </w:rPr>
        <w:t xml:space="preserve"> </w:t>
      </w:r>
      <w:r>
        <w:rPr>
          <w:sz w:val="20"/>
        </w:rPr>
        <w:t>products using a</w:t>
      </w:r>
      <w:r>
        <w:rPr>
          <w:spacing w:val="-2"/>
          <w:sz w:val="20"/>
        </w:rPr>
        <w:t xml:space="preserve"> </w:t>
      </w:r>
      <w:r>
        <w:rPr>
          <w:sz w:val="20"/>
        </w:rPr>
        <w:t>chemical</w:t>
      </w:r>
      <w:r>
        <w:rPr>
          <w:spacing w:val="-2"/>
          <w:sz w:val="20"/>
        </w:rPr>
        <w:t xml:space="preserve"> </w:t>
      </w:r>
      <w:r>
        <w:rPr>
          <w:sz w:val="20"/>
        </w:rPr>
        <w:t>or</w:t>
      </w:r>
      <w:r>
        <w:rPr>
          <w:spacing w:val="-1"/>
          <w:sz w:val="20"/>
        </w:rPr>
        <w:t xml:space="preserve"> </w:t>
      </w:r>
      <w:r>
        <w:rPr>
          <w:sz w:val="20"/>
        </w:rPr>
        <w:t>biological</w:t>
      </w:r>
      <w:r>
        <w:rPr>
          <w:spacing w:val="1"/>
          <w:sz w:val="20"/>
        </w:rPr>
        <w:t xml:space="preserve"> </w:t>
      </w:r>
      <w:r>
        <w:rPr>
          <w:sz w:val="20"/>
        </w:rPr>
        <w:t>process</w:t>
      </w:r>
    </w:p>
    <w:p w14:paraId="195AB73E" w14:textId="77777777" w:rsidR="00947397" w:rsidRDefault="00947397">
      <w:pPr>
        <w:pStyle w:val="Textoindependiente"/>
        <w:spacing w:before="5"/>
      </w:pPr>
    </w:p>
    <w:p w14:paraId="48348A28" w14:textId="77777777" w:rsidR="00947397" w:rsidRDefault="00C260C2">
      <w:pPr>
        <w:spacing w:line="242" w:lineRule="exact"/>
        <w:ind w:left="460"/>
        <w:rPr>
          <w:i/>
          <w:sz w:val="20"/>
        </w:rPr>
      </w:pPr>
      <w:r>
        <w:rPr>
          <w:i/>
          <w:sz w:val="20"/>
        </w:rPr>
        <w:t>Other</w:t>
      </w:r>
    </w:p>
    <w:p w14:paraId="22A5090F" w14:textId="77777777" w:rsidR="00947397" w:rsidRDefault="00C260C2">
      <w:pPr>
        <w:pStyle w:val="Prrafodelista"/>
        <w:numPr>
          <w:ilvl w:val="1"/>
          <w:numId w:val="8"/>
        </w:numPr>
        <w:tabs>
          <w:tab w:val="left" w:pos="1180"/>
          <w:tab w:val="left" w:pos="1181"/>
        </w:tabs>
        <w:spacing w:line="252" w:lineRule="exact"/>
        <w:rPr>
          <w:sz w:val="20"/>
        </w:rPr>
      </w:pPr>
      <w:r>
        <w:rPr>
          <w:sz w:val="20"/>
        </w:rPr>
        <w:t>Large-scale</w:t>
      </w:r>
      <w:r>
        <w:rPr>
          <w:spacing w:val="-4"/>
          <w:sz w:val="20"/>
        </w:rPr>
        <w:t xml:space="preserve"> </w:t>
      </w:r>
      <w:r>
        <w:rPr>
          <w:sz w:val="20"/>
        </w:rPr>
        <w:t>tourism</w:t>
      </w:r>
      <w:r>
        <w:rPr>
          <w:spacing w:val="-4"/>
          <w:sz w:val="20"/>
        </w:rPr>
        <w:t xml:space="preserve"> </w:t>
      </w:r>
      <w:r>
        <w:rPr>
          <w:sz w:val="20"/>
        </w:rPr>
        <w:t>and</w:t>
      </w:r>
      <w:r>
        <w:rPr>
          <w:spacing w:val="-5"/>
          <w:sz w:val="20"/>
        </w:rPr>
        <w:t xml:space="preserve"> </w:t>
      </w:r>
      <w:r>
        <w:rPr>
          <w:sz w:val="20"/>
        </w:rPr>
        <w:t>retail</w:t>
      </w:r>
      <w:r>
        <w:rPr>
          <w:spacing w:val="-8"/>
          <w:sz w:val="20"/>
        </w:rPr>
        <w:t xml:space="preserve"> </w:t>
      </w:r>
      <w:r>
        <w:rPr>
          <w:sz w:val="20"/>
        </w:rPr>
        <w:t>development</w:t>
      </w:r>
    </w:p>
    <w:p w14:paraId="305946D6" w14:textId="77777777" w:rsidR="00947397" w:rsidRDefault="00947397">
      <w:pPr>
        <w:pStyle w:val="Textoindependiente"/>
      </w:pPr>
    </w:p>
    <w:p w14:paraId="6BFF5708" w14:textId="77777777" w:rsidR="00947397" w:rsidRDefault="00947397">
      <w:pPr>
        <w:pStyle w:val="Textoindependiente"/>
      </w:pPr>
    </w:p>
    <w:p w14:paraId="3DBABF33" w14:textId="77A0758A" w:rsidR="00947397" w:rsidRDefault="00924F4D">
      <w:pPr>
        <w:pStyle w:val="Textoindependiente"/>
        <w:spacing w:before="4"/>
        <w:rPr>
          <w:sz w:val="22"/>
        </w:rPr>
      </w:pPr>
      <w:r>
        <w:rPr>
          <w:noProof/>
        </w:rPr>
        <mc:AlternateContent>
          <mc:Choice Requires="wps">
            <w:drawing>
              <wp:anchor distT="0" distB="0" distL="0" distR="0" simplePos="0" relativeHeight="251658246" behindDoc="1" locked="0" layoutInCell="1" allowOverlap="1" wp14:anchorId="164F07F6" wp14:editId="5B12B46C">
                <wp:simplePos x="0" y="0"/>
                <wp:positionH relativeFrom="page">
                  <wp:posOffset>1143000</wp:posOffset>
                </wp:positionH>
                <wp:positionV relativeFrom="paragraph">
                  <wp:posOffset>201930</wp:posOffset>
                </wp:positionV>
                <wp:extent cx="1829435" cy="1270"/>
                <wp:effectExtent l="0" t="0" r="0" b="0"/>
                <wp:wrapTopAndBottom/>
                <wp:docPr id="356432611" name="Forma libre: forma 356432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DD8B53D">
              <v:shape id="Freeform 2" style="position:absolute;margin-left:90pt;margin-top:15.9pt;width:144.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" w14:anchorId="7688F792">
                <v:path arrowok="t" o:connecttype="custom" o:connectlocs="0,0;1829435,0" o:connectangles="0,0"/>
                <w10:wrap type="topAndBottom" anchorx="page"/>
              </v:shape>
            </w:pict>
          </mc:Fallback>
        </mc:AlternateContent>
      </w:r>
    </w:p>
    <w:p w14:paraId="4045D394" w14:textId="77777777" w:rsidR="00947397" w:rsidRDefault="00C260C2">
      <w:pPr>
        <w:spacing w:before="34"/>
        <w:ind w:left="460" w:right="609"/>
        <w:rPr>
          <w:sz w:val="18"/>
        </w:rPr>
      </w:pPr>
      <w:r>
        <w:rPr>
          <w:position w:val="5"/>
          <w:sz w:val="12"/>
        </w:rPr>
        <w:t>21</w:t>
      </w:r>
      <w:r>
        <w:rPr>
          <w:spacing w:val="-4"/>
          <w:position w:val="5"/>
          <w:sz w:val="12"/>
        </w:rPr>
        <w:t xml:space="preserve"> </w:t>
      </w:r>
      <w:r>
        <w:rPr>
          <w:sz w:val="18"/>
        </w:rPr>
        <w:t>Large</w:t>
      </w:r>
      <w:r>
        <w:rPr>
          <w:spacing w:val="-2"/>
          <w:sz w:val="18"/>
        </w:rPr>
        <w:t xml:space="preserve"> </w:t>
      </w:r>
      <w:r>
        <w:rPr>
          <w:sz w:val="18"/>
        </w:rPr>
        <w:t>dams</w:t>
      </w:r>
      <w:r>
        <w:rPr>
          <w:spacing w:val="-4"/>
          <w:sz w:val="18"/>
        </w:rPr>
        <w:t xml:space="preserve"> </w:t>
      </w:r>
      <w:r>
        <w:rPr>
          <w:sz w:val="18"/>
        </w:rPr>
        <w:t>are</w:t>
      </w:r>
      <w:r>
        <w:rPr>
          <w:spacing w:val="-1"/>
          <w:sz w:val="18"/>
        </w:rPr>
        <w:t xml:space="preserve"> </w:t>
      </w:r>
      <w:r>
        <w:rPr>
          <w:sz w:val="18"/>
        </w:rPr>
        <w:t>defined</w:t>
      </w:r>
      <w:r>
        <w:rPr>
          <w:spacing w:val="-2"/>
          <w:sz w:val="18"/>
        </w:rPr>
        <w:t xml:space="preserve"> </w:t>
      </w:r>
      <w:r>
        <w:rPr>
          <w:sz w:val="18"/>
        </w:rPr>
        <w:t>as</w:t>
      </w:r>
      <w:r>
        <w:rPr>
          <w:spacing w:val="-3"/>
          <w:sz w:val="18"/>
        </w:rPr>
        <w:t xml:space="preserve"> </w:t>
      </w:r>
      <w:r>
        <w:rPr>
          <w:sz w:val="18"/>
        </w:rPr>
        <w:t>those</w:t>
      </w:r>
      <w:r>
        <w:rPr>
          <w:spacing w:val="-1"/>
          <w:sz w:val="18"/>
        </w:rPr>
        <w:t xml:space="preserve"> </w:t>
      </w:r>
      <w:r>
        <w:rPr>
          <w:sz w:val="18"/>
        </w:rPr>
        <w:t>with</w:t>
      </w:r>
      <w:r>
        <w:rPr>
          <w:spacing w:val="2"/>
          <w:sz w:val="18"/>
        </w:rPr>
        <w:t xml:space="preserve"> </w:t>
      </w:r>
      <w:r>
        <w:rPr>
          <w:sz w:val="18"/>
        </w:rPr>
        <w:t>a</w:t>
      </w:r>
      <w:r>
        <w:rPr>
          <w:spacing w:val="-3"/>
          <w:sz w:val="18"/>
        </w:rPr>
        <w:t xml:space="preserve"> </w:t>
      </w:r>
      <w:r>
        <w:rPr>
          <w:sz w:val="18"/>
        </w:rPr>
        <w:t>height</w:t>
      </w:r>
      <w:r>
        <w:rPr>
          <w:spacing w:val="-2"/>
          <w:sz w:val="18"/>
        </w:rPr>
        <w:t xml:space="preserve"> </w:t>
      </w:r>
      <w:r>
        <w:rPr>
          <w:sz w:val="18"/>
        </w:rPr>
        <w:t>of</w:t>
      </w:r>
      <w:r>
        <w:rPr>
          <w:spacing w:val="-2"/>
          <w:sz w:val="18"/>
        </w:rPr>
        <w:t xml:space="preserve"> </w:t>
      </w:r>
      <w:r>
        <w:rPr>
          <w:sz w:val="18"/>
        </w:rPr>
        <w:t>15</w:t>
      </w:r>
      <w:r>
        <w:rPr>
          <w:spacing w:val="1"/>
          <w:sz w:val="18"/>
        </w:rPr>
        <w:t xml:space="preserve"> </w:t>
      </w:r>
      <w:r>
        <w:rPr>
          <w:sz w:val="18"/>
        </w:rPr>
        <w:t>meters</w:t>
      </w:r>
      <w:r>
        <w:rPr>
          <w:spacing w:val="-4"/>
          <w:sz w:val="18"/>
        </w:rPr>
        <w:t xml:space="preserve"> </w:t>
      </w:r>
      <w:r>
        <w:rPr>
          <w:sz w:val="18"/>
        </w:rPr>
        <w:t>or more</w:t>
      </w:r>
      <w:r>
        <w:rPr>
          <w:spacing w:val="-7"/>
          <w:sz w:val="18"/>
        </w:rPr>
        <w:t xml:space="preserve"> </w:t>
      </w:r>
      <w:r>
        <w:rPr>
          <w:sz w:val="18"/>
        </w:rPr>
        <w:t>from</w:t>
      </w:r>
      <w:r>
        <w:rPr>
          <w:spacing w:val="-1"/>
          <w:sz w:val="18"/>
        </w:rPr>
        <w:t xml:space="preserve"> </w:t>
      </w:r>
      <w:r>
        <w:rPr>
          <w:sz w:val="18"/>
        </w:rPr>
        <w:t>the</w:t>
      </w:r>
      <w:r>
        <w:rPr>
          <w:spacing w:val="-2"/>
          <w:sz w:val="18"/>
        </w:rPr>
        <w:t xml:space="preserve"> </w:t>
      </w:r>
      <w:r>
        <w:rPr>
          <w:sz w:val="18"/>
        </w:rPr>
        <w:t>foundation.</w:t>
      </w:r>
      <w:r>
        <w:rPr>
          <w:spacing w:val="-3"/>
          <w:sz w:val="18"/>
        </w:rPr>
        <w:t xml:space="preserve"> </w:t>
      </w:r>
      <w:r>
        <w:rPr>
          <w:sz w:val="18"/>
        </w:rPr>
        <w:t>Dams</w:t>
      </w:r>
      <w:r>
        <w:rPr>
          <w:spacing w:val="-4"/>
          <w:sz w:val="18"/>
        </w:rPr>
        <w:t xml:space="preserve"> </w:t>
      </w:r>
      <w:r>
        <w:rPr>
          <w:sz w:val="18"/>
        </w:rPr>
        <w:t>that</w:t>
      </w:r>
      <w:r>
        <w:rPr>
          <w:spacing w:val="-2"/>
          <w:sz w:val="18"/>
        </w:rPr>
        <w:t xml:space="preserve"> </w:t>
      </w:r>
      <w:r>
        <w:rPr>
          <w:sz w:val="18"/>
        </w:rPr>
        <w:t>are</w:t>
      </w:r>
      <w:r>
        <w:rPr>
          <w:spacing w:val="-1"/>
          <w:sz w:val="18"/>
        </w:rPr>
        <w:t xml:space="preserve"> </w:t>
      </w:r>
      <w:r>
        <w:rPr>
          <w:sz w:val="18"/>
        </w:rPr>
        <w:t>between</w:t>
      </w:r>
      <w:r>
        <w:rPr>
          <w:spacing w:val="-2"/>
          <w:sz w:val="18"/>
        </w:rPr>
        <w:t xml:space="preserve"> </w:t>
      </w:r>
      <w:r>
        <w:rPr>
          <w:sz w:val="18"/>
        </w:rPr>
        <w:t>5</w:t>
      </w:r>
      <w:r>
        <w:rPr>
          <w:spacing w:val="1"/>
          <w:sz w:val="18"/>
        </w:rPr>
        <w:t xml:space="preserve"> </w:t>
      </w:r>
      <w:r>
        <w:rPr>
          <w:sz w:val="18"/>
        </w:rPr>
        <w:t>and</w:t>
      </w:r>
      <w:r>
        <w:rPr>
          <w:spacing w:val="-2"/>
          <w:sz w:val="18"/>
        </w:rPr>
        <w:t xml:space="preserve"> </w:t>
      </w:r>
      <w:r>
        <w:rPr>
          <w:sz w:val="18"/>
        </w:rPr>
        <w:t>15</w:t>
      </w:r>
      <w:r>
        <w:rPr>
          <w:spacing w:val="-3"/>
          <w:sz w:val="18"/>
        </w:rPr>
        <w:t xml:space="preserve"> </w:t>
      </w:r>
      <w:r>
        <w:rPr>
          <w:sz w:val="18"/>
        </w:rPr>
        <w:t>meters</w:t>
      </w:r>
      <w:r>
        <w:rPr>
          <w:spacing w:val="-3"/>
          <w:sz w:val="18"/>
        </w:rPr>
        <w:t xml:space="preserve"> </w:t>
      </w:r>
      <w:r>
        <w:rPr>
          <w:sz w:val="18"/>
        </w:rPr>
        <w:t>high</w:t>
      </w:r>
      <w:r>
        <w:rPr>
          <w:spacing w:val="-2"/>
          <w:sz w:val="18"/>
        </w:rPr>
        <w:t xml:space="preserve"> </w:t>
      </w:r>
      <w:r>
        <w:rPr>
          <w:sz w:val="18"/>
        </w:rPr>
        <w:t>and</w:t>
      </w:r>
      <w:r>
        <w:rPr>
          <w:spacing w:val="-2"/>
          <w:sz w:val="18"/>
        </w:rPr>
        <w:t xml:space="preserve"> </w:t>
      </w:r>
      <w:r>
        <w:rPr>
          <w:sz w:val="18"/>
        </w:rPr>
        <w:t>have</w:t>
      </w:r>
      <w:r>
        <w:rPr>
          <w:spacing w:val="-1"/>
          <w:sz w:val="18"/>
        </w:rPr>
        <w:t xml:space="preserve"> </w:t>
      </w:r>
      <w:r>
        <w:rPr>
          <w:sz w:val="18"/>
        </w:rPr>
        <w:t>a</w:t>
      </w:r>
      <w:r>
        <w:rPr>
          <w:spacing w:val="-4"/>
          <w:sz w:val="18"/>
        </w:rPr>
        <w:t xml:space="preserve"> </w:t>
      </w:r>
      <w:r>
        <w:rPr>
          <w:sz w:val="18"/>
        </w:rPr>
        <w:t>reservoir of</w:t>
      </w:r>
      <w:r>
        <w:rPr>
          <w:spacing w:val="-3"/>
          <w:sz w:val="18"/>
        </w:rPr>
        <w:t xml:space="preserve"> </w:t>
      </w:r>
      <w:r>
        <w:rPr>
          <w:sz w:val="18"/>
        </w:rPr>
        <w:t>more</w:t>
      </w:r>
      <w:r>
        <w:rPr>
          <w:spacing w:val="-1"/>
          <w:sz w:val="18"/>
        </w:rPr>
        <w:t xml:space="preserve"> </w:t>
      </w:r>
      <w:r>
        <w:rPr>
          <w:sz w:val="18"/>
        </w:rPr>
        <w:t>than</w:t>
      </w:r>
      <w:r>
        <w:rPr>
          <w:spacing w:val="-2"/>
          <w:sz w:val="18"/>
        </w:rPr>
        <w:t xml:space="preserve"> </w:t>
      </w:r>
      <w:r>
        <w:rPr>
          <w:sz w:val="18"/>
        </w:rPr>
        <w:t>3</w:t>
      </w:r>
      <w:r>
        <w:rPr>
          <w:spacing w:val="-4"/>
          <w:sz w:val="18"/>
        </w:rPr>
        <w:t xml:space="preserve"> </w:t>
      </w:r>
      <w:r>
        <w:rPr>
          <w:sz w:val="18"/>
        </w:rPr>
        <w:t>million</w:t>
      </w:r>
      <w:r>
        <w:rPr>
          <w:spacing w:val="-3"/>
          <w:sz w:val="18"/>
        </w:rPr>
        <w:t xml:space="preserve"> </w:t>
      </w:r>
      <w:r>
        <w:rPr>
          <w:sz w:val="18"/>
        </w:rPr>
        <w:t>cubic</w:t>
      </w:r>
      <w:r>
        <w:rPr>
          <w:spacing w:val="2"/>
          <w:sz w:val="18"/>
        </w:rPr>
        <w:t xml:space="preserve"> </w:t>
      </w:r>
      <w:r>
        <w:rPr>
          <w:sz w:val="18"/>
        </w:rPr>
        <w:t>meters</w:t>
      </w:r>
      <w:r>
        <w:rPr>
          <w:spacing w:val="-3"/>
          <w:sz w:val="18"/>
        </w:rPr>
        <w:t xml:space="preserve"> </w:t>
      </w:r>
      <w:r>
        <w:rPr>
          <w:sz w:val="18"/>
        </w:rPr>
        <w:t>are</w:t>
      </w:r>
      <w:r>
        <w:rPr>
          <w:spacing w:val="-1"/>
          <w:sz w:val="18"/>
        </w:rPr>
        <w:t xml:space="preserve"> </w:t>
      </w:r>
      <w:r>
        <w:rPr>
          <w:sz w:val="18"/>
        </w:rPr>
        <w:t>also</w:t>
      </w:r>
      <w:r>
        <w:rPr>
          <w:spacing w:val="-3"/>
          <w:sz w:val="18"/>
        </w:rPr>
        <w:t xml:space="preserve"> </w:t>
      </w:r>
      <w:r>
        <w:rPr>
          <w:sz w:val="18"/>
        </w:rPr>
        <w:t>classified</w:t>
      </w:r>
      <w:r>
        <w:rPr>
          <w:spacing w:val="3"/>
          <w:sz w:val="18"/>
        </w:rPr>
        <w:t xml:space="preserve"> </w:t>
      </w:r>
      <w:r>
        <w:rPr>
          <w:sz w:val="18"/>
        </w:rPr>
        <w:t>as</w:t>
      </w:r>
      <w:r>
        <w:rPr>
          <w:spacing w:val="-3"/>
          <w:sz w:val="18"/>
        </w:rPr>
        <w:t xml:space="preserve"> </w:t>
      </w:r>
      <w:r>
        <w:rPr>
          <w:sz w:val="18"/>
        </w:rPr>
        <w:t>large</w:t>
      </w:r>
      <w:r>
        <w:rPr>
          <w:spacing w:val="-3"/>
          <w:sz w:val="18"/>
        </w:rPr>
        <w:t xml:space="preserve"> </w:t>
      </w:r>
      <w:r>
        <w:rPr>
          <w:sz w:val="18"/>
        </w:rPr>
        <w:t>dams.</w:t>
      </w:r>
    </w:p>
    <w:p w14:paraId="51D2BC9E" w14:textId="77777777" w:rsidR="00947397" w:rsidRDefault="00C260C2">
      <w:pPr>
        <w:ind w:left="460" w:right="410"/>
        <w:rPr>
          <w:sz w:val="18"/>
        </w:rPr>
      </w:pPr>
      <w:r>
        <w:rPr>
          <w:sz w:val="18"/>
        </w:rPr>
        <w:t>Complex</w:t>
      </w:r>
      <w:r>
        <w:rPr>
          <w:spacing w:val="-1"/>
          <w:sz w:val="18"/>
        </w:rPr>
        <w:t xml:space="preserve"> </w:t>
      </w:r>
      <w:r>
        <w:rPr>
          <w:sz w:val="18"/>
        </w:rPr>
        <w:t>dams</w:t>
      </w:r>
      <w:r>
        <w:rPr>
          <w:spacing w:val="-3"/>
          <w:sz w:val="18"/>
        </w:rPr>
        <w:t xml:space="preserve"> </w:t>
      </w:r>
      <w:r>
        <w:rPr>
          <w:sz w:val="18"/>
        </w:rPr>
        <w:t>are</w:t>
      </w:r>
      <w:r>
        <w:rPr>
          <w:spacing w:val="-2"/>
          <w:sz w:val="18"/>
        </w:rPr>
        <w:t xml:space="preserve"> </w:t>
      </w:r>
      <w:r>
        <w:rPr>
          <w:sz w:val="18"/>
        </w:rPr>
        <w:t>those</w:t>
      </w:r>
      <w:r>
        <w:rPr>
          <w:spacing w:val="-3"/>
          <w:sz w:val="18"/>
        </w:rPr>
        <w:t xml:space="preserve"> </w:t>
      </w:r>
      <w:r>
        <w:rPr>
          <w:sz w:val="18"/>
        </w:rPr>
        <w:t>of</w:t>
      </w:r>
      <w:r>
        <w:rPr>
          <w:spacing w:val="-3"/>
          <w:sz w:val="18"/>
        </w:rPr>
        <w:t xml:space="preserve"> </w:t>
      </w:r>
      <w:r>
        <w:rPr>
          <w:sz w:val="18"/>
        </w:rPr>
        <w:t>a</w:t>
      </w:r>
      <w:r>
        <w:rPr>
          <w:spacing w:val="-5"/>
          <w:sz w:val="18"/>
        </w:rPr>
        <w:t xml:space="preserve"> </w:t>
      </w:r>
      <w:r>
        <w:rPr>
          <w:sz w:val="18"/>
        </w:rPr>
        <w:t>height</w:t>
      </w:r>
      <w:r>
        <w:rPr>
          <w:spacing w:val="-3"/>
          <w:sz w:val="18"/>
        </w:rPr>
        <w:t xml:space="preserve"> </w:t>
      </w:r>
      <w:r>
        <w:rPr>
          <w:sz w:val="18"/>
        </w:rPr>
        <w:t>between</w:t>
      </w:r>
      <w:r>
        <w:rPr>
          <w:spacing w:val="-3"/>
          <w:sz w:val="18"/>
        </w:rPr>
        <w:t xml:space="preserve"> </w:t>
      </w:r>
      <w:r>
        <w:rPr>
          <w:sz w:val="18"/>
        </w:rPr>
        <w:t>10</w:t>
      </w:r>
      <w:r>
        <w:rPr>
          <w:spacing w:val="-3"/>
          <w:sz w:val="18"/>
        </w:rPr>
        <w:t xml:space="preserve"> </w:t>
      </w:r>
      <w:r>
        <w:rPr>
          <w:sz w:val="18"/>
        </w:rPr>
        <w:t>and</w:t>
      </w:r>
      <w:r>
        <w:rPr>
          <w:spacing w:val="-2"/>
          <w:sz w:val="18"/>
        </w:rPr>
        <w:t xml:space="preserve"> </w:t>
      </w:r>
      <w:r>
        <w:rPr>
          <w:sz w:val="18"/>
        </w:rPr>
        <w:t>15</w:t>
      </w:r>
      <w:r>
        <w:rPr>
          <w:spacing w:val="-4"/>
          <w:sz w:val="18"/>
        </w:rPr>
        <w:t xml:space="preserve"> </w:t>
      </w:r>
      <w:r>
        <w:rPr>
          <w:sz w:val="18"/>
        </w:rPr>
        <w:t>meters</w:t>
      </w:r>
      <w:r>
        <w:rPr>
          <w:spacing w:val="-4"/>
          <w:sz w:val="18"/>
        </w:rPr>
        <w:t xml:space="preserve"> </w:t>
      </w:r>
      <w:r>
        <w:rPr>
          <w:sz w:val="18"/>
        </w:rPr>
        <w:t>that</w:t>
      </w:r>
      <w:r>
        <w:rPr>
          <w:spacing w:val="-3"/>
          <w:sz w:val="18"/>
        </w:rPr>
        <w:t xml:space="preserve"> </w:t>
      </w:r>
      <w:r>
        <w:rPr>
          <w:sz w:val="18"/>
        </w:rPr>
        <w:t>present</w:t>
      </w:r>
      <w:r>
        <w:rPr>
          <w:spacing w:val="-3"/>
          <w:sz w:val="18"/>
        </w:rPr>
        <w:t xml:space="preserve"> </w:t>
      </w:r>
      <w:r>
        <w:rPr>
          <w:sz w:val="18"/>
        </w:rPr>
        <w:t>special</w:t>
      </w:r>
      <w:r>
        <w:rPr>
          <w:spacing w:val="-4"/>
          <w:sz w:val="18"/>
        </w:rPr>
        <w:t xml:space="preserve"> </w:t>
      </w:r>
      <w:r>
        <w:rPr>
          <w:sz w:val="18"/>
        </w:rPr>
        <w:t>design</w:t>
      </w:r>
      <w:r>
        <w:rPr>
          <w:spacing w:val="-3"/>
          <w:sz w:val="18"/>
        </w:rPr>
        <w:t xml:space="preserve"> </w:t>
      </w:r>
      <w:r>
        <w:rPr>
          <w:sz w:val="18"/>
        </w:rPr>
        <w:t>complexities,</w:t>
      </w:r>
      <w:r>
        <w:rPr>
          <w:spacing w:val="-3"/>
          <w:sz w:val="18"/>
        </w:rPr>
        <w:t xml:space="preserve"> </w:t>
      </w:r>
      <w:r>
        <w:rPr>
          <w:sz w:val="18"/>
        </w:rPr>
        <w:t>including</w:t>
      </w:r>
      <w:r>
        <w:rPr>
          <w:spacing w:val="-3"/>
          <w:sz w:val="18"/>
        </w:rPr>
        <w:t xml:space="preserve"> </w:t>
      </w:r>
      <w:r>
        <w:rPr>
          <w:sz w:val="18"/>
        </w:rPr>
        <w:t>an</w:t>
      </w:r>
      <w:r>
        <w:rPr>
          <w:spacing w:val="1"/>
          <w:sz w:val="18"/>
        </w:rPr>
        <w:t xml:space="preserve"> </w:t>
      </w:r>
      <w:r>
        <w:rPr>
          <w:sz w:val="18"/>
        </w:rPr>
        <w:t>unusually large flood-handling requirement, location in a zone of high seismicity, foundations that are complex and</w:t>
      </w:r>
      <w:r>
        <w:rPr>
          <w:spacing w:val="1"/>
          <w:sz w:val="18"/>
        </w:rPr>
        <w:t xml:space="preserve"> </w:t>
      </w:r>
      <w:r>
        <w:rPr>
          <w:sz w:val="18"/>
        </w:rPr>
        <w:t>difficult</w:t>
      </w:r>
      <w:r>
        <w:rPr>
          <w:spacing w:val="-2"/>
          <w:sz w:val="18"/>
        </w:rPr>
        <w:t xml:space="preserve"> </w:t>
      </w:r>
      <w:r>
        <w:rPr>
          <w:sz w:val="18"/>
        </w:rPr>
        <w:t>to</w:t>
      </w:r>
      <w:r>
        <w:rPr>
          <w:spacing w:val="-1"/>
          <w:sz w:val="18"/>
        </w:rPr>
        <w:t xml:space="preserve"> </w:t>
      </w:r>
      <w:r>
        <w:rPr>
          <w:sz w:val="18"/>
        </w:rPr>
        <w:t>prepare, or</w:t>
      </w:r>
      <w:r>
        <w:rPr>
          <w:spacing w:val="1"/>
          <w:sz w:val="18"/>
        </w:rPr>
        <w:t xml:space="preserve"> </w:t>
      </w:r>
      <w:r>
        <w:rPr>
          <w:sz w:val="18"/>
        </w:rPr>
        <w:t>retention</w:t>
      </w:r>
      <w:r>
        <w:rPr>
          <w:spacing w:val="-1"/>
          <w:sz w:val="18"/>
        </w:rPr>
        <w:t xml:space="preserve"> </w:t>
      </w:r>
      <w:r>
        <w:rPr>
          <w:sz w:val="18"/>
        </w:rPr>
        <w:t>of</w:t>
      </w:r>
      <w:r>
        <w:rPr>
          <w:spacing w:val="-1"/>
          <w:sz w:val="18"/>
        </w:rPr>
        <w:t xml:space="preserve"> </w:t>
      </w:r>
      <w:r>
        <w:rPr>
          <w:sz w:val="18"/>
        </w:rPr>
        <w:t>toxic</w:t>
      </w:r>
      <w:r>
        <w:rPr>
          <w:spacing w:val="-3"/>
          <w:sz w:val="18"/>
        </w:rPr>
        <w:t xml:space="preserve"> </w:t>
      </w:r>
      <w:r>
        <w:rPr>
          <w:sz w:val="18"/>
        </w:rPr>
        <w:t>materials.</w:t>
      </w:r>
    </w:p>
    <w:sectPr w:rsidR="00947397">
      <w:pgSz w:w="12240" w:h="15840"/>
      <w:pgMar w:top="1360" w:right="1200" w:bottom="900" w:left="134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7360" w14:textId="77777777" w:rsidR="004B399D" w:rsidRDefault="004B399D">
      <w:r>
        <w:separator/>
      </w:r>
    </w:p>
  </w:endnote>
  <w:endnote w:type="continuationSeparator" w:id="0">
    <w:p w14:paraId="05E217E3" w14:textId="77777777" w:rsidR="004B399D" w:rsidRDefault="004B399D">
      <w:r>
        <w:continuationSeparator/>
      </w:r>
    </w:p>
  </w:endnote>
  <w:endnote w:type="continuationNotice" w:id="1">
    <w:p w14:paraId="1F399D8D" w14:textId="77777777" w:rsidR="004B399D" w:rsidRDefault="004B3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FF60" w14:textId="515BAEC9" w:rsidR="00947397" w:rsidRDefault="00924F4D">
    <w:pPr>
      <w:pStyle w:val="Textoindependiente"/>
      <w:spacing w:line="14" w:lineRule="auto"/>
    </w:pPr>
    <w:r>
      <w:rPr>
        <w:noProof/>
      </w:rPr>
      <mc:AlternateContent>
        <mc:Choice Requires="wps">
          <w:drawing>
            <wp:anchor distT="0" distB="0" distL="114300" distR="114300" simplePos="0" relativeHeight="251658240" behindDoc="1" locked="0" layoutInCell="1" allowOverlap="1" wp14:anchorId="4636CC1D" wp14:editId="25E15A8E">
              <wp:simplePos x="0" y="0"/>
              <wp:positionH relativeFrom="page">
                <wp:posOffset>8981440</wp:posOffset>
              </wp:positionH>
              <wp:positionV relativeFrom="page">
                <wp:posOffset>7184390</wp:posOffset>
              </wp:positionV>
              <wp:extent cx="203200" cy="152400"/>
              <wp:effectExtent l="0" t="0" r="0" b="0"/>
              <wp:wrapNone/>
              <wp:docPr id="1760429642" name="Cuadro de texto 1760429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7A1C3" w14:textId="77777777" w:rsidR="00947397" w:rsidRDefault="00C260C2">
                          <w:pPr>
                            <w:pStyle w:val="Textoindependiente"/>
                            <w:spacing w:line="224" w:lineRule="exact"/>
                            <w:ind w:left="60"/>
                          </w:pPr>
                          <w:r>
                            <w:fldChar w:fldCharType="begin"/>
                          </w:r>
                          <w: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139DBC9E">
            <v:shapetype id="_x0000_t202" coordsize="21600,21600" o:spt="202" path="m,l,21600r21600,l21600,xe" w14:anchorId="4636CC1D">
              <v:stroke joinstyle="miter"/>
              <v:path gradientshapeok="t" o:connecttype="rect"/>
            </v:shapetype>
            <v:shape id="Cuadro de texto 1760429642" style="position:absolute;margin-left:707.2pt;margin-top:565.7pt;width:1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">
              <v:textbox inset="0,0,0,0">
                <w:txbxContent>
                  <w:p w:rsidR="00947397" w:rsidRDefault="00C260C2" w14:paraId="7AA06486" w14:textId="77777777">
                    <w:pPr>
                      <w:pStyle w:val="BodyText"/>
                      <w:spacing w:line="224" w:lineRule="exact"/>
                      <w:ind w:left="60"/>
                    </w:pPr>
                    <w:r>
                      <w:fldChar w:fldCharType="begin"/>
                    </w:r>
                    <w:r>
                      <w:instrText xml:space="preserve"> PAGE </w:instrText>
                    </w:r>
                    <w:r>
                      <w:fldChar w:fldCharType="separate"/>
                    </w:r>
                    <w:r>
                      <w:t>24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C6E5" w14:textId="56B697B5" w:rsidR="00947397" w:rsidRDefault="00924F4D">
    <w:pPr>
      <w:pStyle w:val="Textoindependiente"/>
      <w:spacing w:line="14" w:lineRule="auto"/>
      <w:rPr>
        <w:sz w:val="12"/>
      </w:rPr>
    </w:pPr>
    <w:r>
      <w:rPr>
        <w:noProof/>
      </w:rPr>
      <mc:AlternateContent>
        <mc:Choice Requires="wps">
          <w:drawing>
            <wp:anchor distT="0" distB="0" distL="114300" distR="114300" simplePos="0" relativeHeight="251658241" behindDoc="1" locked="0" layoutInCell="1" allowOverlap="1" wp14:anchorId="3F414B74" wp14:editId="387E0C9C">
              <wp:simplePos x="0" y="0"/>
              <wp:positionH relativeFrom="page">
                <wp:posOffset>6695440</wp:posOffset>
              </wp:positionH>
              <wp:positionV relativeFrom="page">
                <wp:posOffset>9471025</wp:posOffset>
              </wp:positionV>
              <wp:extent cx="203200" cy="152400"/>
              <wp:effectExtent l="0" t="0" r="0" b="0"/>
              <wp:wrapNone/>
              <wp:docPr id="77408697" name="Cuadro de texto 77408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C3B43" w14:textId="77777777" w:rsidR="00947397" w:rsidRDefault="00C260C2">
                          <w:pPr>
                            <w:pStyle w:val="Textoindependiente"/>
                            <w:spacing w:line="224" w:lineRule="exact"/>
                            <w:ind w:left="60"/>
                          </w:pPr>
                          <w:r>
                            <w:fldChar w:fldCharType="begin"/>
                          </w:r>
                          <w: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3766DE2C">
            <v:shapetype id="_x0000_t202" coordsize="21600,21600" o:spt="202" path="m,l,21600r21600,l21600,xe" w14:anchorId="3F414B74">
              <v:stroke joinstyle="miter"/>
              <v:path gradientshapeok="t" o:connecttype="rect"/>
            </v:shapetype>
            <v:shape id="Cuadro de texto 77408697" style="position:absolute;margin-left:527.2pt;margin-top:745.75pt;width:16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">
              <v:textbox inset="0,0,0,0">
                <w:txbxContent>
                  <w:p w:rsidR="00947397" w:rsidRDefault="00C260C2" w14:paraId="582668D0" w14:textId="77777777">
                    <w:pPr>
                      <w:pStyle w:val="BodyText"/>
                      <w:spacing w:line="224" w:lineRule="exact"/>
                      <w:ind w:left="60"/>
                    </w:pPr>
                    <w:r>
                      <w:fldChar w:fldCharType="begin"/>
                    </w:r>
                    <w:r>
                      <w:instrText xml:space="preserve"> PAGE </w:instrText>
                    </w:r>
                    <w:r>
                      <w:fldChar w:fldCharType="separate"/>
                    </w:r>
                    <w: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2B56" w14:textId="7A043AAC" w:rsidR="00947397" w:rsidRDefault="00924F4D">
    <w:pPr>
      <w:pStyle w:val="Textoindependiente"/>
      <w:spacing w:line="14" w:lineRule="auto"/>
    </w:pPr>
    <w:r>
      <w:rPr>
        <w:noProof/>
      </w:rPr>
      <mc:AlternateContent>
        <mc:Choice Requires="wps">
          <w:drawing>
            <wp:anchor distT="0" distB="0" distL="114300" distR="114300" simplePos="0" relativeHeight="251658242" behindDoc="1" locked="0" layoutInCell="1" allowOverlap="1" wp14:anchorId="46F86F97" wp14:editId="5B8AE1C5">
              <wp:simplePos x="0" y="0"/>
              <wp:positionH relativeFrom="page">
                <wp:posOffset>895985</wp:posOffset>
              </wp:positionH>
              <wp:positionV relativeFrom="page">
                <wp:posOffset>9406890</wp:posOffset>
              </wp:positionV>
              <wp:extent cx="5501640" cy="143510"/>
              <wp:effectExtent l="0" t="0" r="0" b="0"/>
              <wp:wrapNone/>
              <wp:docPr id="192294953" name="Cuadro de texto 192294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3C05B" w14:textId="77777777" w:rsidR="00947397" w:rsidRDefault="00C260C2">
                          <w:pPr>
                            <w:spacing w:line="209" w:lineRule="exact"/>
                            <w:ind w:left="20"/>
                            <w:rPr>
                              <w:sz w:val="18"/>
                            </w:rPr>
                          </w:pPr>
                          <w:r>
                            <w:rPr>
                              <w:position w:val="5"/>
                              <w:sz w:val="12"/>
                            </w:rPr>
                            <w:t>*</w:t>
                          </w:r>
                          <w:r>
                            <w:rPr>
                              <w:spacing w:val="10"/>
                              <w:position w:val="5"/>
                              <w:sz w:val="12"/>
                            </w:rPr>
                            <w:t xml:space="preserve"> </w:t>
                          </w:r>
                          <w:r>
                            <w:rPr>
                              <w:sz w:val="18"/>
                            </w:rPr>
                            <w:t>Note: revised</w:t>
                          </w:r>
                          <w:r>
                            <w:rPr>
                              <w:spacing w:val="-3"/>
                              <w:sz w:val="18"/>
                            </w:rPr>
                            <w:t xml:space="preserve"> </w:t>
                          </w:r>
                          <w:r>
                            <w:rPr>
                              <w:sz w:val="18"/>
                            </w:rPr>
                            <w:t>July</w:t>
                          </w:r>
                          <w:r>
                            <w:rPr>
                              <w:spacing w:val="-4"/>
                              <w:sz w:val="18"/>
                            </w:rPr>
                            <w:t xml:space="preserve"> </w:t>
                          </w:r>
                          <w:r>
                            <w:rPr>
                              <w:sz w:val="18"/>
                            </w:rPr>
                            <w:t>2022</w:t>
                          </w:r>
                          <w:r>
                            <w:rPr>
                              <w:spacing w:val="-4"/>
                              <w:sz w:val="18"/>
                            </w:rPr>
                            <w:t xml:space="preserve"> </w:t>
                          </w:r>
                          <w:r>
                            <w:rPr>
                              <w:sz w:val="18"/>
                            </w:rPr>
                            <w:t>modifying</w:t>
                          </w:r>
                          <w:r>
                            <w:rPr>
                              <w:spacing w:val="-3"/>
                              <w:sz w:val="18"/>
                            </w:rPr>
                            <w:t xml:space="preserve"> </w:t>
                          </w:r>
                          <w:r>
                            <w:rPr>
                              <w:sz w:val="18"/>
                            </w:rPr>
                            <w:t>presumption</w:t>
                          </w:r>
                          <w:r>
                            <w:rPr>
                              <w:spacing w:val="-4"/>
                              <w:sz w:val="18"/>
                            </w:rPr>
                            <w:t xml:space="preserve"> </w:t>
                          </w:r>
                          <w:r>
                            <w:rPr>
                              <w:sz w:val="18"/>
                            </w:rPr>
                            <w:t>of</w:t>
                          </w:r>
                          <w:r>
                            <w:rPr>
                              <w:spacing w:val="-3"/>
                              <w:sz w:val="18"/>
                            </w:rPr>
                            <w:t xml:space="preserve"> </w:t>
                          </w:r>
                          <w:r>
                            <w:rPr>
                              <w:sz w:val="18"/>
                            </w:rPr>
                            <w:t>risk</w:t>
                          </w:r>
                          <w:r>
                            <w:rPr>
                              <w:spacing w:val="-6"/>
                              <w:sz w:val="18"/>
                            </w:rPr>
                            <w:t xml:space="preserve"> </w:t>
                          </w:r>
                          <w:r>
                            <w:rPr>
                              <w:sz w:val="18"/>
                            </w:rPr>
                            <w:t>significance</w:t>
                          </w:r>
                          <w:r>
                            <w:rPr>
                              <w:spacing w:val="-2"/>
                              <w:sz w:val="18"/>
                            </w:rPr>
                            <w:t xml:space="preserve"> </w:t>
                          </w:r>
                          <w:r>
                            <w:rPr>
                              <w:sz w:val="18"/>
                            </w:rPr>
                            <w:t>from</w:t>
                          </w:r>
                          <w:r>
                            <w:rPr>
                              <w:spacing w:val="1"/>
                              <w:sz w:val="18"/>
                            </w:rPr>
                            <w:t xml:space="preserve"> </w:t>
                          </w:r>
                          <w:r>
                            <w:rPr>
                              <w:sz w:val="18"/>
                            </w:rPr>
                            <w:t>Substantial</w:t>
                          </w:r>
                          <w:r>
                            <w:rPr>
                              <w:spacing w:val="-4"/>
                              <w:sz w:val="18"/>
                            </w:rPr>
                            <w:t xml:space="preserve"> </w:t>
                          </w:r>
                          <w:r>
                            <w:rPr>
                              <w:sz w:val="18"/>
                            </w:rPr>
                            <w:t>or</w:t>
                          </w:r>
                          <w:r>
                            <w:rPr>
                              <w:spacing w:val="-2"/>
                              <w:sz w:val="18"/>
                            </w:rPr>
                            <w:t xml:space="preserve"> </w:t>
                          </w:r>
                          <w:r>
                            <w:rPr>
                              <w:sz w:val="18"/>
                            </w:rPr>
                            <w:t>higher to</w:t>
                          </w:r>
                          <w:r>
                            <w:rPr>
                              <w:spacing w:val="-3"/>
                              <w:sz w:val="18"/>
                            </w:rPr>
                            <w:t xml:space="preserve"> </w:t>
                          </w:r>
                          <w:r>
                            <w:rPr>
                              <w:sz w:val="18"/>
                            </w:rPr>
                            <w:t>Moderate</w:t>
                          </w:r>
                          <w:r>
                            <w:rPr>
                              <w:spacing w:val="-3"/>
                              <w:sz w:val="18"/>
                            </w:rPr>
                            <w:t xml:space="preserve"> </w:t>
                          </w:r>
                          <w:r>
                            <w:rPr>
                              <w:sz w:val="18"/>
                            </w:rPr>
                            <w:t>or</w:t>
                          </w:r>
                          <w:r>
                            <w:rPr>
                              <w:spacing w:val="-1"/>
                              <w:sz w:val="18"/>
                            </w:rPr>
                            <w:t xml:space="preserve"> </w:t>
                          </w:r>
                          <w:r>
                            <w:rPr>
                              <w:sz w:val="18"/>
                            </w:rPr>
                            <w:t>higher.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1E351E00">
            <v:shapetype id="_x0000_t202" coordsize="21600,21600" o:spt="202" path="m,l,21600r21600,l21600,xe" w14:anchorId="46F86F97">
              <v:stroke joinstyle="miter"/>
              <v:path gradientshapeok="t" o:connecttype="rect"/>
            </v:shapetype>
            <v:shape id="Cuadro de texto 192294953" style="position:absolute;margin-left:70.55pt;margin-top:740.7pt;width:433.2pt;height:1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">
              <v:textbox inset="0,0,0,0">
                <w:txbxContent>
                  <w:p w:rsidR="00947397" w:rsidRDefault="00C260C2" w14:paraId="17505701" w14:textId="77777777">
                    <w:pPr>
                      <w:spacing w:line="209" w:lineRule="exact"/>
                      <w:ind w:left="20"/>
                      <w:rPr>
                        <w:sz w:val="18"/>
                      </w:rPr>
                    </w:pPr>
                    <w:r>
                      <w:rPr>
                        <w:position w:val="5"/>
                        <w:sz w:val="12"/>
                      </w:rPr>
                      <w:t>*</w:t>
                    </w:r>
                    <w:r>
                      <w:rPr>
                        <w:spacing w:val="10"/>
                        <w:position w:val="5"/>
                        <w:sz w:val="12"/>
                      </w:rPr>
                      <w:t xml:space="preserve"> </w:t>
                    </w:r>
                    <w:r>
                      <w:rPr>
                        <w:sz w:val="18"/>
                      </w:rPr>
                      <w:t>Note: revised</w:t>
                    </w:r>
                    <w:r>
                      <w:rPr>
                        <w:spacing w:val="-3"/>
                        <w:sz w:val="18"/>
                      </w:rPr>
                      <w:t xml:space="preserve"> </w:t>
                    </w:r>
                    <w:r>
                      <w:rPr>
                        <w:sz w:val="18"/>
                      </w:rPr>
                      <w:t>July</w:t>
                    </w:r>
                    <w:r>
                      <w:rPr>
                        <w:spacing w:val="-4"/>
                        <w:sz w:val="18"/>
                      </w:rPr>
                      <w:t xml:space="preserve"> </w:t>
                    </w:r>
                    <w:r>
                      <w:rPr>
                        <w:sz w:val="18"/>
                      </w:rPr>
                      <w:t>2022</w:t>
                    </w:r>
                    <w:r>
                      <w:rPr>
                        <w:spacing w:val="-4"/>
                        <w:sz w:val="18"/>
                      </w:rPr>
                      <w:t xml:space="preserve"> </w:t>
                    </w:r>
                    <w:r>
                      <w:rPr>
                        <w:sz w:val="18"/>
                      </w:rPr>
                      <w:t>modifying</w:t>
                    </w:r>
                    <w:r>
                      <w:rPr>
                        <w:spacing w:val="-3"/>
                        <w:sz w:val="18"/>
                      </w:rPr>
                      <w:t xml:space="preserve"> </w:t>
                    </w:r>
                    <w:r>
                      <w:rPr>
                        <w:sz w:val="18"/>
                      </w:rPr>
                      <w:t>presumption</w:t>
                    </w:r>
                    <w:r>
                      <w:rPr>
                        <w:spacing w:val="-4"/>
                        <w:sz w:val="18"/>
                      </w:rPr>
                      <w:t xml:space="preserve"> </w:t>
                    </w:r>
                    <w:r>
                      <w:rPr>
                        <w:sz w:val="18"/>
                      </w:rPr>
                      <w:t>of</w:t>
                    </w:r>
                    <w:r>
                      <w:rPr>
                        <w:spacing w:val="-3"/>
                        <w:sz w:val="18"/>
                      </w:rPr>
                      <w:t xml:space="preserve"> </w:t>
                    </w:r>
                    <w:r>
                      <w:rPr>
                        <w:sz w:val="18"/>
                      </w:rPr>
                      <w:t>risk</w:t>
                    </w:r>
                    <w:r>
                      <w:rPr>
                        <w:spacing w:val="-6"/>
                        <w:sz w:val="18"/>
                      </w:rPr>
                      <w:t xml:space="preserve"> </w:t>
                    </w:r>
                    <w:r>
                      <w:rPr>
                        <w:sz w:val="18"/>
                      </w:rPr>
                      <w:t>significance</w:t>
                    </w:r>
                    <w:r>
                      <w:rPr>
                        <w:spacing w:val="-2"/>
                        <w:sz w:val="18"/>
                      </w:rPr>
                      <w:t xml:space="preserve"> </w:t>
                    </w:r>
                    <w:r>
                      <w:rPr>
                        <w:sz w:val="18"/>
                      </w:rPr>
                      <w:t>from</w:t>
                    </w:r>
                    <w:r>
                      <w:rPr>
                        <w:spacing w:val="1"/>
                        <w:sz w:val="18"/>
                      </w:rPr>
                      <w:t xml:space="preserve"> </w:t>
                    </w:r>
                    <w:r>
                      <w:rPr>
                        <w:sz w:val="18"/>
                      </w:rPr>
                      <w:t>Substantial</w:t>
                    </w:r>
                    <w:r>
                      <w:rPr>
                        <w:spacing w:val="-4"/>
                        <w:sz w:val="18"/>
                      </w:rPr>
                      <w:t xml:space="preserve"> </w:t>
                    </w:r>
                    <w:r>
                      <w:rPr>
                        <w:sz w:val="18"/>
                      </w:rPr>
                      <w:t>or</w:t>
                    </w:r>
                    <w:r>
                      <w:rPr>
                        <w:spacing w:val="-2"/>
                        <w:sz w:val="18"/>
                      </w:rPr>
                      <w:t xml:space="preserve"> </w:t>
                    </w:r>
                    <w:r>
                      <w:rPr>
                        <w:sz w:val="18"/>
                      </w:rPr>
                      <w:t>higher to</w:t>
                    </w:r>
                    <w:r>
                      <w:rPr>
                        <w:spacing w:val="-3"/>
                        <w:sz w:val="18"/>
                      </w:rPr>
                      <w:t xml:space="preserve"> </w:t>
                    </w:r>
                    <w:r>
                      <w:rPr>
                        <w:sz w:val="18"/>
                      </w:rPr>
                      <w:t>Moderate</w:t>
                    </w:r>
                    <w:r>
                      <w:rPr>
                        <w:spacing w:val="-3"/>
                        <w:sz w:val="18"/>
                      </w:rPr>
                      <w:t xml:space="preserve"> </w:t>
                    </w:r>
                    <w:r>
                      <w:rPr>
                        <w:sz w:val="18"/>
                      </w:rPr>
                      <w:t>or</w:t>
                    </w:r>
                    <w:r>
                      <w:rPr>
                        <w:spacing w:val="-1"/>
                        <w:sz w:val="18"/>
                      </w:rPr>
                      <w:t xml:space="preserve"> </w:t>
                    </w:r>
                    <w:r>
                      <w:rPr>
                        <w:sz w:val="18"/>
                      </w:rPr>
                      <w:t>higher.</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43DDD483" wp14:editId="413FB19A">
              <wp:simplePos x="0" y="0"/>
              <wp:positionH relativeFrom="page">
                <wp:posOffset>6695440</wp:posOffset>
              </wp:positionH>
              <wp:positionV relativeFrom="page">
                <wp:posOffset>9471025</wp:posOffset>
              </wp:positionV>
              <wp:extent cx="203200" cy="152400"/>
              <wp:effectExtent l="0" t="0" r="0" b="0"/>
              <wp:wrapNone/>
              <wp:docPr id="110144752" name="Cuadro de texto 110144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E76B4" w14:textId="77777777" w:rsidR="00947397" w:rsidRDefault="00C260C2">
                          <w:pPr>
                            <w:pStyle w:val="Textoindependiente"/>
                            <w:spacing w:line="224" w:lineRule="exact"/>
                            <w:ind w:left="6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33108077">
            <v:shape id="Cuadro de texto 110144752" style="position:absolute;margin-left:527.2pt;margin-top:745.75pt;width:16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" w14:anchorId="43DDD483">
              <v:textbox inset="0,0,0,0">
                <w:txbxContent>
                  <w:p w:rsidR="00947397" w:rsidRDefault="00C260C2" w14:paraId="15369AD3" w14:textId="77777777">
                    <w:pPr>
                      <w:pStyle w:val="BodyText"/>
                      <w:spacing w:line="224" w:lineRule="exact"/>
                      <w:ind w:left="6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836E" w14:textId="62F9C2DE" w:rsidR="00947397" w:rsidRDefault="00924F4D">
    <w:pPr>
      <w:pStyle w:val="Textoindependiente"/>
      <w:spacing w:line="14" w:lineRule="auto"/>
    </w:pPr>
    <w:r>
      <w:rPr>
        <w:noProof/>
      </w:rPr>
      <mc:AlternateContent>
        <mc:Choice Requires="wps">
          <w:drawing>
            <wp:anchor distT="0" distB="0" distL="114300" distR="114300" simplePos="0" relativeHeight="251658244" behindDoc="1" locked="0" layoutInCell="1" allowOverlap="1" wp14:anchorId="302E8B92" wp14:editId="5959BECE">
              <wp:simplePos x="0" y="0"/>
              <wp:positionH relativeFrom="page">
                <wp:posOffset>6695440</wp:posOffset>
              </wp:positionH>
              <wp:positionV relativeFrom="page">
                <wp:posOffset>9471025</wp:posOffset>
              </wp:positionV>
              <wp:extent cx="203200" cy="152400"/>
              <wp:effectExtent l="0" t="0" r="0" b="0"/>
              <wp:wrapNone/>
              <wp:docPr id="545984758" name="Cuadro de texto 545984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10C05" w14:textId="77777777" w:rsidR="00947397" w:rsidRDefault="00C260C2">
                          <w:pPr>
                            <w:pStyle w:val="Textoindependiente"/>
                            <w:spacing w:line="224" w:lineRule="exact"/>
                            <w:ind w:left="60"/>
                          </w:pPr>
                          <w:r>
                            <w:fldChar w:fldCharType="begin"/>
                          </w:r>
                          <w: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50BD7DE2">
            <v:shapetype id="_x0000_t202" coordsize="21600,21600" o:spt="202" path="m,l,21600r21600,l21600,xe" w14:anchorId="302E8B92">
              <v:stroke joinstyle="miter"/>
              <v:path gradientshapeok="t" o:connecttype="rect"/>
            </v:shapetype>
            <v:shape id="Cuadro de texto 545984758" style="position:absolute;margin-left:527.2pt;margin-top:745.75pt;width:16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">
              <v:textbox inset="0,0,0,0">
                <w:txbxContent>
                  <w:p w:rsidR="00947397" w:rsidRDefault="00C260C2" w14:paraId="28915B9E" w14:textId="77777777">
                    <w:pPr>
                      <w:pStyle w:val="BodyText"/>
                      <w:spacing w:line="224" w:lineRule="exact"/>
                      <w:ind w:left="60"/>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FFAD" w14:textId="32CE0FE3" w:rsidR="00947397" w:rsidRDefault="00924F4D">
    <w:pPr>
      <w:pStyle w:val="Textoindependiente"/>
      <w:spacing w:line="14" w:lineRule="auto"/>
    </w:pPr>
    <w:r>
      <w:rPr>
        <w:noProof/>
      </w:rPr>
      <mc:AlternateContent>
        <mc:Choice Requires="wps">
          <w:drawing>
            <wp:anchor distT="0" distB="0" distL="114300" distR="114300" simplePos="0" relativeHeight="251658245" behindDoc="1" locked="0" layoutInCell="1" allowOverlap="1" wp14:anchorId="04AD1BB0" wp14:editId="4A943550">
              <wp:simplePos x="0" y="0"/>
              <wp:positionH relativeFrom="page">
                <wp:posOffset>6466840</wp:posOffset>
              </wp:positionH>
              <wp:positionV relativeFrom="page">
                <wp:posOffset>9471025</wp:posOffset>
              </wp:positionV>
              <wp:extent cx="203200" cy="152400"/>
              <wp:effectExtent l="0" t="0" r="0" b="0"/>
              <wp:wrapNone/>
              <wp:docPr id="1330568173" name="Cuadro de texto 1330568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855BE" w14:textId="77777777" w:rsidR="00947397" w:rsidRDefault="00C260C2">
                          <w:pPr>
                            <w:pStyle w:val="Textoindependiente"/>
                            <w:spacing w:line="224" w:lineRule="exact"/>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357C40C6">
            <v:shapetype id="_x0000_t202" coordsize="21600,21600" o:spt="202" path="m,l,21600r21600,l21600,xe" w14:anchorId="04AD1BB0">
              <v:stroke joinstyle="miter"/>
              <v:path gradientshapeok="t" o:connecttype="rect"/>
            </v:shapetype>
            <v:shape id="Cuadro de texto 1330568173" style="position:absolute;margin-left:509.2pt;margin-top:745.75pt;width:16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">
              <v:textbox inset="0,0,0,0">
                <w:txbxContent>
                  <w:p w:rsidR="00947397" w:rsidRDefault="00C260C2" w14:paraId="6CC1A239" w14:textId="77777777">
                    <w:pPr>
                      <w:pStyle w:val="BodyText"/>
                      <w:spacing w:line="224" w:lineRule="exact"/>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EBEC" w14:textId="77777777" w:rsidR="004B399D" w:rsidRDefault="004B399D">
      <w:r>
        <w:separator/>
      </w:r>
    </w:p>
  </w:footnote>
  <w:footnote w:type="continuationSeparator" w:id="0">
    <w:p w14:paraId="607B19CE" w14:textId="77777777" w:rsidR="004B399D" w:rsidRDefault="004B399D">
      <w:r>
        <w:continuationSeparator/>
      </w:r>
    </w:p>
  </w:footnote>
  <w:footnote w:type="continuationNotice" w:id="1">
    <w:p w14:paraId="42DB5BD8" w14:textId="77777777" w:rsidR="004B399D" w:rsidRDefault="004B39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866"/>
    <w:multiLevelType w:val="hybridMultilevel"/>
    <w:tmpl w:val="56CE919A"/>
    <w:lvl w:ilvl="0" w:tplc="2ECE232A">
      <w:start w:val="1"/>
      <w:numFmt w:val="upperRoman"/>
      <w:lvlText w:val="%1."/>
      <w:lvlJc w:val="left"/>
      <w:pPr>
        <w:ind w:left="585" w:hanging="315"/>
        <w:jc w:val="right"/>
      </w:pPr>
      <w:rPr>
        <w:rFonts w:ascii="Calibri" w:eastAsia="Calibri" w:hAnsi="Calibri" w:cs="Calibri" w:hint="default"/>
        <w:b/>
        <w:bCs/>
        <w:color w:val="345A88"/>
        <w:spacing w:val="0"/>
        <w:w w:val="97"/>
        <w:sz w:val="32"/>
        <w:szCs w:val="32"/>
        <w:lang w:val="en-US" w:eastAsia="en-US" w:bidi="ar-SA"/>
      </w:rPr>
    </w:lvl>
    <w:lvl w:ilvl="1" w:tplc="779C3392">
      <w:start w:val="1"/>
      <w:numFmt w:val="decimal"/>
      <w:lvlText w:val="%2."/>
      <w:lvlJc w:val="left"/>
      <w:pPr>
        <w:ind w:left="1161" w:hanging="360"/>
      </w:pPr>
      <w:rPr>
        <w:rFonts w:ascii="Calibri" w:eastAsia="Calibri" w:hAnsi="Calibri" w:cs="Calibri" w:hint="default"/>
        <w:spacing w:val="-2"/>
        <w:w w:val="95"/>
        <w:sz w:val="20"/>
        <w:szCs w:val="20"/>
        <w:lang w:val="en-US" w:eastAsia="en-US" w:bidi="ar-SA"/>
      </w:rPr>
    </w:lvl>
    <w:lvl w:ilvl="2" w:tplc="F4CE1176">
      <w:numFmt w:val="bullet"/>
      <w:lvlText w:val=""/>
      <w:lvlJc w:val="left"/>
      <w:pPr>
        <w:ind w:left="1521" w:hanging="360"/>
      </w:pPr>
      <w:rPr>
        <w:rFonts w:ascii="Symbol" w:eastAsia="Symbol" w:hAnsi="Symbol" w:cs="Symbol" w:hint="default"/>
        <w:w w:val="95"/>
        <w:sz w:val="20"/>
        <w:szCs w:val="20"/>
        <w:lang w:val="en-US" w:eastAsia="en-US" w:bidi="ar-SA"/>
      </w:rPr>
    </w:lvl>
    <w:lvl w:ilvl="3" w:tplc="277AFFD2">
      <w:numFmt w:val="bullet"/>
      <w:lvlText w:val="•"/>
      <w:lvlJc w:val="left"/>
      <w:pPr>
        <w:ind w:left="2610" w:hanging="360"/>
      </w:pPr>
      <w:rPr>
        <w:rFonts w:hint="default"/>
        <w:lang w:val="en-US" w:eastAsia="en-US" w:bidi="ar-SA"/>
      </w:rPr>
    </w:lvl>
    <w:lvl w:ilvl="4" w:tplc="D7F43C28">
      <w:numFmt w:val="bullet"/>
      <w:lvlText w:val="•"/>
      <w:lvlJc w:val="left"/>
      <w:pPr>
        <w:ind w:left="3700" w:hanging="360"/>
      </w:pPr>
      <w:rPr>
        <w:rFonts w:hint="default"/>
        <w:lang w:val="en-US" w:eastAsia="en-US" w:bidi="ar-SA"/>
      </w:rPr>
    </w:lvl>
    <w:lvl w:ilvl="5" w:tplc="29BECD3C">
      <w:numFmt w:val="bullet"/>
      <w:lvlText w:val="•"/>
      <w:lvlJc w:val="left"/>
      <w:pPr>
        <w:ind w:left="4790" w:hanging="360"/>
      </w:pPr>
      <w:rPr>
        <w:rFonts w:hint="default"/>
        <w:lang w:val="en-US" w:eastAsia="en-US" w:bidi="ar-SA"/>
      </w:rPr>
    </w:lvl>
    <w:lvl w:ilvl="6" w:tplc="2AC41ADC">
      <w:numFmt w:val="bullet"/>
      <w:lvlText w:val="•"/>
      <w:lvlJc w:val="left"/>
      <w:pPr>
        <w:ind w:left="5880" w:hanging="360"/>
      </w:pPr>
      <w:rPr>
        <w:rFonts w:hint="default"/>
        <w:lang w:val="en-US" w:eastAsia="en-US" w:bidi="ar-SA"/>
      </w:rPr>
    </w:lvl>
    <w:lvl w:ilvl="7" w:tplc="DFE4CCFE">
      <w:numFmt w:val="bullet"/>
      <w:lvlText w:val="•"/>
      <w:lvlJc w:val="left"/>
      <w:pPr>
        <w:ind w:left="6970" w:hanging="360"/>
      </w:pPr>
      <w:rPr>
        <w:rFonts w:hint="default"/>
        <w:lang w:val="en-US" w:eastAsia="en-US" w:bidi="ar-SA"/>
      </w:rPr>
    </w:lvl>
    <w:lvl w:ilvl="8" w:tplc="C152E346">
      <w:numFmt w:val="bullet"/>
      <w:lvlText w:val="•"/>
      <w:lvlJc w:val="left"/>
      <w:pPr>
        <w:ind w:left="8060" w:hanging="360"/>
      </w:pPr>
      <w:rPr>
        <w:rFonts w:hint="default"/>
        <w:lang w:val="en-US" w:eastAsia="en-US" w:bidi="ar-SA"/>
      </w:rPr>
    </w:lvl>
  </w:abstractNum>
  <w:abstractNum w:abstractNumId="1" w15:restartNumberingAfterBreak="0">
    <w:nsid w:val="05507CF5"/>
    <w:multiLevelType w:val="hybridMultilevel"/>
    <w:tmpl w:val="29F62EF8"/>
    <w:lvl w:ilvl="0" w:tplc="5C8A88C6">
      <w:numFmt w:val="bullet"/>
      <w:lvlText w:val=""/>
      <w:lvlJc w:val="left"/>
      <w:pPr>
        <w:ind w:left="1521" w:hanging="360"/>
      </w:pPr>
      <w:rPr>
        <w:rFonts w:ascii="Symbol" w:eastAsia="Symbol" w:hAnsi="Symbol" w:cs="Symbol" w:hint="default"/>
        <w:w w:val="95"/>
        <w:sz w:val="20"/>
        <w:szCs w:val="20"/>
        <w:lang w:val="en-US" w:eastAsia="en-US" w:bidi="ar-SA"/>
      </w:rPr>
    </w:lvl>
    <w:lvl w:ilvl="1" w:tplc="B1E8A71E">
      <w:numFmt w:val="bullet"/>
      <w:lvlText w:val="•"/>
      <w:lvlJc w:val="left"/>
      <w:pPr>
        <w:ind w:left="2392" w:hanging="360"/>
      </w:pPr>
      <w:rPr>
        <w:rFonts w:hint="default"/>
        <w:lang w:val="en-US" w:eastAsia="en-US" w:bidi="ar-SA"/>
      </w:rPr>
    </w:lvl>
    <w:lvl w:ilvl="2" w:tplc="BFEE8566">
      <w:numFmt w:val="bullet"/>
      <w:lvlText w:val="•"/>
      <w:lvlJc w:val="left"/>
      <w:pPr>
        <w:ind w:left="3264" w:hanging="360"/>
      </w:pPr>
      <w:rPr>
        <w:rFonts w:hint="default"/>
        <w:lang w:val="en-US" w:eastAsia="en-US" w:bidi="ar-SA"/>
      </w:rPr>
    </w:lvl>
    <w:lvl w:ilvl="3" w:tplc="1DAA5810">
      <w:numFmt w:val="bullet"/>
      <w:lvlText w:val="•"/>
      <w:lvlJc w:val="left"/>
      <w:pPr>
        <w:ind w:left="4136" w:hanging="360"/>
      </w:pPr>
      <w:rPr>
        <w:rFonts w:hint="default"/>
        <w:lang w:val="en-US" w:eastAsia="en-US" w:bidi="ar-SA"/>
      </w:rPr>
    </w:lvl>
    <w:lvl w:ilvl="4" w:tplc="B5621898">
      <w:numFmt w:val="bullet"/>
      <w:lvlText w:val="•"/>
      <w:lvlJc w:val="left"/>
      <w:pPr>
        <w:ind w:left="5008" w:hanging="360"/>
      </w:pPr>
      <w:rPr>
        <w:rFonts w:hint="default"/>
        <w:lang w:val="en-US" w:eastAsia="en-US" w:bidi="ar-SA"/>
      </w:rPr>
    </w:lvl>
    <w:lvl w:ilvl="5" w:tplc="EFC2A0F2">
      <w:numFmt w:val="bullet"/>
      <w:lvlText w:val="•"/>
      <w:lvlJc w:val="left"/>
      <w:pPr>
        <w:ind w:left="5880" w:hanging="360"/>
      </w:pPr>
      <w:rPr>
        <w:rFonts w:hint="default"/>
        <w:lang w:val="en-US" w:eastAsia="en-US" w:bidi="ar-SA"/>
      </w:rPr>
    </w:lvl>
    <w:lvl w:ilvl="6" w:tplc="D6D2E1B2">
      <w:numFmt w:val="bullet"/>
      <w:lvlText w:val="•"/>
      <w:lvlJc w:val="left"/>
      <w:pPr>
        <w:ind w:left="6752" w:hanging="360"/>
      </w:pPr>
      <w:rPr>
        <w:rFonts w:hint="default"/>
        <w:lang w:val="en-US" w:eastAsia="en-US" w:bidi="ar-SA"/>
      </w:rPr>
    </w:lvl>
    <w:lvl w:ilvl="7" w:tplc="2A0A2284">
      <w:numFmt w:val="bullet"/>
      <w:lvlText w:val="•"/>
      <w:lvlJc w:val="left"/>
      <w:pPr>
        <w:ind w:left="7624" w:hanging="360"/>
      </w:pPr>
      <w:rPr>
        <w:rFonts w:hint="default"/>
        <w:lang w:val="en-US" w:eastAsia="en-US" w:bidi="ar-SA"/>
      </w:rPr>
    </w:lvl>
    <w:lvl w:ilvl="8" w:tplc="6BF894B0">
      <w:numFmt w:val="bullet"/>
      <w:lvlText w:val="•"/>
      <w:lvlJc w:val="left"/>
      <w:pPr>
        <w:ind w:left="8496" w:hanging="360"/>
      </w:pPr>
      <w:rPr>
        <w:rFonts w:hint="default"/>
        <w:lang w:val="en-US" w:eastAsia="en-US" w:bidi="ar-SA"/>
      </w:rPr>
    </w:lvl>
  </w:abstractNum>
  <w:abstractNum w:abstractNumId="2" w15:restartNumberingAfterBreak="0">
    <w:nsid w:val="08670902"/>
    <w:multiLevelType w:val="hybridMultilevel"/>
    <w:tmpl w:val="7DACB6B2"/>
    <w:lvl w:ilvl="0" w:tplc="6B285B72">
      <w:start w:val="5"/>
      <w:numFmt w:val="decimal"/>
      <w:lvlText w:val="%1."/>
      <w:lvlJc w:val="left"/>
      <w:pPr>
        <w:ind w:left="1161" w:hanging="360"/>
      </w:pPr>
      <w:rPr>
        <w:rFonts w:ascii="Calibri" w:eastAsia="Calibri" w:hAnsi="Calibri" w:cs="Calibri" w:hint="default"/>
        <w:spacing w:val="-2"/>
        <w:w w:val="95"/>
        <w:sz w:val="20"/>
        <w:szCs w:val="20"/>
        <w:lang w:val="en-US" w:eastAsia="en-US" w:bidi="ar-SA"/>
      </w:rPr>
    </w:lvl>
    <w:lvl w:ilvl="1" w:tplc="A89E4BEC">
      <w:start w:val="1"/>
      <w:numFmt w:val="lowerLetter"/>
      <w:lvlText w:val="%2."/>
      <w:lvlJc w:val="left"/>
      <w:pPr>
        <w:ind w:left="1881" w:hanging="360"/>
      </w:pPr>
      <w:rPr>
        <w:rFonts w:ascii="Calibri" w:eastAsia="Calibri" w:hAnsi="Calibri" w:cs="Calibri" w:hint="default"/>
        <w:spacing w:val="-2"/>
        <w:w w:val="95"/>
        <w:sz w:val="20"/>
        <w:szCs w:val="20"/>
        <w:lang w:val="en-US" w:eastAsia="en-US" w:bidi="ar-SA"/>
      </w:rPr>
    </w:lvl>
    <w:lvl w:ilvl="2" w:tplc="22E40D9C">
      <w:numFmt w:val="bullet"/>
      <w:lvlText w:val="•"/>
      <w:lvlJc w:val="left"/>
      <w:pPr>
        <w:ind w:left="2808" w:hanging="360"/>
      </w:pPr>
      <w:rPr>
        <w:rFonts w:hint="default"/>
        <w:lang w:val="en-US" w:eastAsia="en-US" w:bidi="ar-SA"/>
      </w:rPr>
    </w:lvl>
    <w:lvl w:ilvl="3" w:tplc="7E1A1084">
      <w:numFmt w:val="bullet"/>
      <w:lvlText w:val="•"/>
      <w:lvlJc w:val="left"/>
      <w:pPr>
        <w:ind w:left="3737" w:hanging="360"/>
      </w:pPr>
      <w:rPr>
        <w:rFonts w:hint="default"/>
        <w:lang w:val="en-US" w:eastAsia="en-US" w:bidi="ar-SA"/>
      </w:rPr>
    </w:lvl>
    <w:lvl w:ilvl="4" w:tplc="E3747E4A">
      <w:numFmt w:val="bullet"/>
      <w:lvlText w:val="•"/>
      <w:lvlJc w:val="left"/>
      <w:pPr>
        <w:ind w:left="4666" w:hanging="360"/>
      </w:pPr>
      <w:rPr>
        <w:rFonts w:hint="default"/>
        <w:lang w:val="en-US" w:eastAsia="en-US" w:bidi="ar-SA"/>
      </w:rPr>
    </w:lvl>
    <w:lvl w:ilvl="5" w:tplc="7200E74E">
      <w:numFmt w:val="bullet"/>
      <w:lvlText w:val="•"/>
      <w:lvlJc w:val="left"/>
      <w:pPr>
        <w:ind w:left="5595" w:hanging="360"/>
      </w:pPr>
      <w:rPr>
        <w:rFonts w:hint="default"/>
        <w:lang w:val="en-US" w:eastAsia="en-US" w:bidi="ar-SA"/>
      </w:rPr>
    </w:lvl>
    <w:lvl w:ilvl="6" w:tplc="5450F640">
      <w:numFmt w:val="bullet"/>
      <w:lvlText w:val="•"/>
      <w:lvlJc w:val="left"/>
      <w:pPr>
        <w:ind w:left="6524" w:hanging="360"/>
      </w:pPr>
      <w:rPr>
        <w:rFonts w:hint="default"/>
        <w:lang w:val="en-US" w:eastAsia="en-US" w:bidi="ar-SA"/>
      </w:rPr>
    </w:lvl>
    <w:lvl w:ilvl="7" w:tplc="90A486C6">
      <w:numFmt w:val="bullet"/>
      <w:lvlText w:val="•"/>
      <w:lvlJc w:val="left"/>
      <w:pPr>
        <w:ind w:left="7453" w:hanging="360"/>
      </w:pPr>
      <w:rPr>
        <w:rFonts w:hint="default"/>
        <w:lang w:val="en-US" w:eastAsia="en-US" w:bidi="ar-SA"/>
      </w:rPr>
    </w:lvl>
    <w:lvl w:ilvl="8" w:tplc="C9F2F2F4">
      <w:numFmt w:val="bullet"/>
      <w:lvlText w:val="•"/>
      <w:lvlJc w:val="left"/>
      <w:pPr>
        <w:ind w:left="8382" w:hanging="360"/>
      </w:pPr>
      <w:rPr>
        <w:rFonts w:hint="default"/>
        <w:lang w:val="en-US" w:eastAsia="en-US" w:bidi="ar-SA"/>
      </w:rPr>
    </w:lvl>
  </w:abstractNum>
  <w:abstractNum w:abstractNumId="3" w15:restartNumberingAfterBreak="0">
    <w:nsid w:val="0AA477D7"/>
    <w:multiLevelType w:val="hybridMultilevel"/>
    <w:tmpl w:val="65D075E2"/>
    <w:lvl w:ilvl="0" w:tplc="F29290BE">
      <w:numFmt w:val="bullet"/>
      <w:lvlText w:val=""/>
      <w:lvlJc w:val="left"/>
      <w:pPr>
        <w:ind w:left="1071" w:hanging="361"/>
      </w:pPr>
      <w:rPr>
        <w:rFonts w:ascii="Symbol" w:eastAsia="Symbol" w:hAnsi="Symbol" w:cs="Symbol" w:hint="default"/>
        <w:w w:val="95"/>
        <w:sz w:val="20"/>
        <w:szCs w:val="20"/>
        <w:lang w:val="en-US" w:eastAsia="en-US" w:bidi="ar-SA"/>
      </w:rPr>
    </w:lvl>
    <w:lvl w:ilvl="1" w:tplc="566240E0">
      <w:numFmt w:val="bullet"/>
      <w:lvlText w:val="•"/>
      <w:lvlJc w:val="left"/>
      <w:pPr>
        <w:ind w:left="1996" w:hanging="361"/>
      </w:pPr>
      <w:rPr>
        <w:rFonts w:hint="default"/>
        <w:lang w:val="en-US" w:eastAsia="en-US" w:bidi="ar-SA"/>
      </w:rPr>
    </w:lvl>
    <w:lvl w:ilvl="2" w:tplc="592A38D6">
      <w:numFmt w:val="bullet"/>
      <w:lvlText w:val="•"/>
      <w:lvlJc w:val="left"/>
      <w:pPr>
        <w:ind w:left="2912" w:hanging="361"/>
      </w:pPr>
      <w:rPr>
        <w:rFonts w:hint="default"/>
        <w:lang w:val="en-US" w:eastAsia="en-US" w:bidi="ar-SA"/>
      </w:rPr>
    </w:lvl>
    <w:lvl w:ilvl="3" w:tplc="E42857A8">
      <w:numFmt w:val="bullet"/>
      <w:lvlText w:val="•"/>
      <w:lvlJc w:val="left"/>
      <w:pPr>
        <w:ind w:left="3828" w:hanging="361"/>
      </w:pPr>
      <w:rPr>
        <w:rFonts w:hint="default"/>
        <w:lang w:val="en-US" w:eastAsia="en-US" w:bidi="ar-SA"/>
      </w:rPr>
    </w:lvl>
    <w:lvl w:ilvl="4" w:tplc="497A1E4C">
      <w:numFmt w:val="bullet"/>
      <w:lvlText w:val="•"/>
      <w:lvlJc w:val="left"/>
      <w:pPr>
        <w:ind w:left="4744" w:hanging="361"/>
      </w:pPr>
      <w:rPr>
        <w:rFonts w:hint="default"/>
        <w:lang w:val="en-US" w:eastAsia="en-US" w:bidi="ar-SA"/>
      </w:rPr>
    </w:lvl>
    <w:lvl w:ilvl="5" w:tplc="A6CA1134">
      <w:numFmt w:val="bullet"/>
      <w:lvlText w:val="•"/>
      <w:lvlJc w:val="left"/>
      <w:pPr>
        <w:ind w:left="5660" w:hanging="361"/>
      </w:pPr>
      <w:rPr>
        <w:rFonts w:hint="default"/>
        <w:lang w:val="en-US" w:eastAsia="en-US" w:bidi="ar-SA"/>
      </w:rPr>
    </w:lvl>
    <w:lvl w:ilvl="6" w:tplc="469C41EA">
      <w:numFmt w:val="bullet"/>
      <w:lvlText w:val="•"/>
      <w:lvlJc w:val="left"/>
      <w:pPr>
        <w:ind w:left="6576" w:hanging="361"/>
      </w:pPr>
      <w:rPr>
        <w:rFonts w:hint="default"/>
        <w:lang w:val="en-US" w:eastAsia="en-US" w:bidi="ar-SA"/>
      </w:rPr>
    </w:lvl>
    <w:lvl w:ilvl="7" w:tplc="3A80CF36">
      <w:numFmt w:val="bullet"/>
      <w:lvlText w:val="•"/>
      <w:lvlJc w:val="left"/>
      <w:pPr>
        <w:ind w:left="7492" w:hanging="361"/>
      </w:pPr>
      <w:rPr>
        <w:rFonts w:hint="default"/>
        <w:lang w:val="en-US" w:eastAsia="en-US" w:bidi="ar-SA"/>
      </w:rPr>
    </w:lvl>
    <w:lvl w:ilvl="8" w:tplc="BF1C0C22">
      <w:numFmt w:val="bullet"/>
      <w:lvlText w:val="•"/>
      <w:lvlJc w:val="left"/>
      <w:pPr>
        <w:ind w:left="8408" w:hanging="361"/>
      </w:pPr>
      <w:rPr>
        <w:rFonts w:hint="default"/>
        <w:lang w:val="en-US" w:eastAsia="en-US" w:bidi="ar-SA"/>
      </w:rPr>
    </w:lvl>
  </w:abstractNum>
  <w:abstractNum w:abstractNumId="4" w15:restartNumberingAfterBreak="0">
    <w:nsid w:val="1F0C4C2A"/>
    <w:multiLevelType w:val="hybridMultilevel"/>
    <w:tmpl w:val="422AD3CA"/>
    <w:lvl w:ilvl="0" w:tplc="777092D6">
      <w:numFmt w:val="bullet"/>
      <w:lvlText w:val=""/>
      <w:lvlJc w:val="left"/>
      <w:pPr>
        <w:ind w:left="925" w:hanging="360"/>
      </w:pPr>
      <w:rPr>
        <w:rFonts w:hint="default"/>
        <w:w w:val="100"/>
        <w:lang w:val="en-US" w:eastAsia="en-US" w:bidi="ar-SA"/>
      </w:rPr>
    </w:lvl>
    <w:lvl w:ilvl="1" w:tplc="8C449B54">
      <w:numFmt w:val="bullet"/>
      <w:lvlText w:val="•"/>
      <w:lvlJc w:val="left"/>
      <w:pPr>
        <w:ind w:left="1772" w:hanging="360"/>
      </w:pPr>
      <w:rPr>
        <w:rFonts w:hint="default"/>
        <w:lang w:val="en-US" w:eastAsia="en-US" w:bidi="ar-SA"/>
      </w:rPr>
    </w:lvl>
    <w:lvl w:ilvl="2" w:tplc="68981BE0">
      <w:numFmt w:val="bullet"/>
      <w:lvlText w:val="•"/>
      <w:lvlJc w:val="left"/>
      <w:pPr>
        <w:ind w:left="2624" w:hanging="360"/>
      </w:pPr>
      <w:rPr>
        <w:rFonts w:hint="default"/>
        <w:lang w:val="en-US" w:eastAsia="en-US" w:bidi="ar-SA"/>
      </w:rPr>
    </w:lvl>
    <w:lvl w:ilvl="3" w:tplc="C158FD88">
      <w:numFmt w:val="bullet"/>
      <w:lvlText w:val="•"/>
      <w:lvlJc w:val="left"/>
      <w:pPr>
        <w:ind w:left="3477" w:hanging="360"/>
      </w:pPr>
      <w:rPr>
        <w:rFonts w:hint="default"/>
        <w:lang w:val="en-US" w:eastAsia="en-US" w:bidi="ar-SA"/>
      </w:rPr>
    </w:lvl>
    <w:lvl w:ilvl="4" w:tplc="DC4E4AF8">
      <w:numFmt w:val="bullet"/>
      <w:lvlText w:val="•"/>
      <w:lvlJc w:val="left"/>
      <w:pPr>
        <w:ind w:left="4329" w:hanging="360"/>
      </w:pPr>
      <w:rPr>
        <w:rFonts w:hint="default"/>
        <w:lang w:val="en-US" w:eastAsia="en-US" w:bidi="ar-SA"/>
      </w:rPr>
    </w:lvl>
    <w:lvl w:ilvl="5" w:tplc="95344F42">
      <w:numFmt w:val="bullet"/>
      <w:lvlText w:val="•"/>
      <w:lvlJc w:val="left"/>
      <w:pPr>
        <w:ind w:left="5182" w:hanging="360"/>
      </w:pPr>
      <w:rPr>
        <w:rFonts w:hint="default"/>
        <w:lang w:val="en-US" w:eastAsia="en-US" w:bidi="ar-SA"/>
      </w:rPr>
    </w:lvl>
    <w:lvl w:ilvl="6" w:tplc="11B0D854">
      <w:numFmt w:val="bullet"/>
      <w:lvlText w:val="•"/>
      <w:lvlJc w:val="left"/>
      <w:pPr>
        <w:ind w:left="6034" w:hanging="360"/>
      </w:pPr>
      <w:rPr>
        <w:rFonts w:hint="default"/>
        <w:lang w:val="en-US" w:eastAsia="en-US" w:bidi="ar-SA"/>
      </w:rPr>
    </w:lvl>
    <w:lvl w:ilvl="7" w:tplc="A022E892">
      <w:numFmt w:val="bullet"/>
      <w:lvlText w:val="•"/>
      <w:lvlJc w:val="left"/>
      <w:pPr>
        <w:ind w:left="6886" w:hanging="360"/>
      </w:pPr>
      <w:rPr>
        <w:rFonts w:hint="default"/>
        <w:lang w:val="en-US" w:eastAsia="en-US" w:bidi="ar-SA"/>
      </w:rPr>
    </w:lvl>
    <w:lvl w:ilvl="8" w:tplc="B038C472">
      <w:numFmt w:val="bullet"/>
      <w:lvlText w:val="•"/>
      <w:lvlJc w:val="left"/>
      <w:pPr>
        <w:ind w:left="7739" w:hanging="360"/>
      </w:pPr>
      <w:rPr>
        <w:rFonts w:hint="default"/>
        <w:lang w:val="en-US" w:eastAsia="en-US" w:bidi="ar-SA"/>
      </w:rPr>
    </w:lvl>
  </w:abstractNum>
  <w:abstractNum w:abstractNumId="5" w15:restartNumberingAfterBreak="0">
    <w:nsid w:val="2B9E1395"/>
    <w:multiLevelType w:val="hybridMultilevel"/>
    <w:tmpl w:val="CEAAD61A"/>
    <w:lvl w:ilvl="0" w:tplc="2CF6259A">
      <w:numFmt w:val="bullet"/>
      <w:lvlText w:val=""/>
      <w:lvlJc w:val="left"/>
      <w:pPr>
        <w:ind w:left="925" w:hanging="360"/>
      </w:pPr>
      <w:rPr>
        <w:rFonts w:hint="default"/>
        <w:w w:val="100"/>
        <w:lang w:val="en-US" w:eastAsia="en-US" w:bidi="ar-SA"/>
      </w:rPr>
    </w:lvl>
    <w:lvl w:ilvl="1" w:tplc="E4504F42">
      <w:numFmt w:val="bullet"/>
      <w:lvlText w:val="•"/>
      <w:lvlJc w:val="left"/>
      <w:pPr>
        <w:ind w:left="1772" w:hanging="360"/>
      </w:pPr>
      <w:rPr>
        <w:rFonts w:hint="default"/>
        <w:lang w:val="en-US" w:eastAsia="en-US" w:bidi="ar-SA"/>
      </w:rPr>
    </w:lvl>
    <w:lvl w:ilvl="2" w:tplc="12CC69FE">
      <w:numFmt w:val="bullet"/>
      <w:lvlText w:val="•"/>
      <w:lvlJc w:val="left"/>
      <w:pPr>
        <w:ind w:left="2624" w:hanging="360"/>
      </w:pPr>
      <w:rPr>
        <w:rFonts w:hint="default"/>
        <w:lang w:val="en-US" w:eastAsia="en-US" w:bidi="ar-SA"/>
      </w:rPr>
    </w:lvl>
    <w:lvl w:ilvl="3" w:tplc="953C8430">
      <w:numFmt w:val="bullet"/>
      <w:lvlText w:val="•"/>
      <w:lvlJc w:val="left"/>
      <w:pPr>
        <w:ind w:left="3477" w:hanging="360"/>
      </w:pPr>
      <w:rPr>
        <w:rFonts w:hint="default"/>
        <w:lang w:val="en-US" w:eastAsia="en-US" w:bidi="ar-SA"/>
      </w:rPr>
    </w:lvl>
    <w:lvl w:ilvl="4" w:tplc="8EA490AA">
      <w:numFmt w:val="bullet"/>
      <w:lvlText w:val="•"/>
      <w:lvlJc w:val="left"/>
      <w:pPr>
        <w:ind w:left="4329" w:hanging="360"/>
      </w:pPr>
      <w:rPr>
        <w:rFonts w:hint="default"/>
        <w:lang w:val="en-US" w:eastAsia="en-US" w:bidi="ar-SA"/>
      </w:rPr>
    </w:lvl>
    <w:lvl w:ilvl="5" w:tplc="74E2A0E4">
      <w:numFmt w:val="bullet"/>
      <w:lvlText w:val="•"/>
      <w:lvlJc w:val="left"/>
      <w:pPr>
        <w:ind w:left="5182" w:hanging="360"/>
      </w:pPr>
      <w:rPr>
        <w:rFonts w:hint="default"/>
        <w:lang w:val="en-US" w:eastAsia="en-US" w:bidi="ar-SA"/>
      </w:rPr>
    </w:lvl>
    <w:lvl w:ilvl="6" w:tplc="D35050DE">
      <w:numFmt w:val="bullet"/>
      <w:lvlText w:val="•"/>
      <w:lvlJc w:val="left"/>
      <w:pPr>
        <w:ind w:left="6034" w:hanging="360"/>
      </w:pPr>
      <w:rPr>
        <w:rFonts w:hint="default"/>
        <w:lang w:val="en-US" w:eastAsia="en-US" w:bidi="ar-SA"/>
      </w:rPr>
    </w:lvl>
    <w:lvl w:ilvl="7" w:tplc="B6A08612">
      <w:numFmt w:val="bullet"/>
      <w:lvlText w:val="•"/>
      <w:lvlJc w:val="left"/>
      <w:pPr>
        <w:ind w:left="6886" w:hanging="360"/>
      </w:pPr>
      <w:rPr>
        <w:rFonts w:hint="default"/>
        <w:lang w:val="en-US" w:eastAsia="en-US" w:bidi="ar-SA"/>
      </w:rPr>
    </w:lvl>
    <w:lvl w:ilvl="8" w:tplc="F026A2BC">
      <w:numFmt w:val="bullet"/>
      <w:lvlText w:val="•"/>
      <w:lvlJc w:val="left"/>
      <w:pPr>
        <w:ind w:left="7739" w:hanging="360"/>
      </w:pPr>
      <w:rPr>
        <w:rFonts w:hint="default"/>
        <w:lang w:val="en-US" w:eastAsia="en-US" w:bidi="ar-SA"/>
      </w:rPr>
    </w:lvl>
  </w:abstractNum>
  <w:abstractNum w:abstractNumId="6" w15:restartNumberingAfterBreak="0">
    <w:nsid w:val="31FB3810"/>
    <w:multiLevelType w:val="hybridMultilevel"/>
    <w:tmpl w:val="E06C4E5E"/>
    <w:lvl w:ilvl="0" w:tplc="02A0F2DC">
      <w:numFmt w:val="bullet"/>
      <w:lvlText w:val=""/>
      <w:lvlJc w:val="left"/>
      <w:pPr>
        <w:ind w:left="1521" w:hanging="360"/>
      </w:pPr>
      <w:rPr>
        <w:rFonts w:ascii="Symbol" w:eastAsia="Symbol" w:hAnsi="Symbol" w:cs="Symbol" w:hint="default"/>
        <w:w w:val="95"/>
        <w:sz w:val="20"/>
        <w:szCs w:val="20"/>
        <w:lang w:val="en-US" w:eastAsia="en-US" w:bidi="ar-SA"/>
      </w:rPr>
    </w:lvl>
    <w:lvl w:ilvl="1" w:tplc="67D6E9E2">
      <w:numFmt w:val="bullet"/>
      <w:lvlText w:val="•"/>
      <w:lvlJc w:val="left"/>
      <w:pPr>
        <w:ind w:left="2392" w:hanging="360"/>
      </w:pPr>
      <w:rPr>
        <w:rFonts w:hint="default"/>
        <w:lang w:val="en-US" w:eastAsia="en-US" w:bidi="ar-SA"/>
      </w:rPr>
    </w:lvl>
    <w:lvl w:ilvl="2" w:tplc="4B1AB620">
      <w:numFmt w:val="bullet"/>
      <w:lvlText w:val="•"/>
      <w:lvlJc w:val="left"/>
      <w:pPr>
        <w:ind w:left="3264" w:hanging="360"/>
      </w:pPr>
      <w:rPr>
        <w:rFonts w:hint="default"/>
        <w:lang w:val="en-US" w:eastAsia="en-US" w:bidi="ar-SA"/>
      </w:rPr>
    </w:lvl>
    <w:lvl w:ilvl="3" w:tplc="56A21BA8">
      <w:numFmt w:val="bullet"/>
      <w:lvlText w:val="•"/>
      <w:lvlJc w:val="left"/>
      <w:pPr>
        <w:ind w:left="4136" w:hanging="360"/>
      </w:pPr>
      <w:rPr>
        <w:rFonts w:hint="default"/>
        <w:lang w:val="en-US" w:eastAsia="en-US" w:bidi="ar-SA"/>
      </w:rPr>
    </w:lvl>
    <w:lvl w:ilvl="4" w:tplc="6D000264">
      <w:numFmt w:val="bullet"/>
      <w:lvlText w:val="•"/>
      <w:lvlJc w:val="left"/>
      <w:pPr>
        <w:ind w:left="5008" w:hanging="360"/>
      </w:pPr>
      <w:rPr>
        <w:rFonts w:hint="default"/>
        <w:lang w:val="en-US" w:eastAsia="en-US" w:bidi="ar-SA"/>
      </w:rPr>
    </w:lvl>
    <w:lvl w:ilvl="5" w:tplc="0FAC7BEC">
      <w:numFmt w:val="bullet"/>
      <w:lvlText w:val="•"/>
      <w:lvlJc w:val="left"/>
      <w:pPr>
        <w:ind w:left="5880" w:hanging="360"/>
      </w:pPr>
      <w:rPr>
        <w:rFonts w:hint="default"/>
        <w:lang w:val="en-US" w:eastAsia="en-US" w:bidi="ar-SA"/>
      </w:rPr>
    </w:lvl>
    <w:lvl w:ilvl="6" w:tplc="68D892BE">
      <w:numFmt w:val="bullet"/>
      <w:lvlText w:val="•"/>
      <w:lvlJc w:val="left"/>
      <w:pPr>
        <w:ind w:left="6752" w:hanging="360"/>
      </w:pPr>
      <w:rPr>
        <w:rFonts w:hint="default"/>
        <w:lang w:val="en-US" w:eastAsia="en-US" w:bidi="ar-SA"/>
      </w:rPr>
    </w:lvl>
    <w:lvl w:ilvl="7" w:tplc="E8406BBE">
      <w:numFmt w:val="bullet"/>
      <w:lvlText w:val="•"/>
      <w:lvlJc w:val="left"/>
      <w:pPr>
        <w:ind w:left="7624" w:hanging="360"/>
      </w:pPr>
      <w:rPr>
        <w:rFonts w:hint="default"/>
        <w:lang w:val="en-US" w:eastAsia="en-US" w:bidi="ar-SA"/>
      </w:rPr>
    </w:lvl>
    <w:lvl w:ilvl="8" w:tplc="EB6084A8">
      <w:numFmt w:val="bullet"/>
      <w:lvlText w:val="•"/>
      <w:lvlJc w:val="left"/>
      <w:pPr>
        <w:ind w:left="8496" w:hanging="360"/>
      </w:pPr>
      <w:rPr>
        <w:rFonts w:hint="default"/>
        <w:lang w:val="en-US" w:eastAsia="en-US" w:bidi="ar-SA"/>
      </w:rPr>
    </w:lvl>
  </w:abstractNum>
  <w:abstractNum w:abstractNumId="7" w15:restartNumberingAfterBreak="0">
    <w:nsid w:val="34392173"/>
    <w:multiLevelType w:val="hybridMultilevel"/>
    <w:tmpl w:val="DFD232DE"/>
    <w:lvl w:ilvl="0" w:tplc="D636981C">
      <w:start w:val="1"/>
      <w:numFmt w:val="upperRoman"/>
      <w:lvlText w:val="%1."/>
      <w:lvlJc w:val="left"/>
      <w:pPr>
        <w:ind w:left="841" w:hanging="401"/>
      </w:pPr>
      <w:rPr>
        <w:rFonts w:ascii="Calibri" w:eastAsia="Calibri" w:hAnsi="Calibri" w:cs="Calibri" w:hint="default"/>
        <w:spacing w:val="0"/>
        <w:w w:val="95"/>
        <w:sz w:val="20"/>
        <w:szCs w:val="20"/>
        <w:lang w:val="en-US" w:eastAsia="en-US" w:bidi="ar-SA"/>
      </w:rPr>
    </w:lvl>
    <w:lvl w:ilvl="1" w:tplc="E77C160C">
      <w:numFmt w:val="bullet"/>
      <w:lvlText w:val="•"/>
      <w:lvlJc w:val="left"/>
      <w:pPr>
        <w:ind w:left="1780" w:hanging="401"/>
      </w:pPr>
      <w:rPr>
        <w:rFonts w:hint="default"/>
        <w:lang w:val="en-US" w:eastAsia="en-US" w:bidi="ar-SA"/>
      </w:rPr>
    </w:lvl>
    <w:lvl w:ilvl="2" w:tplc="2774D7DA">
      <w:numFmt w:val="bullet"/>
      <w:lvlText w:val="•"/>
      <w:lvlJc w:val="left"/>
      <w:pPr>
        <w:ind w:left="2720" w:hanging="401"/>
      </w:pPr>
      <w:rPr>
        <w:rFonts w:hint="default"/>
        <w:lang w:val="en-US" w:eastAsia="en-US" w:bidi="ar-SA"/>
      </w:rPr>
    </w:lvl>
    <w:lvl w:ilvl="3" w:tplc="7F36C66C">
      <w:numFmt w:val="bullet"/>
      <w:lvlText w:val="•"/>
      <w:lvlJc w:val="left"/>
      <w:pPr>
        <w:ind w:left="3660" w:hanging="401"/>
      </w:pPr>
      <w:rPr>
        <w:rFonts w:hint="default"/>
        <w:lang w:val="en-US" w:eastAsia="en-US" w:bidi="ar-SA"/>
      </w:rPr>
    </w:lvl>
    <w:lvl w:ilvl="4" w:tplc="9ACE5A48">
      <w:numFmt w:val="bullet"/>
      <w:lvlText w:val="•"/>
      <w:lvlJc w:val="left"/>
      <w:pPr>
        <w:ind w:left="4600" w:hanging="401"/>
      </w:pPr>
      <w:rPr>
        <w:rFonts w:hint="default"/>
        <w:lang w:val="en-US" w:eastAsia="en-US" w:bidi="ar-SA"/>
      </w:rPr>
    </w:lvl>
    <w:lvl w:ilvl="5" w:tplc="0EEA8BF0">
      <w:numFmt w:val="bullet"/>
      <w:lvlText w:val="•"/>
      <w:lvlJc w:val="left"/>
      <w:pPr>
        <w:ind w:left="5540" w:hanging="401"/>
      </w:pPr>
      <w:rPr>
        <w:rFonts w:hint="default"/>
        <w:lang w:val="en-US" w:eastAsia="en-US" w:bidi="ar-SA"/>
      </w:rPr>
    </w:lvl>
    <w:lvl w:ilvl="6" w:tplc="EFCAACB8">
      <w:numFmt w:val="bullet"/>
      <w:lvlText w:val="•"/>
      <w:lvlJc w:val="left"/>
      <w:pPr>
        <w:ind w:left="6480" w:hanging="401"/>
      </w:pPr>
      <w:rPr>
        <w:rFonts w:hint="default"/>
        <w:lang w:val="en-US" w:eastAsia="en-US" w:bidi="ar-SA"/>
      </w:rPr>
    </w:lvl>
    <w:lvl w:ilvl="7" w:tplc="A64065AA">
      <w:numFmt w:val="bullet"/>
      <w:lvlText w:val="•"/>
      <w:lvlJc w:val="left"/>
      <w:pPr>
        <w:ind w:left="7420" w:hanging="401"/>
      </w:pPr>
      <w:rPr>
        <w:rFonts w:hint="default"/>
        <w:lang w:val="en-US" w:eastAsia="en-US" w:bidi="ar-SA"/>
      </w:rPr>
    </w:lvl>
    <w:lvl w:ilvl="8" w:tplc="94367E48">
      <w:numFmt w:val="bullet"/>
      <w:lvlText w:val="•"/>
      <w:lvlJc w:val="left"/>
      <w:pPr>
        <w:ind w:left="8360" w:hanging="401"/>
      </w:pPr>
      <w:rPr>
        <w:rFonts w:hint="default"/>
        <w:lang w:val="en-US" w:eastAsia="en-US" w:bidi="ar-SA"/>
      </w:rPr>
    </w:lvl>
  </w:abstractNum>
  <w:abstractNum w:abstractNumId="8" w15:restartNumberingAfterBreak="0">
    <w:nsid w:val="43234879"/>
    <w:multiLevelType w:val="hybridMultilevel"/>
    <w:tmpl w:val="0A26D50C"/>
    <w:lvl w:ilvl="0" w:tplc="C194F3C0">
      <w:numFmt w:val="bullet"/>
      <w:lvlText w:val=""/>
      <w:lvlJc w:val="left"/>
      <w:pPr>
        <w:ind w:left="692" w:hanging="366"/>
      </w:pPr>
      <w:rPr>
        <w:rFonts w:hint="default"/>
        <w:w w:val="133"/>
        <w:lang w:val="en-US" w:eastAsia="en-US" w:bidi="ar-SA"/>
      </w:rPr>
    </w:lvl>
    <w:lvl w:ilvl="1" w:tplc="C6401CD8">
      <w:numFmt w:val="bullet"/>
      <w:lvlText w:val="o"/>
      <w:lvlJc w:val="left"/>
      <w:pPr>
        <w:ind w:left="1052" w:hanging="365"/>
      </w:pPr>
      <w:rPr>
        <w:rFonts w:ascii="Courier New" w:eastAsia="Courier New" w:hAnsi="Courier New" w:cs="Courier New" w:hint="default"/>
        <w:w w:val="100"/>
        <w:sz w:val="20"/>
        <w:szCs w:val="20"/>
        <w:lang w:val="en-US" w:eastAsia="en-US" w:bidi="ar-SA"/>
      </w:rPr>
    </w:lvl>
    <w:lvl w:ilvl="2" w:tplc="DF9E4400">
      <w:numFmt w:val="bullet"/>
      <w:lvlText w:val="•"/>
      <w:lvlJc w:val="left"/>
      <w:pPr>
        <w:ind w:left="1668" w:hanging="365"/>
      </w:pPr>
      <w:rPr>
        <w:rFonts w:hint="default"/>
        <w:lang w:val="en-US" w:eastAsia="en-US" w:bidi="ar-SA"/>
      </w:rPr>
    </w:lvl>
    <w:lvl w:ilvl="3" w:tplc="390CFA9A">
      <w:numFmt w:val="bullet"/>
      <w:lvlText w:val="•"/>
      <w:lvlJc w:val="left"/>
      <w:pPr>
        <w:ind w:left="2276" w:hanging="365"/>
      </w:pPr>
      <w:rPr>
        <w:rFonts w:hint="default"/>
        <w:lang w:val="en-US" w:eastAsia="en-US" w:bidi="ar-SA"/>
      </w:rPr>
    </w:lvl>
    <w:lvl w:ilvl="4" w:tplc="75C810D6">
      <w:numFmt w:val="bullet"/>
      <w:lvlText w:val="•"/>
      <w:lvlJc w:val="left"/>
      <w:pPr>
        <w:ind w:left="2885" w:hanging="365"/>
      </w:pPr>
      <w:rPr>
        <w:rFonts w:hint="default"/>
        <w:lang w:val="en-US" w:eastAsia="en-US" w:bidi="ar-SA"/>
      </w:rPr>
    </w:lvl>
    <w:lvl w:ilvl="5" w:tplc="497C8BDA">
      <w:numFmt w:val="bullet"/>
      <w:lvlText w:val="•"/>
      <w:lvlJc w:val="left"/>
      <w:pPr>
        <w:ind w:left="3493" w:hanging="365"/>
      </w:pPr>
      <w:rPr>
        <w:rFonts w:hint="default"/>
        <w:lang w:val="en-US" w:eastAsia="en-US" w:bidi="ar-SA"/>
      </w:rPr>
    </w:lvl>
    <w:lvl w:ilvl="6" w:tplc="CD4447C6">
      <w:numFmt w:val="bullet"/>
      <w:lvlText w:val="•"/>
      <w:lvlJc w:val="left"/>
      <w:pPr>
        <w:ind w:left="4101" w:hanging="365"/>
      </w:pPr>
      <w:rPr>
        <w:rFonts w:hint="default"/>
        <w:lang w:val="en-US" w:eastAsia="en-US" w:bidi="ar-SA"/>
      </w:rPr>
    </w:lvl>
    <w:lvl w:ilvl="7" w:tplc="F7285B02">
      <w:numFmt w:val="bullet"/>
      <w:lvlText w:val="•"/>
      <w:lvlJc w:val="left"/>
      <w:pPr>
        <w:ind w:left="4710" w:hanging="365"/>
      </w:pPr>
      <w:rPr>
        <w:rFonts w:hint="default"/>
        <w:lang w:val="en-US" w:eastAsia="en-US" w:bidi="ar-SA"/>
      </w:rPr>
    </w:lvl>
    <w:lvl w:ilvl="8" w:tplc="BE3A4FBA">
      <w:numFmt w:val="bullet"/>
      <w:lvlText w:val="•"/>
      <w:lvlJc w:val="left"/>
      <w:pPr>
        <w:ind w:left="5318" w:hanging="365"/>
      </w:pPr>
      <w:rPr>
        <w:rFonts w:hint="default"/>
        <w:lang w:val="en-US" w:eastAsia="en-US" w:bidi="ar-SA"/>
      </w:rPr>
    </w:lvl>
  </w:abstractNum>
  <w:abstractNum w:abstractNumId="9" w15:restartNumberingAfterBreak="0">
    <w:nsid w:val="4BB36299"/>
    <w:multiLevelType w:val="hybridMultilevel"/>
    <w:tmpl w:val="CA6E9122"/>
    <w:lvl w:ilvl="0" w:tplc="58367AD0">
      <w:numFmt w:val="bullet"/>
      <w:lvlText w:val=""/>
      <w:lvlJc w:val="left"/>
      <w:pPr>
        <w:ind w:left="925" w:hanging="365"/>
      </w:pPr>
      <w:rPr>
        <w:rFonts w:ascii="Symbol" w:eastAsia="Symbol" w:hAnsi="Symbol" w:cs="Symbol" w:hint="default"/>
        <w:color w:val="575757"/>
        <w:w w:val="100"/>
        <w:sz w:val="18"/>
        <w:szCs w:val="18"/>
        <w:lang w:val="en-US" w:eastAsia="en-US" w:bidi="ar-SA"/>
      </w:rPr>
    </w:lvl>
    <w:lvl w:ilvl="1" w:tplc="2110CBC0">
      <w:numFmt w:val="bullet"/>
      <w:lvlText w:val="•"/>
      <w:lvlJc w:val="left"/>
      <w:pPr>
        <w:ind w:left="1772" w:hanging="365"/>
      </w:pPr>
      <w:rPr>
        <w:rFonts w:hint="default"/>
        <w:lang w:val="en-US" w:eastAsia="en-US" w:bidi="ar-SA"/>
      </w:rPr>
    </w:lvl>
    <w:lvl w:ilvl="2" w:tplc="FC944C84">
      <w:numFmt w:val="bullet"/>
      <w:lvlText w:val="•"/>
      <w:lvlJc w:val="left"/>
      <w:pPr>
        <w:ind w:left="2624" w:hanging="365"/>
      </w:pPr>
      <w:rPr>
        <w:rFonts w:hint="default"/>
        <w:lang w:val="en-US" w:eastAsia="en-US" w:bidi="ar-SA"/>
      </w:rPr>
    </w:lvl>
    <w:lvl w:ilvl="3" w:tplc="E53CC258">
      <w:numFmt w:val="bullet"/>
      <w:lvlText w:val="•"/>
      <w:lvlJc w:val="left"/>
      <w:pPr>
        <w:ind w:left="3477" w:hanging="365"/>
      </w:pPr>
      <w:rPr>
        <w:rFonts w:hint="default"/>
        <w:lang w:val="en-US" w:eastAsia="en-US" w:bidi="ar-SA"/>
      </w:rPr>
    </w:lvl>
    <w:lvl w:ilvl="4" w:tplc="40902C00">
      <w:numFmt w:val="bullet"/>
      <w:lvlText w:val="•"/>
      <w:lvlJc w:val="left"/>
      <w:pPr>
        <w:ind w:left="4329" w:hanging="365"/>
      </w:pPr>
      <w:rPr>
        <w:rFonts w:hint="default"/>
        <w:lang w:val="en-US" w:eastAsia="en-US" w:bidi="ar-SA"/>
      </w:rPr>
    </w:lvl>
    <w:lvl w:ilvl="5" w:tplc="5F4C4FE6">
      <w:numFmt w:val="bullet"/>
      <w:lvlText w:val="•"/>
      <w:lvlJc w:val="left"/>
      <w:pPr>
        <w:ind w:left="5182" w:hanging="365"/>
      </w:pPr>
      <w:rPr>
        <w:rFonts w:hint="default"/>
        <w:lang w:val="en-US" w:eastAsia="en-US" w:bidi="ar-SA"/>
      </w:rPr>
    </w:lvl>
    <w:lvl w:ilvl="6" w:tplc="A034878E">
      <w:numFmt w:val="bullet"/>
      <w:lvlText w:val="•"/>
      <w:lvlJc w:val="left"/>
      <w:pPr>
        <w:ind w:left="6034" w:hanging="365"/>
      </w:pPr>
      <w:rPr>
        <w:rFonts w:hint="default"/>
        <w:lang w:val="en-US" w:eastAsia="en-US" w:bidi="ar-SA"/>
      </w:rPr>
    </w:lvl>
    <w:lvl w:ilvl="7" w:tplc="D9FAF842">
      <w:numFmt w:val="bullet"/>
      <w:lvlText w:val="•"/>
      <w:lvlJc w:val="left"/>
      <w:pPr>
        <w:ind w:left="6886" w:hanging="365"/>
      </w:pPr>
      <w:rPr>
        <w:rFonts w:hint="default"/>
        <w:lang w:val="en-US" w:eastAsia="en-US" w:bidi="ar-SA"/>
      </w:rPr>
    </w:lvl>
    <w:lvl w:ilvl="8" w:tplc="B5FC23B4">
      <w:numFmt w:val="bullet"/>
      <w:lvlText w:val="•"/>
      <w:lvlJc w:val="left"/>
      <w:pPr>
        <w:ind w:left="7739" w:hanging="365"/>
      </w:pPr>
      <w:rPr>
        <w:rFonts w:hint="default"/>
        <w:lang w:val="en-US" w:eastAsia="en-US" w:bidi="ar-SA"/>
      </w:rPr>
    </w:lvl>
  </w:abstractNum>
  <w:abstractNum w:abstractNumId="10" w15:restartNumberingAfterBreak="0">
    <w:nsid w:val="4BBC34C6"/>
    <w:multiLevelType w:val="hybridMultilevel"/>
    <w:tmpl w:val="C096EE02"/>
    <w:lvl w:ilvl="0" w:tplc="64CE8816">
      <w:numFmt w:val="bullet"/>
      <w:lvlText w:val=""/>
      <w:lvlJc w:val="left"/>
      <w:pPr>
        <w:ind w:left="925" w:hanging="365"/>
      </w:pPr>
      <w:rPr>
        <w:rFonts w:ascii="Symbol" w:eastAsia="Symbol" w:hAnsi="Symbol" w:cs="Symbol" w:hint="default"/>
        <w:color w:val="575757"/>
        <w:w w:val="100"/>
        <w:sz w:val="18"/>
        <w:szCs w:val="18"/>
        <w:lang w:val="en-US" w:eastAsia="en-US" w:bidi="ar-SA"/>
      </w:rPr>
    </w:lvl>
    <w:lvl w:ilvl="1" w:tplc="1E5AA3D6">
      <w:numFmt w:val="bullet"/>
      <w:lvlText w:val="•"/>
      <w:lvlJc w:val="left"/>
      <w:pPr>
        <w:ind w:left="1772" w:hanging="365"/>
      </w:pPr>
      <w:rPr>
        <w:rFonts w:hint="default"/>
        <w:lang w:val="en-US" w:eastAsia="en-US" w:bidi="ar-SA"/>
      </w:rPr>
    </w:lvl>
    <w:lvl w:ilvl="2" w:tplc="CFEAC394">
      <w:numFmt w:val="bullet"/>
      <w:lvlText w:val="•"/>
      <w:lvlJc w:val="left"/>
      <w:pPr>
        <w:ind w:left="2624" w:hanging="365"/>
      </w:pPr>
      <w:rPr>
        <w:rFonts w:hint="default"/>
        <w:lang w:val="en-US" w:eastAsia="en-US" w:bidi="ar-SA"/>
      </w:rPr>
    </w:lvl>
    <w:lvl w:ilvl="3" w:tplc="8256C60A">
      <w:numFmt w:val="bullet"/>
      <w:lvlText w:val="•"/>
      <w:lvlJc w:val="left"/>
      <w:pPr>
        <w:ind w:left="3477" w:hanging="365"/>
      </w:pPr>
      <w:rPr>
        <w:rFonts w:hint="default"/>
        <w:lang w:val="en-US" w:eastAsia="en-US" w:bidi="ar-SA"/>
      </w:rPr>
    </w:lvl>
    <w:lvl w:ilvl="4" w:tplc="F0A449E2">
      <w:numFmt w:val="bullet"/>
      <w:lvlText w:val="•"/>
      <w:lvlJc w:val="left"/>
      <w:pPr>
        <w:ind w:left="4329" w:hanging="365"/>
      </w:pPr>
      <w:rPr>
        <w:rFonts w:hint="default"/>
        <w:lang w:val="en-US" w:eastAsia="en-US" w:bidi="ar-SA"/>
      </w:rPr>
    </w:lvl>
    <w:lvl w:ilvl="5" w:tplc="F7FE80F0">
      <w:numFmt w:val="bullet"/>
      <w:lvlText w:val="•"/>
      <w:lvlJc w:val="left"/>
      <w:pPr>
        <w:ind w:left="5182" w:hanging="365"/>
      </w:pPr>
      <w:rPr>
        <w:rFonts w:hint="default"/>
        <w:lang w:val="en-US" w:eastAsia="en-US" w:bidi="ar-SA"/>
      </w:rPr>
    </w:lvl>
    <w:lvl w:ilvl="6" w:tplc="F964055C">
      <w:numFmt w:val="bullet"/>
      <w:lvlText w:val="•"/>
      <w:lvlJc w:val="left"/>
      <w:pPr>
        <w:ind w:left="6034" w:hanging="365"/>
      </w:pPr>
      <w:rPr>
        <w:rFonts w:hint="default"/>
        <w:lang w:val="en-US" w:eastAsia="en-US" w:bidi="ar-SA"/>
      </w:rPr>
    </w:lvl>
    <w:lvl w:ilvl="7" w:tplc="D69EEB1C">
      <w:numFmt w:val="bullet"/>
      <w:lvlText w:val="•"/>
      <w:lvlJc w:val="left"/>
      <w:pPr>
        <w:ind w:left="6886" w:hanging="365"/>
      </w:pPr>
      <w:rPr>
        <w:rFonts w:hint="default"/>
        <w:lang w:val="en-US" w:eastAsia="en-US" w:bidi="ar-SA"/>
      </w:rPr>
    </w:lvl>
    <w:lvl w:ilvl="8" w:tplc="483230A6">
      <w:numFmt w:val="bullet"/>
      <w:lvlText w:val="•"/>
      <w:lvlJc w:val="left"/>
      <w:pPr>
        <w:ind w:left="7739" w:hanging="365"/>
      </w:pPr>
      <w:rPr>
        <w:rFonts w:hint="default"/>
        <w:lang w:val="en-US" w:eastAsia="en-US" w:bidi="ar-SA"/>
      </w:rPr>
    </w:lvl>
  </w:abstractNum>
  <w:abstractNum w:abstractNumId="11" w15:restartNumberingAfterBreak="0">
    <w:nsid w:val="594865A0"/>
    <w:multiLevelType w:val="hybridMultilevel"/>
    <w:tmpl w:val="E1E6CA94"/>
    <w:lvl w:ilvl="0" w:tplc="33AA8CFC">
      <w:numFmt w:val="bullet"/>
      <w:lvlText w:val=""/>
      <w:lvlJc w:val="left"/>
      <w:pPr>
        <w:ind w:left="1161" w:hanging="360"/>
      </w:pPr>
      <w:rPr>
        <w:rFonts w:ascii="Wingdings" w:eastAsia="Wingdings" w:hAnsi="Wingdings" w:cs="Wingdings" w:hint="default"/>
        <w:w w:val="100"/>
        <w:sz w:val="23"/>
        <w:szCs w:val="23"/>
        <w:lang w:val="en-US" w:eastAsia="en-US" w:bidi="ar-SA"/>
      </w:rPr>
    </w:lvl>
    <w:lvl w:ilvl="1" w:tplc="120A79CC">
      <w:numFmt w:val="bullet"/>
      <w:lvlText w:val="•"/>
      <w:lvlJc w:val="left"/>
      <w:pPr>
        <w:ind w:left="2068" w:hanging="360"/>
      </w:pPr>
      <w:rPr>
        <w:rFonts w:hint="default"/>
        <w:lang w:val="en-US" w:eastAsia="en-US" w:bidi="ar-SA"/>
      </w:rPr>
    </w:lvl>
    <w:lvl w:ilvl="2" w:tplc="25C41C72">
      <w:numFmt w:val="bullet"/>
      <w:lvlText w:val="•"/>
      <w:lvlJc w:val="left"/>
      <w:pPr>
        <w:ind w:left="2976" w:hanging="360"/>
      </w:pPr>
      <w:rPr>
        <w:rFonts w:hint="default"/>
        <w:lang w:val="en-US" w:eastAsia="en-US" w:bidi="ar-SA"/>
      </w:rPr>
    </w:lvl>
    <w:lvl w:ilvl="3" w:tplc="BA362DB8">
      <w:numFmt w:val="bullet"/>
      <w:lvlText w:val="•"/>
      <w:lvlJc w:val="left"/>
      <w:pPr>
        <w:ind w:left="3884" w:hanging="360"/>
      </w:pPr>
      <w:rPr>
        <w:rFonts w:hint="default"/>
        <w:lang w:val="en-US" w:eastAsia="en-US" w:bidi="ar-SA"/>
      </w:rPr>
    </w:lvl>
    <w:lvl w:ilvl="4" w:tplc="4B1498D4">
      <w:numFmt w:val="bullet"/>
      <w:lvlText w:val="•"/>
      <w:lvlJc w:val="left"/>
      <w:pPr>
        <w:ind w:left="4792" w:hanging="360"/>
      </w:pPr>
      <w:rPr>
        <w:rFonts w:hint="default"/>
        <w:lang w:val="en-US" w:eastAsia="en-US" w:bidi="ar-SA"/>
      </w:rPr>
    </w:lvl>
    <w:lvl w:ilvl="5" w:tplc="6712A7F2">
      <w:numFmt w:val="bullet"/>
      <w:lvlText w:val="•"/>
      <w:lvlJc w:val="left"/>
      <w:pPr>
        <w:ind w:left="5700" w:hanging="360"/>
      </w:pPr>
      <w:rPr>
        <w:rFonts w:hint="default"/>
        <w:lang w:val="en-US" w:eastAsia="en-US" w:bidi="ar-SA"/>
      </w:rPr>
    </w:lvl>
    <w:lvl w:ilvl="6" w:tplc="6608A1F4">
      <w:numFmt w:val="bullet"/>
      <w:lvlText w:val="•"/>
      <w:lvlJc w:val="left"/>
      <w:pPr>
        <w:ind w:left="6608" w:hanging="360"/>
      </w:pPr>
      <w:rPr>
        <w:rFonts w:hint="default"/>
        <w:lang w:val="en-US" w:eastAsia="en-US" w:bidi="ar-SA"/>
      </w:rPr>
    </w:lvl>
    <w:lvl w:ilvl="7" w:tplc="76A89164">
      <w:numFmt w:val="bullet"/>
      <w:lvlText w:val="•"/>
      <w:lvlJc w:val="left"/>
      <w:pPr>
        <w:ind w:left="7516" w:hanging="360"/>
      </w:pPr>
      <w:rPr>
        <w:rFonts w:hint="default"/>
        <w:lang w:val="en-US" w:eastAsia="en-US" w:bidi="ar-SA"/>
      </w:rPr>
    </w:lvl>
    <w:lvl w:ilvl="8" w:tplc="2BD4DCCC">
      <w:numFmt w:val="bullet"/>
      <w:lvlText w:val="•"/>
      <w:lvlJc w:val="left"/>
      <w:pPr>
        <w:ind w:left="8424" w:hanging="360"/>
      </w:pPr>
      <w:rPr>
        <w:rFonts w:hint="default"/>
        <w:lang w:val="en-US" w:eastAsia="en-US" w:bidi="ar-SA"/>
      </w:rPr>
    </w:lvl>
  </w:abstractNum>
  <w:abstractNum w:abstractNumId="12" w15:restartNumberingAfterBreak="0">
    <w:nsid w:val="5F580439"/>
    <w:multiLevelType w:val="hybridMultilevel"/>
    <w:tmpl w:val="37EA96B6"/>
    <w:lvl w:ilvl="0" w:tplc="4E8CE024">
      <w:numFmt w:val="bullet"/>
      <w:lvlText w:val=""/>
      <w:lvlJc w:val="left"/>
      <w:pPr>
        <w:ind w:left="1521" w:hanging="360"/>
      </w:pPr>
      <w:rPr>
        <w:rFonts w:ascii="Symbol" w:eastAsia="Symbol" w:hAnsi="Symbol" w:cs="Symbol" w:hint="default"/>
        <w:w w:val="95"/>
        <w:sz w:val="20"/>
        <w:szCs w:val="20"/>
        <w:lang w:val="en-US" w:eastAsia="en-US" w:bidi="ar-SA"/>
      </w:rPr>
    </w:lvl>
    <w:lvl w:ilvl="1" w:tplc="4EAA2C16">
      <w:numFmt w:val="bullet"/>
      <w:lvlText w:val="•"/>
      <w:lvlJc w:val="left"/>
      <w:pPr>
        <w:ind w:left="2392" w:hanging="360"/>
      </w:pPr>
      <w:rPr>
        <w:rFonts w:hint="default"/>
        <w:lang w:val="en-US" w:eastAsia="en-US" w:bidi="ar-SA"/>
      </w:rPr>
    </w:lvl>
    <w:lvl w:ilvl="2" w:tplc="9C34047A">
      <w:numFmt w:val="bullet"/>
      <w:lvlText w:val="•"/>
      <w:lvlJc w:val="left"/>
      <w:pPr>
        <w:ind w:left="3264" w:hanging="360"/>
      </w:pPr>
      <w:rPr>
        <w:rFonts w:hint="default"/>
        <w:lang w:val="en-US" w:eastAsia="en-US" w:bidi="ar-SA"/>
      </w:rPr>
    </w:lvl>
    <w:lvl w:ilvl="3" w:tplc="2E8E722C">
      <w:numFmt w:val="bullet"/>
      <w:lvlText w:val="•"/>
      <w:lvlJc w:val="left"/>
      <w:pPr>
        <w:ind w:left="4136" w:hanging="360"/>
      </w:pPr>
      <w:rPr>
        <w:rFonts w:hint="default"/>
        <w:lang w:val="en-US" w:eastAsia="en-US" w:bidi="ar-SA"/>
      </w:rPr>
    </w:lvl>
    <w:lvl w:ilvl="4" w:tplc="8C2E5A92">
      <w:numFmt w:val="bullet"/>
      <w:lvlText w:val="•"/>
      <w:lvlJc w:val="left"/>
      <w:pPr>
        <w:ind w:left="5008" w:hanging="360"/>
      </w:pPr>
      <w:rPr>
        <w:rFonts w:hint="default"/>
        <w:lang w:val="en-US" w:eastAsia="en-US" w:bidi="ar-SA"/>
      </w:rPr>
    </w:lvl>
    <w:lvl w:ilvl="5" w:tplc="1640F32A">
      <w:numFmt w:val="bullet"/>
      <w:lvlText w:val="•"/>
      <w:lvlJc w:val="left"/>
      <w:pPr>
        <w:ind w:left="5880" w:hanging="360"/>
      </w:pPr>
      <w:rPr>
        <w:rFonts w:hint="default"/>
        <w:lang w:val="en-US" w:eastAsia="en-US" w:bidi="ar-SA"/>
      </w:rPr>
    </w:lvl>
    <w:lvl w:ilvl="6" w:tplc="201402D0">
      <w:numFmt w:val="bullet"/>
      <w:lvlText w:val="•"/>
      <w:lvlJc w:val="left"/>
      <w:pPr>
        <w:ind w:left="6752" w:hanging="360"/>
      </w:pPr>
      <w:rPr>
        <w:rFonts w:hint="default"/>
        <w:lang w:val="en-US" w:eastAsia="en-US" w:bidi="ar-SA"/>
      </w:rPr>
    </w:lvl>
    <w:lvl w:ilvl="7" w:tplc="5E0C88B8">
      <w:numFmt w:val="bullet"/>
      <w:lvlText w:val="•"/>
      <w:lvlJc w:val="left"/>
      <w:pPr>
        <w:ind w:left="7624" w:hanging="360"/>
      </w:pPr>
      <w:rPr>
        <w:rFonts w:hint="default"/>
        <w:lang w:val="en-US" w:eastAsia="en-US" w:bidi="ar-SA"/>
      </w:rPr>
    </w:lvl>
    <w:lvl w:ilvl="8" w:tplc="5A641CFA">
      <w:numFmt w:val="bullet"/>
      <w:lvlText w:val="•"/>
      <w:lvlJc w:val="left"/>
      <w:pPr>
        <w:ind w:left="8496" w:hanging="360"/>
      </w:pPr>
      <w:rPr>
        <w:rFonts w:hint="default"/>
        <w:lang w:val="en-US" w:eastAsia="en-US" w:bidi="ar-SA"/>
      </w:rPr>
    </w:lvl>
  </w:abstractNum>
  <w:abstractNum w:abstractNumId="13" w15:restartNumberingAfterBreak="0">
    <w:nsid w:val="66797D2F"/>
    <w:multiLevelType w:val="hybridMultilevel"/>
    <w:tmpl w:val="7534B1B4"/>
    <w:lvl w:ilvl="0" w:tplc="B31CA754">
      <w:numFmt w:val="bullet"/>
      <w:lvlText w:val=""/>
      <w:lvlJc w:val="left"/>
      <w:pPr>
        <w:ind w:left="1611" w:hanging="360"/>
      </w:pPr>
      <w:rPr>
        <w:rFonts w:ascii="Symbol" w:eastAsia="Symbol" w:hAnsi="Symbol" w:cs="Symbol" w:hint="default"/>
        <w:w w:val="95"/>
        <w:sz w:val="20"/>
        <w:szCs w:val="20"/>
        <w:lang w:val="en-US" w:eastAsia="en-US" w:bidi="ar-SA"/>
      </w:rPr>
    </w:lvl>
    <w:lvl w:ilvl="1" w:tplc="EE061360">
      <w:numFmt w:val="bullet"/>
      <w:lvlText w:val="•"/>
      <w:lvlJc w:val="left"/>
      <w:pPr>
        <w:ind w:left="2482" w:hanging="360"/>
      </w:pPr>
      <w:rPr>
        <w:rFonts w:hint="default"/>
        <w:lang w:val="en-US" w:eastAsia="en-US" w:bidi="ar-SA"/>
      </w:rPr>
    </w:lvl>
    <w:lvl w:ilvl="2" w:tplc="C4EC2516">
      <w:numFmt w:val="bullet"/>
      <w:lvlText w:val="•"/>
      <w:lvlJc w:val="left"/>
      <w:pPr>
        <w:ind w:left="3344" w:hanging="360"/>
      </w:pPr>
      <w:rPr>
        <w:rFonts w:hint="default"/>
        <w:lang w:val="en-US" w:eastAsia="en-US" w:bidi="ar-SA"/>
      </w:rPr>
    </w:lvl>
    <w:lvl w:ilvl="3" w:tplc="219E170E">
      <w:numFmt w:val="bullet"/>
      <w:lvlText w:val="•"/>
      <w:lvlJc w:val="left"/>
      <w:pPr>
        <w:ind w:left="4206" w:hanging="360"/>
      </w:pPr>
      <w:rPr>
        <w:rFonts w:hint="default"/>
        <w:lang w:val="en-US" w:eastAsia="en-US" w:bidi="ar-SA"/>
      </w:rPr>
    </w:lvl>
    <w:lvl w:ilvl="4" w:tplc="EA204AA0">
      <w:numFmt w:val="bullet"/>
      <w:lvlText w:val="•"/>
      <w:lvlJc w:val="left"/>
      <w:pPr>
        <w:ind w:left="5068" w:hanging="360"/>
      </w:pPr>
      <w:rPr>
        <w:rFonts w:hint="default"/>
        <w:lang w:val="en-US" w:eastAsia="en-US" w:bidi="ar-SA"/>
      </w:rPr>
    </w:lvl>
    <w:lvl w:ilvl="5" w:tplc="5CD0FFC2">
      <w:numFmt w:val="bullet"/>
      <w:lvlText w:val="•"/>
      <w:lvlJc w:val="left"/>
      <w:pPr>
        <w:ind w:left="5930" w:hanging="360"/>
      </w:pPr>
      <w:rPr>
        <w:rFonts w:hint="default"/>
        <w:lang w:val="en-US" w:eastAsia="en-US" w:bidi="ar-SA"/>
      </w:rPr>
    </w:lvl>
    <w:lvl w:ilvl="6" w:tplc="57A49C4A">
      <w:numFmt w:val="bullet"/>
      <w:lvlText w:val="•"/>
      <w:lvlJc w:val="left"/>
      <w:pPr>
        <w:ind w:left="6792" w:hanging="360"/>
      </w:pPr>
      <w:rPr>
        <w:rFonts w:hint="default"/>
        <w:lang w:val="en-US" w:eastAsia="en-US" w:bidi="ar-SA"/>
      </w:rPr>
    </w:lvl>
    <w:lvl w:ilvl="7" w:tplc="50D0D1BC">
      <w:numFmt w:val="bullet"/>
      <w:lvlText w:val="•"/>
      <w:lvlJc w:val="left"/>
      <w:pPr>
        <w:ind w:left="7654" w:hanging="360"/>
      </w:pPr>
      <w:rPr>
        <w:rFonts w:hint="default"/>
        <w:lang w:val="en-US" w:eastAsia="en-US" w:bidi="ar-SA"/>
      </w:rPr>
    </w:lvl>
    <w:lvl w:ilvl="8" w:tplc="D0D62F0A">
      <w:numFmt w:val="bullet"/>
      <w:lvlText w:val="•"/>
      <w:lvlJc w:val="left"/>
      <w:pPr>
        <w:ind w:left="8516" w:hanging="360"/>
      </w:pPr>
      <w:rPr>
        <w:rFonts w:hint="default"/>
        <w:lang w:val="en-US" w:eastAsia="en-US" w:bidi="ar-SA"/>
      </w:rPr>
    </w:lvl>
  </w:abstractNum>
  <w:abstractNum w:abstractNumId="14" w15:restartNumberingAfterBreak="0">
    <w:nsid w:val="68B419C6"/>
    <w:multiLevelType w:val="hybridMultilevel"/>
    <w:tmpl w:val="F97E02BA"/>
    <w:lvl w:ilvl="0" w:tplc="DE16A6A2">
      <w:numFmt w:val="bullet"/>
      <w:lvlText w:val=""/>
      <w:lvlJc w:val="left"/>
      <w:pPr>
        <w:ind w:left="981" w:hanging="361"/>
      </w:pPr>
      <w:rPr>
        <w:rFonts w:ascii="Symbol" w:eastAsia="Symbol" w:hAnsi="Symbol" w:cs="Symbol" w:hint="default"/>
        <w:w w:val="100"/>
        <w:sz w:val="18"/>
        <w:szCs w:val="18"/>
        <w:lang w:val="en-US" w:eastAsia="en-US" w:bidi="ar-SA"/>
      </w:rPr>
    </w:lvl>
    <w:lvl w:ilvl="1" w:tplc="08B439D6">
      <w:numFmt w:val="bullet"/>
      <w:lvlText w:val=""/>
      <w:lvlJc w:val="left"/>
      <w:pPr>
        <w:ind w:left="1181" w:hanging="360"/>
      </w:pPr>
      <w:rPr>
        <w:rFonts w:ascii="Symbol" w:eastAsia="Symbol" w:hAnsi="Symbol" w:cs="Symbol" w:hint="default"/>
        <w:w w:val="95"/>
        <w:sz w:val="20"/>
        <w:szCs w:val="20"/>
        <w:lang w:val="en-US" w:eastAsia="en-US" w:bidi="ar-SA"/>
      </w:rPr>
    </w:lvl>
    <w:lvl w:ilvl="2" w:tplc="28D271B2">
      <w:numFmt w:val="bullet"/>
      <w:lvlText w:val="•"/>
      <w:lvlJc w:val="left"/>
      <w:pPr>
        <w:ind w:left="2126" w:hanging="360"/>
      </w:pPr>
      <w:rPr>
        <w:rFonts w:hint="default"/>
        <w:lang w:val="en-US" w:eastAsia="en-US" w:bidi="ar-SA"/>
      </w:rPr>
    </w:lvl>
    <w:lvl w:ilvl="3" w:tplc="5B4005BC">
      <w:numFmt w:val="bullet"/>
      <w:lvlText w:val="•"/>
      <w:lvlJc w:val="left"/>
      <w:pPr>
        <w:ind w:left="3073" w:hanging="360"/>
      </w:pPr>
      <w:rPr>
        <w:rFonts w:hint="default"/>
        <w:lang w:val="en-US" w:eastAsia="en-US" w:bidi="ar-SA"/>
      </w:rPr>
    </w:lvl>
    <w:lvl w:ilvl="4" w:tplc="7B62BCB0">
      <w:numFmt w:val="bullet"/>
      <w:lvlText w:val="•"/>
      <w:lvlJc w:val="left"/>
      <w:pPr>
        <w:ind w:left="4020" w:hanging="360"/>
      </w:pPr>
      <w:rPr>
        <w:rFonts w:hint="default"/>
        <w:lang w:val="en-US" w:eastAsia="en-US" w:bidi="ar-SA"/>
      </w:rPr>
    </w:lvl>
    <w:lvl w:ilvl="5" w:tplc="600AEA0E">
      <w:numFmt w:val="bullet"/>
      <w:lvlText w:val="•"/>
      <w:lvlJc w:val="left"/>
      <w:pPr>
        <w:ind w:left="4966" w:hanging="360"/>
      </w:pPr>
      <w:rPr>
        <w:rFonts w:hint="default"/>
        <w:lang w:val="en-US" w:eastAsia="en-US" w:bidi="ar-SA"/>
      </w:rPr>
    </w:lvl>
    <w:lvl w:ilvl="6" w:tplc="C360C668">
      <w:numFmt w:val="bullet"/>
      <w:lvlText w:val="•"/>
      <w:lvlJc w:val="left"/>
      <w:pPr>
        <w:ind w:left="5913" w:hanging="360"/>
      </w:pPr>
      <w:rPr>
        <w:rFonts w:hint="default"/>
        <w:lang w:val="en-US" w:eastAsia="en-US" w:bidi="ar-SA"/>
      </w:rPr>
    </w:lvl>
    <w:lvl w:ilvl="7" w:tplc="FE9C6D0A">
      <w:numFmt w:val="bullet"/>
      <w:lvlText w:val="•"/>
      <w:lvlJc w:val="left"/>
      <w:pPr>
        <w:ind w:left="6860" w:hanging="360"/>
      </w:pPr>
      <w:rPr>
        <w:rFonts w:hint="default"/>
        <w:lang w:val="en-US" w:eastAsia="en-US" w:bidi="ar-SA"/>
      </w:rPr>
    </w:lvl>
    <w:lvl w:ilvl="8" w:tplc="94AC11EE">
      <w:numFmt w:val="bullet"/>
      <w:lvlText w:val="•"/>
      <w:lvlJc w:val="left"/>
      <w:pPr>
        <w:ind w:left="7806" w:hanging="360"/>
      </w:pPr>
      <w:rPr>
        <w:rFonts w:hint="default"/>
        <w:lang w:val="en-US" w:eastAsia="en-US" w:bidi="ar-SA"/>
      </w:rPr>
    </w:lvl>
  </w:abstractNum>
  <w:abstractNum w:abstractNumId="15" w15:restartNumberingAfterBreak="0">
    <w:nsid w:val="6F1A19BA"/>
    <w:multiLevelType w:val="hybridMultilevel"/>
    <w:tmpl w:val="756C5026"/>
    <w:lvl w:ilvl="0" w:tplc="59F69A72">
      <w:numFmt w:val="bullet"/>
      <w:lvlText w:val=""/>
      <w:lvlJc w:val="left"/>
      <w:pPr>
        <w:ind w:left="1521" w:hanging="360"/>
      </w:pPr>
      <w:rPr>
        <w:rFonts w:ascii="Symbol" w:eastAsia="Symbol" w:hAnsi="Symbol" w:cs="Symbol" w:hint="default"/>
        <w:w w:val="95"/>
        <w:sz w:val="20"/>
        <w:szCs w:val="20"/>
        <w:lang w:val="en-US" w:eastAsia="en-US" w:bidi="ar-SA"/>
      </w:rPr>
    </w:lvl>
    <w:lvl w:ilvl="1" w:tplc="78B0780A">
      <w:numFmt w:val="bullet"/>
      <w:lvlText w:val="•"/>
      <w:lvlJc w:val="left"/>
      <w:pPr>
        <w:ind w:left="2392" w:hanging="360"/>
      </w:pPr>
      <w:rPr>
        <w:rFonts w:hint="default"/>
        <w:lang w:val="en-US" w:eastAsia="en-US" w:bidi="ar-SA"/>
      </w:rPr>
    </w:lvl>
    <w:lvl w:ilvl="2" w:tplc="AE5CA3BA">
      <w:numFmt w:val="bullet"/>
      <w:lvlText w:val="•"/>
      <w:lvlJc w:val="left"/>
      <w:pPr>
        <w:ind w:left="3264" w:hanging="360"/>
      </w:pPr>
      <w:rPr>
        <w:rFonts w:hint="default"/>
        <w:lang w:val="en-US" w:eastAsia="en-US" w:bidi="ar-SA"/>
      </w:rPr>
    </w:lvl>
    <w:lvl w:ilvl="3" w:tplc="8806BECA">
      <w:numFmt w:val="bullet"/>
      <w:lvlText w:val="•"/>
      <w:lvlJc w:val="left"/>
      <w:pPr>
        <w:ind w:left="4136" w:hanging="360"/>
      </w:pPr>
      <w:rPr>
        <w:rFonts w:hint="default"/>
        <w:lang w:val="en-US" w:eastAsia="en-US" w:bidi="ar-SA"/>
      </w:rPr>
    </w:lvl>
    <w:lvl w:ilvl="4" w:tplc="EDAA2E88">
      <w:numFmt w:val="bullet"/>
      <w:lvlText w:val="•"/>
      <w:lvlJc w:val="left"/>
      <w:pPr>
        <w:ind w:left="5008" w:hanging="360"/>
      </w:pPr>
      <w:rPr>
        <w:rFonts w:hint="default"/>
        <w:lang w:val="en-US" w:eastAsia="en-US" w:bidi="ar-SA"/>
      </w:rPr>
    </w:lvl>
    <w:lvl w:ilvl="5" w:tplc="84A07C0E">
      <w:numFmt w:val="bullet"/>
      <w:lvlText w:val="•"/>
      <w:lvlJc w:val="left"/>
      <w:pPr>
        <w:ind w:left="5880" w:hanging="360"/>
      </w:pPr>
      <w:rPr>
        <w:rFonts w:hint="default"/>
        <w:lang w:val="en-US" w:eastAsia="en-US" w:bidi="ar-SA"/>
      </w:rPr>
    </w:lvl>
    <w:lvl w:ilvl="6" w:tplc="93F6DFD4">
      <w:numFmt w:val="bullet"/>
      <w:lvlText w:val="•"/>
      <w:lvlJc w:val="left"/>
      <w:pPr>
        <w:ind w:left="6752" w:hanging="360"/>
      </w:pPr>
      <w:rPr>
        <w:rFonts w:hint="default"/>
        <w:lang w:val="en-US" w:eastAsia="en-US" w:bidi="ar-SA"/>
      </w:rPr>
    </w:lvl>
    <w:lvl w:ilvl="7" w:tplc="5FE8B4FA">
      <w:numFmt w:val="bullet"/>
      <w:lvlText w:val="•"/>
      <w:lvlJc w:val="left"/>
      <w:pPr>
        <w:ind w:left="7624" w:hanging="360"/>
      </w:pPr>
      <w:rPr>
        <w:rFonts w:hint="default"/>
        <w:lang w:val="en-US" w:eastAsia="en-US" w:bidi="ar-SA"/>
      </w:rPr>
    </w:lvl>
    <w:lvl w:ilvl="8" w:tplc="8A10F3FE">
      <w:numFmt w:val="bullet"/>
      <w:lvlText w:val="•"/>
      <w:lvlJc w:val="left"/>
      <w:pPr>
        <w:ind w:left="8496" w:hanging="360"/>
      </w:pPr>
      <w:rPr>
        <w:rFonts w:hint="default"/>
        <w:lang w:val="en-US" w:eastAsia="en-US" w:bidi="ar-SA"/>
      </w:rPr>
    </w:lvl>
  </w:abstractNum>
  <w:abstractNum w:abstractNumId="16" w15:restartNumberingAfterBreak="0">
    <w:nsid w:val="79E76F1C"/>
    <w:multiLevelType w:val="hybridMultilevel"/>
    <w:tmpl w:val="C7D00C28"/>
    <w:lvl w:ilvl="0" w:tplc="C20AAF20">
      <w:numFmt w:val="bullet"/>
      <w:lvlText w:val=""/>
      <w:lvlJc w:val="left"/>
      <w:pPr>
        <w:ind w:left="925" w:hanging="360"/>
      </w:pPr>
      <w:rPr>
        <w:rFonts w:ascii="Symbol" w:eastAsia="Symbol" w:hAnsi="Symbol" w:cs="Symbol" w:hint="default"/>
        <w:color w:val="575757"/>
        <w:w w:val="100"/>
        <w:sz w:val="18"/>
        <w:szCs w:val="18"/>
        <w:lang w:val="en-US" w:eastAsia="en-US" w:bidi="ar-SA"/>
      </w:rPr>
    </w:lvl>
    <w:lvl w:ilvl="1" w:tplc="EF121B9A">
      <w:numFmt w:val="bullet"/>
      <w:lvlText w:val="•"/>
      <w:lvlJc w:val="left"/>
      <w:pPr>
        <w:ind w:left="1772" w:hanging="360"/>
      </w:pPr>
      <w:rPr>
        <w:rFonts w:hint="default"/>
        <w:lang w:val="en-US" w:eastAsia="en-US" w:bidi="ar-SA"/>
      </w:rPr>
    </w:lvl>
    <w:lvl w:ilvl="2" w:tplc="39364E98">
      <w:numFmt w:val="bullet"/>
      <w:lvlText w:val="•"/>
      <w:lvlJc w:val="left"/>
      <w:pPr>
        <w:ind w:left="2624" w:hanging="360"/>
      </w:pPr>
      <w:rPr>
        <w:rFonts w:hint="default"/>
        <w:lang w:val="en-US" w:eastAsia="en-US" w:bidi="ar-SA"/>
      </w:rPr>
    </w:lvl>
    <w:lvl w:ilvl="3" w:tplc="9EC09598">
      <w:numFmt w:val="bullet"/>
      <w:lvlText w:val="•"/>
      <w:lvlJc w:val="left"/>
      <w:pPr>
        <w:ind w:left="3477" w:hanging="360"/>
      </w:pPr>
      <w:rPr>
        <w:rFonts w:hint="default"/>
        <w:lang w:val="en-US" w:eastAsia="en-US" w:bidi="ar-SA"/>
      </w:rPr>
    </w:lvl>
    <w:lvl w:ilvl="4" w:tplc="551A2206">
      <w:numFmt w:val="bullet"/>
      <w:lvlText w:val="•"/>
      <w:lvlJc w:val="left"/>
      <w:pPr>
        <w:ind w:left="4329" w:hanging="360"/>
      </w:pPr>
      <w:rPr>
        <w:rFonts w:hint="default"/>
        <w:lang w:val="en-US" w:eastAsia="en-US" w:bidi="ar-SA"/>
      </w:rPr>
    </w:lvl>
    <w:lvl w:ilvl="5" w:tplc="A3963D72">
      <w:numFmt w:val="bullet"/>
      <w:lvlText w:val="•"/>
      <w:lvlJc w:val="left"/>
      <w:pPr>
        <w:ind w:left="5182" w:hanging="360"/>
      </w:pPr>
      <w:rPr>
        <w:rFonts w:hint="default"/>
        <w:lang w:val="en-US" w:eastAsia="en-US" w:bidi="ar-SA"/>
      </w:rPr>
    </w:lvl>
    <w:lvl w:ilvl="6" w:tplc="B8620A50">
      <w:numFmt w:val="bullet"/>
      <w:lvlText w:val="•"/>
      <w:lvlJc w:val="left"/>
      <w:pPr>
        <w:ind w:left="6034" w:hanging="360"/>
      </w:pPr>
      <w:rPr>
        <w:rFonts w:hint="default"/>
        <w:lang w:val="en-US" w:eastAsia="en-US" w:bidi="ar-SA"/>
      </w:rPr>
    </w:lvl>
    <w:lvl w:ilvl="7" w:tplc="E20EF62A">
      <w:numFmt w:val="bullet"/>
      <w:lvlText w:val="•"/>
      <w:lvlJc w:val="left"/>
      <w:pPr>
        <w:ind w:left="6886" w:hanging="360"/>
      </w:pPr>
      <w:rPr>
        <w:rFonts w:hint="default"/>
        <w:lang w:val="en-US" w:eastAsia="en-US" w:bidi="ar-SA"/>
      </w:rPr>
    </w:lvl>
    <w:lvl w:ilvl="8" w:tplc="4306CC4A">
      <w:numFmt w:val="bullet"/>
      <w:lvlText w:val="•"/>
      <w:lvlJc w:val="left"/>
      <w:pPr>
        <w:ind w:left="7739" w:hanging="360"/>
      </w:pPr>
      <w:rPr>
        <w:rFonts w:hint="default"/>
        <w:lang w:val="en-US" w:eastAsia="en-US" w:bidi="ar-SA"/>
      </w:rPr>
    </w:lvl>
  </w:abstractNum>
  <w:num w:numId="1" w16cid:durableId="573467583">
    <w:abstractNumId w:val="1"/>
  </w:num>
  <w:num w:numId="2" w16cid:durableId="1938368213">
    <w:abstractNumId w:val="12"/>
  </w:num>
  <w:num w:numId="3" w16cid:durableId="1724207849">
    <w:abstractNumId w:val="6"/>
  </w:num>
  <w:num w:numId="4" w16cid:durableId="464739172">
    <w:abstractNumId w:val="13"/>
  </w:num>
  <w:num w:numId="5" w16cid:durableId="571231204">
    <w:abstractNumId w:val="4"/>
  </w:num>
  <w:num w:numId="6" w16cid:durableId="934478123">
    <w:abstractNumId w:val="16"/>
  </w:num>
  <w:num w:numId="7" w16cid:durableId="1916738716">
    <w:abstractNumId w:val="10"/>
  </w:num>
  <w:num w:numId="8" w16cid:durableId="1364555077">
    <w:abstractNumId w:val="14"/>
  </w:num>
  <w:num w:numId="9" w16cid:durableId="1941377321">
    <w:abstractNumId w:val="9"/>
  </w:num>
  <w:num w:numId="10" w16cid:durableId="677540093">
    <w:abstractNumId w:val="5"/>
  </w:num>
  <w:num w:numId="11" w16cid:durableId="1594781949">
    <w:abstractNumId w:val="8"/>
  </w:num>
  <w:num w:numId="12" w16cid:durableId="1525247672">
    <w:abstractNumId w:val="15"/>
  </w:num>
  <w:num w:numId="13" w16cid:durableId="718237706">
    <w:abstractNumId w:val="2"/>
  </w:num>
  <w:num w:numId="14" w16cid:durableId="714549880">
    <w:abstractNumId w:val="0"/>
  </w:num>
  <w:num w:numId="15" w16cid:durableId="1141115977">
    <w:abstractNumId w:val="7"/>
  </w:num>
  <w:num w:numId="16" w16cid:durableId="1027605922">
    <w:abstractNumId w:val="3"/>
  </w:num>
  <w:num w:numId="17" w16cid:durableId="1918706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97"/>
    <w:rsid w:val="0002028E"/>
    <w:rsid w:val="00036F12"/>
    <w:rsid w:val="000A6610"/>
    <w:rsid w:val="000C285E"/>
    <w:rsid w:val="000E53C1"/>
    <w:rsid w:val="00120049"/>
    <w:rsid w:val="00127C0C"/>
    <w:rsid w:val="00154A0F"/>
    <w:rsid w:val="001A54D3"/>
    <w:rsid w:val="001D1067"/>
    <w:rsid w:val="002175B9"/>
    <w:rsid w:val="00292B30"/>
    <w:rsid w:val="002F3F0D"/>
    <w:rsid w:val="00330D5F"/>
    <w:rsid w:val="00372CC4"/>
    <w:rsid w:val="00375B79"/>
    <w:rsid w:val="003B782E"/>
    <w:rsid w:val="003C2F00"/>
    <w:rsid w:val="003F030E"/>
    <w:rsid w:val="003F7DDC"/>
    <w:rsid w:val="0046414F"/>
    <w:rsid w:val="00466341"/>
    <w:rsid w:val="004B01B7"/>
    <w:rsid w:val="004B399D"/>
    <w:rsid w:val="0051000F"/>
    <w:rsid w:val="005C4538"/>
    <w:rsid w:val="00602793"/>
    <w:rsid w:val="006268A3"/>
    <w:rsid w:val="006673C8"/>
    <w:rsid w:val="00685DD2"/>
    <w:rsid w:val="00693BF5"/>
    <w:rsid w:val="006C3DAE"/>
    <w:rsid w:val="006E0BF9"/>
    <w:rsid w:val="006E2C6E"/>
    <w:rsid w:val="007036BA"/>
    <w:rsid w:val="00721686"/>
    <w:rsid w:val="007D569F"/>
    <w:rsid w:val="00861D12"/>
    <w:rsid w:val="00892076"/>
    <w:rsid w:val="008969C7"/>
    <w:rsid w:val="00924F4D"/>
    <w:rsid w:val="00947397"/>
    <w:rsid w:val="00973E15"/>
    <w:rsid w:val="009E3CB8"/>
    <w:rsid w:val="009F0159"/>
    <w:rsid w:val="00A07503"/>
    <w:rsid w:val="00A11BFF"/>
    <w:rsid w:val="00A677B8"/>
    <w:rsid w:val="00A95FDE"/>
    <w:rsid w:val="00B23E17"/>
    <w:rsid w:val="00B57D3D"/>
    <w:rsid w:val="00C25FE7"/>
    <w:rsid w:val="00C260C2"/>
    <w:rsid w:val="00C639BD"/>
    <w:rsid w:val="00CA4F20"/>
    <w:rsid w:val="00CB18C6"/>
    <w:rsid w:val="00CC28C4"/>
    <w:rsid w:val="00D276A7"/>
    <w:rsid w:val="00D75DB4"/>
    <w:rsid w:val="00DB0219"/>
    <w:rsid w:val="00E25C8F"/>
    <w:rsid w:val="00EA7AD3"/>
    <w:rsid w:val="00EB7F31"/>
    <w:rsid w:val="00F73E74"/>
    <w:rsid w:val="00FE0DAD"/>
    <w:rsid w:val="05B50663"/>
    <w:rsid w:val="07C5DEB2"/>
    <w:rsid w:val="08E3E022"/>
    <w:rsid w:val="0A3F4F99"/>
    <w:rsid w:val="0AE89EBB"/>
    <w:rsid w:val="0C068DB6"/>
    <w:rsid w:val="0F058C0A"/>
    <w:rsid w:val="145EB481"/>
    <w:rsid w:val="14920181"/>
    <w:rsid w:val="1561A709"/>
    <w:rsid w:val="1B323D95"/>
    <w:rsid w:val="1D533C49"/>
    <w:rsid w:val="1EBCA90C"/>
    <w:rsid w:val="2BA81A54"/>
    <w:rsid w:val="2DCF1EA6"/>
    <w:rsid w:val="36559DA7"/>
    <w:rsid w:val="3BF6FD42"/>
    <w:rsid w:val="3CBF3607"/>
    <w:rsid w:val="3D48EE13"/>
    <w:rsid w:val="3F49806B"/>
    <w:rsid w:val="44AE3EF2"/>
    <w:rsid w:val="46D4940C"/>
    <w:rsid w:val="474930CE"/>
    <w:rsid w:val="4C4AC832"/>
    <w:rsid w:val="55D7EA58"/>
    <w:rsid w:val="5C77C455"/>
    <w:rsid w:val="604D7AFD"/>
    <w:rsid w:val="626D5322"/>
    <w:rsid w:val="649097F1"/>
    <w:rsid w:val="67EC0D2B"/>
    <w:rsid w:val="6ED6AD67"/>
    <w:rsid w:val="70A83B62"/>
    <w:rsid w:val="768B683D"/>
    <w:rsid w:val="769D4A6B"/>
    <w:rsid w:val="7A9DBD7B"/>
    <w:rsid w:val="7C33C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33189"/>
  <w15:docId w15:val="{55F40244-3DD9-4024-AD12-B04CF079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21"/>
      <w:ind w:left="440"/>
      <w:outlineLvl w:val="0"/>
    </w:pPr>
    <w:rPr>
      <w:b/>
      <w:bCs/>
      <w:sz w:val="32"/>
      <w:szCs w:val="32"/>
    </w:rPr>
  </w:style>
  <w:style w:type="paragraph" w:styleId="Ttulo2">
    <w:name w:val="heading 2"/>
    <w:basedOn w:val="Normal"/>
    <w:uiPriority w:val="9"/>
    <w:unhideWhenUsed/>
    <w:qFormat/>
    <w:pPr>
      <w:ind w:left="801"/>
      <w:outlineLvl w:val="1"/>
    </w:pPr>
    <w:rPr>
      <w:b/>
      <w:bCs/>
      <w:sz w:val="26"/>
      <w:szCs w:val="26"/>
    </w:rPr>
  </w:style>
  <w:style w:type="paragraph" w:styleId="Ttulo3">
    <w:name w:val="heading 3"/>
    <w:basedOn w:val="Normal"/>
    <w:uiPriority w:val="9"/>
    <w:unhideWhenUsed/>
    <w:qFormat/>
    <w:pPr>
      <w:ind w:left="801"/>
      <w:outlineLvl w:val="2"/>
    </w:pPr>
    <w:rPr>
      <w:b/>
      <w:bCs/>
      <w:sz w:val="20"/>
      <w:szCs w:val="20"/>
    </w:rPr>
  </w:style>
  <w:style w:type="paragraph" w:styleId="Ttulo4">
    <w:name w:val="heading 4"/>
    <w:basedOn w:val="Normal"/>
    <w:uiPriority w:val="9"/>
    <w:unhideWhenUsed/>
    <w:qFormat/>
    <w:pPr>
      <w:spacing w:before="1"/>
      <w:ind w:left="440"/>
      <w:outlineLvl w:val="3"/>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6"/>
      <w:ind w:left="440" w:hanging="401"/>
    </w:pPr>
    <w:rPr>
      <w:sz w:val="20"/>
      <w:szCs w:val="20"/>
    </w:rPr>
  </w:style>
  <w:style w:type="paragraph" w:styleId="TDC2">
    <w:name w:val="toc 2"/>
    <w:basedOn w:val="Normal"/>
    <w:uiPriority w:val="1"/>
    <w:qFormat/>
    <w:pPr>
      <w:spacing w:before="36"/>
      <w:ind w:left="640"/>
    </w:pPr>
    <w:rPr>
      <w:sz w:val="20"/>
      <w:szCs w:val="20"/>
    </w:rPr>
  </w:style>
  <w:style w:type="paragraph" w:styleId="TDC3">
    <w:name w:val="toc 3"/>
    <w:basedOn w:val="Normal"/>
    <w:uiPriority w:val="1"/>
    <w:qFormat/>
    <w:pPr>
      <w:spacing w:before="35"/>
      <w:ind w:left="640"/>
    </w:pPr>
    <w:rPr>
      <w:b/>
      <w:bCs/>
      <w:i/>
      <w:iCs/>
    </w:rPr>
  </w:style>
  <w:style w:type="paragraph" w:styleId="TDC4">
    <w:name w:val="toc 4"/>
    <w:basedOn w:val="Normal"/>
    <w:uiPriority w:val="1"/>
    <w:qFormat/>
    <w:pPr>
      <w:spacing w:before="36"/>
      <w:ind w:left="841"/>
    </w:pPr>
    <w:rPr>
      <w:sz w:val="20"/>
      <w:szCs w:val="20"/>
    </w:r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440"/>
    </w:pPr>
    <w:rPr>
      <w:b/>
      <w:bCs/>
      <w:i/>
      <w:iCs/>
      <w:sz w:val="36"/>
      <w:szCs w:val="36"/>
    </w:rPr>
  </w:style>
  <w:style w:type="paragraph" w:styleId="Prrafodelista">
    <w:name w:val="List Paragraph"/>
    <w:basedOn w:val="Normal"/>
    <w:uiPriority w:val="1"/>
    <w:qFormat/>
    <w:pPr>
      <w:ind w:left="116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semiHidden/>
    <w:unhideWhenUsed/>
    <w:rsid w:val="00292B30"/>
    <w:pPr>
      <w:tabs>
        <w:tab w:val="center" w:pos="4419"/>
        <w:tab w:val="right" w:pos="8838"/>
      </w:tabs>
    </w:pPr>
  </w:style>
  <w:style w:type="character" w:customStyle="1" w:styleId="EncabezadoCar">
    <w:name w:val="Encabezado Car"/>
    <w:basedOn w:val="Fuentedeprrafopredeter"/>
    <w:link w:val="Encabezado"/>
    <w:uiPriority w:val="99"/>
    <w:semiHidden/>
    <w:rsid w:val="00292B30"/>
    <w:rPr>
      <w:rFonts w:ascii="Calibri" w:eastAsia="Calibri" w:hAnsi="Calibri" w:cs="Calibri"/>
    </w:rPr>
  </w:style>
  <w:style w:type="paragraph" w:styleId="Piedepgina">
    <w:name w:val="footer"/>
    <w:basedOn w:val="Normal"/>
    <w:link w:val="PiedepginaCar"/>
    <w:uiPriority w:val="99"/>
    <w:semiHidden/>
    <w:unhideWhenUsed/>
    <w:rsid w:val="00292B30"/>
    <w:pPr>
      <w:tabs>
        <w:tab w:val="center" w:pos="4419"/>
        <w:tab w:val="right" w:pos="8838"/>
      </w:tabs>
    </w:pPr>
  </w:style>
  <w:style w:type="character" w:customStyle="1" w:styleId="PiedepginaCar">
    <w:name w:val="Pie de página Car"/>
    <w:basedOn w:val="Fuentedeprrafopredeter"/>
    <w:link w:val="Piedepgina"/>
    <w:uiPriority w:val="99"/>
    <w:semiHidden/>
    <w:rsid w:val="00292B3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fo.undp.org/sites/bpps/SES_Toolkit/Pages/Homepage.aspx" TargetMode="External"/><Relationship Id="rId13" Type="http://schemas.openxmlformats.org/officeDocument/2006/relationships/hyperlink" Target="https://www.cbd.int/abs/" TargetMode="External"/><Relationship Id="rId18" Type="http://schemas.openxmlformats.org/officeDocument/2006/relationships/hyperlink" Target="http://www.pic.int/"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info.undp.org/sites/bpps/SES_Toolkit/Pages/Homepage.aspx" TargetMode="External"/><Relationship Id="rId7" Type="http://schemas.openxmlformats.org/officeDocument/2006/relationships/footer" Target="footer1.xml"/><Relationship Id="rId12" Type="http://schemas.openxmlformats.org/officeDocument/2006/relationships/hyperlink" Target="https://www.cbd.int/" TargetMode="External"/><Relationship Id="rId17" Type="http://schemas.openxmlformats.org/officeDocument/2006/relationships/hyperlink" Target="http://www.basel.int/"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mercuryconvention.org/"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h.cbd.int/protoco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zone.unep.org/montreal-protocol-substances-deplete-ozone-layer/32506" TargetMode="External"/><Relationship Id="rId23" Type="http://schemas.openxmlformats.org/officeDocument/2006/relationships/fontTable" Target="fontTable.xml"/><Relationship Id="rId10" Type="http://schemas.openxmlformats.org/officeDocument/2006/relationships/hyperlink" Target="https://www.cbd.int/" TargetMode="External"/><Relationship Id="rId19" Type="http://schemas.openxmlformats.org/officeDocument/2006/relationships/hyperlink" Target="http://chm.pops.i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9" ma:contentTypeDescription="Create a new document." ma:contentTypeScope="" ma:versionID="6e8b5189930b312cd6a688c72934480f">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38e044ff6032411bcdc82bc581169c0d"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B0514 - Mexico - Mexico City</OfficeCountry>
    <DocumentStatus xmlns="d9cf0e28-81d2-4dc7-8b10-820d80ed680d">Approved</DocumentStatus>
    <DocCoverageEndDate xmlns="d9cf0e28-81d2-4dc7-8b10-820d80ed680d">2025-12-29T05:00:00+00:00</DocCoverageEndDate>
    <TaxCatchAll xmlns="e91d5986-7c29-4ed1-8a54-b8fb378ed474" xsi:nil="true"/>
    <FunctionalArea xmlns="d9cf0e28-81d2-4dc7-8b10-820d80ed680d">Programme and Project</FunctionalArea>
    <FileNameDescription xmlns="d9cf0e28-81d2-4dc7-8b10-820d80ed680d">Engagememt Facility</FileNameDescription>
    <ProjectNumber xmlns="d9cf0e28-81d2-4dc7-8b10-820d80ed680d">01000381</ProjectNumber>
    <DocumentType xmlns="d9cf0e28-81d2-4dc7-8b10-820d80ed680d">Social and Environmental Standards (SES)</DocumentType>
    <Language xmlns="d9cf0e28-81d2-4dc7-8b10-820d80ed680d">Spanish</Language>
    <AuthorName xmlns="d9cf0e28-81d2-4dc7-8b10-820d80ed680d">UNDP</AuthorName>
    <DocumentCategory xmlns="d9cf0e28-81d2-4dc7-8b10-820d80ed680d">Project</DocumentCategory>
    <OperatingUnit xmlns="d9cf0e28-81d2-4dc7-8b10-820d80ed680d">UNDP-MEX</OperatingUnit>
    <lcf76f155ced4ddcb4097134ff3c332f xmlns="d9cf0e28-81d2-4dc7-8b10-820d80ed680d">
      <Terms xmlns="http://schemas.microsoft.com/office/infopath/2007/PartnerControls"/>
    </lcf76f155ced4ddcb4097134ff3c332f>
    <FocusArea xmlns="d9cf0e28-81d2-4dc7-8b10-820d80ed680d">Democratic Governance</FocusArea>
    <DocCoverageStartDate xmlns="d9cf0e28-81d2-4dc7-8b10-820d80ed680d">2023-12-29T05:00:00+00:00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7135A082-4EA5-497D-8622-5B7D0FC07B3C}"/>
</file>

<file path=customXml/itemProps2.xml><?xml version="1.0" encoding="utf-8"?>
<ds:datastoreItem xmlns:ds="http://schemas.openxmlformats.org/officeDocument/2006/customXml" ds:itemID="{58676E0A-FCC1-457E-A3D2-4C60951F94C7}"/>
</file>

<file path=customXml/itemProps3.xml><?xml version="1.0" encoding="utf-8"?>
<ds:datastoreItem xmlns:ds="http://schemas.openxmlformats.org/officeDocument/2006/customXml" ds:itemID="{65B00D1B-746A-42F8-937B-08D22CF0352A}"/>
</file>

<file path=docProps/app.xml><?xml version="1.0" encoding="utf-8"?>
<Properties xmlns="http://schemas.openxmlformats.org/officeDocument/2006/extended-properties" xmlns:vt="http://schemas.openxmlformats.org/officeDocument/2006/docPropsVTypes">
  <Template>Normal</Template>
  <TotalTime>0</TotalTime>
  <Pages>3</Pages>
  <Words>4426</Words>
  <Characters>24343</Characters>
  <Application>Microsoft Office Word</Application>
  <DocSecurity>0</DocSecurity>
  <Lines>202</Lines>
  <Paragraphs>57</Paragraphs>
  <ScaleCrop>false</ScaleCrop>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Engagememt Facility</dc:title>
  <dc:subject/>
  <dc:creator>Bruce Jenkins</dc:creator>
  <cp:keywords/>
  <cp:lastModifiedBy>Lorena Cortes Vazquez</cp:lastModifiedBy>
  <cp:revision>2</cp:revision>
  <dcterms:created xsi:type="dcterms:W3CDTF">2024-08-07T19:59:00Z</dcterms:created>
  <dcterms:modified xsi:type="dcterms:W3CDTF">2024-08-07T19:59:00Z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2022-07-06T00:00:00Z</vt:filetime>
  </property>
  <property fmtid="{D5CDD505-2E9C-101B-9397-08002B2CF9AE}" pid="3" name="Creator">
    <vt:lpwstr>Microsoft Word</vt:lpwstr>
  </property>
  <property fmtid="{D5CDD505-2E9C-101B-9397-08002B2CF9AE}" pid="4" name="LastSaved">
    <vt:filetime>2024-05-03T00:00:00Z</vt:filetime>
  </property>
  <property fmtid="{D5CDD505-2E9C-101B-9397-08002B2CF9AE}" pid="5" name="ContentTypeId">
    <vt:lpwstr>0x010100155F732436BD414ABE4F9007290F88BC</vt:lpwstr>
  </property>
</Properties>
</file>