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50BEEB8" w:rsidR="00FC5825" w:rsidRDefault="00C64BFB">
      <w:r>
        <w:rPr>
          <w:noProof/>
        </w:rPr>
        <w:drawing>
          <wp:anchor distT="0" distB="0" distL="114300" distR="114300" simplePos="0" relativeHeight="251657216" behindDoc="0" locked="0" layoutInCell="1" allowOverlap="1" wp14:anchorId="253BBE5F" wp14:editId="25CB586C">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E3E5D22" wp14:editId="737C33F9">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32F1D6" w14:textId="77777777" w:rsidR="00FC5825" w:rsidRDefault="008D657F">
      <w:pPr>
        <w:jc w:val="center"/>
      </w:pPr>
      <w:r>
        <w:rPr>
          <w:sz w:val="28"/>
          <w:szCs w:val="28"/>
        </w:rPr>
        <w:t>2025</w:t>
      </w:r>
    </w:p>
    <w:p w14:paraId="66DE6360" w14:textId="77777777" w:rsidR="00FC5825" w:rsidRDefault="008D657F">
      <w:pPr>
        <w:jc w:val="center"/>
      </w:pPr>
      <w:r>
        <w:rPr>
          <w:sz w:val="28"/>
          <w:szCs w:val="28"/>
        </w:rPr>
        <w:t>Project Implementation Report (PIR)</w:t>
      </w:r>
    </w:p>
    <w:p w14:paraId="0A37501D" w14:textId="77777777" w:rsidR="00FC5825" w:rsidRDefault="00FC5825"/>
    <w:p w14:paraId="5DAB6C7B" w14:textId="77777777" w:rsidR="00FC5825" w:rsidRDefault="00FC5825"/>
    <w:p w14:paraId="02EB378F" w14:textId="77777777" w:rsidR="00FC5825" w:rsidRDefault="00FC5825"/>
    <w:p w14:paraId="4DDC21C7" w14:textId="77777777" w:rsidR="00FC5825" w:rsidRDefault="008D657F">
      <w:pPr>
        <w:jc w:val="center"/>
      </w:pPr>
      <w:r>
        <w:rPr>
          <w:b/>
          <w:bCs/>
          <w:color w:val="FF0000"/>
          <w:sz w:val="24"/>
          <w:szCs w:val="24"/>
        </w:rPr>
        <w:t>***Full report for internal use only***</w:t>
      </w:r>
    </w:p>
    <w:p w14:paraId="6A05A809" w14:textId="77777777" w:rsidR="00FC5825" w:rsidRDefault="00FC5825"/>
    <w:p w14:paraId="5A39BBE3" w14:textId="77777777" w:rsidR="00FC5825" w:rsidRDefault="00FC5825"/>
    <w:p w14:paraId="42931365" w14:textId="77777777" w:rsidR="00FC5825" w:rsidRDefault="008D657F">
      <w:pPr>
        <w:jc w:val="center"/>
      </w:pPr>
      <w:r>
        <w:rPr>
          <w:b/>
          <w:bCs/>
          <w:sz w:val="28"/>
          <w:szCs w:val="28"/>
        </w:rPr>
        <w:t>FARM in Lao</w:t>
      </w:r>
    </w:p>
    <w:p w14:paraId="1E6FEF92" w14:textId="77777777" w:rsidR="00FC5825" w:rsidRDefault="008D657F">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D662DF0" w14:textId="77777777" w:rsidR="00FC5825" w:rsidRDefault="008D657F">
      <w:pPr>
        <w:tabs>
          <w:tab w:val="right" w:leader="dot" w:pos="9062"/>
        </w:tabs>
      </w:pPr>
      <w:hyperlink w:anchor="_Toc1" w:history="1">
        <w:r>
          <w:t>Key project dates</w:t>
        </w:r>
        <w:r>
          <w:tab/>
        </w:r>
        <w:r>
          <w:fldChar w:fldCharType="begin"/>
        </w:r>
        <w:r>
          <w:instrText>PAGEREF 1 \h</w:instrText>
        </w:r>
        <w:r>
          <w:fldChar w:fldCharType="end"/>
        </w:r>
      </w:hyperlink>
    </w:p>
    <w:p w14:paraId="2022EE45" w14:textId="77777777" w:rsidR="00FC5825" w:rsidRDefault="008D657F">
      <w:pPr>
        <w:tabs>
          <w:tab w:val="right" w:leader="dot" w:pos="9062"/>
        </w:tabs>
      </w:pPr>
      <w:hyperlink w:anchor="_Toc2" w:history="1">
        <w:r>
          <w:t>Overall ratings</w:t>
        </w:r>
        <w:r>
          <w:tab/>
        </w:r>
        <w:r>
          <w:fldChar w:fldCharType="begin"/>
        </w:r>
        <w:r>
          <w:instrText>PAGEREF 2 \h</w:instrText>
        </w:r>
        <w:r>
          <w:fldChar w:fldCharType="end"/>
        </w:r>
      </w:hyperlink>
    </w:p>
    <w:p w14:paraId="7A7A1567" w14:textId="77777777" w:rsidR="00FC5825" w:rsidRDefault="008D657F">
      <w:pPr>
        <w:tabs>
          <w:tab w:val="right" w:leader="dot" w:pos="9062"/>
        </w:tabs>
      </w:pPr>
      <w:hyperlink w:anchor="_Toc3" w:history="1">
        <w:r>
          <w:t>Procurement</w:t>
        </w:r>
        <w:r>
          <w:tab/>
        </w:r>
        <w:r>
          <w:fldChar w:fldCharType="begin"/>
        </w:r>
        <w:r>
          <w:instrText>PAGEREF 3 \h</w:instrText>
        </w:r>
        <w:r>
          <w:fldChar w:fldCharType="end"/>
        </w:r>
      </w:hyperlink>
    </w:p>
    <w:p w14:paraId="7340AFAB" w14:textId="77777777" w:rsidR="00FC5825" w:rsidRDefault="008D657F">
      <w:pPr>
        <w:tabs>
          <w:tab w:val="right" w:leader="dot" w:pos="9062"/>
        </w:tabs>
      </w:pPr>
      <w:hyperlink w:anchor="_Toc4" w:history="1">
        <w:r>
          <w:t>Nature Pledge</w:t>
        </w:r>
        <w:r>
          <w:tab/>
        </w:r>
        <w:r>
          <w:fldChar w:fldCharType="begin"/>
        </w:r>
        <w:r>
          <w:instrText>PAGEREF 4 \h</w:instrText>
        </w:r>
        <w:r>
          <w:fldChar w:fldCharType="end"/>
        </w:r>
      </w:hyperlink>
    </w:p>
    <w:p w14:paraId="5F82CA54" w14:textId="77777777" w:rsidR="00FC5825" w:rsidRDefault="008D657F">
      <w:pPr>
        <w:tabs>
          <w:tab w:val="right" w:leader="dot" w:pos="9062"/>
        </w:tabs>
      </w:pPr>
      <w:hyperlink w:anchor="_Toc9" w:history="1">
        <w:r>
          <w:t>Development Objective Progress</w:t>
        </w:r>
        <w:r>
          <w:tab/>
        </w:r>
        <w:r>
          <w:fldChar w:fldCharType="begin"/>
        </w:r>
        <w:r>
          <w:instrText>PAGEREF 9 \h</w:instrText>
        </w:r>
        <w:r>
          <w:fldChar w:fldCharType="end"/>
        </w:r>
      </w:hyperlink>
    </w:p>
    <w:p w14:paraId="0AC0ADC5" w14:textId="77777777" w:rsidR="00FC5825" w:rsidRDefault="008D657F">
      <w:pPr>
        <w:tabs>
          <w:tab w:val="right" w:leader="dot" w:pos="9062"/>
        </w:tabs>
      </w:pPr>
      <w:hyperlink w:anchor="_Toc10" w:history="1">
        <w:r>
          <w:t>Finance/Co-Finance</w:t>
        </w:r>
        <w:r>
          <w:tab/>
        </w:r>
        <w:r>
          <w:fldChar w:fldCharType="begin"/>
        </w:r>
        <w:r>
          <w:instrText>PAGEREF 10 \h</w:instrText>
        </w:r>
        <w:r>
          <w:fldChar w:fldCharType="end"/>
        </w:r>
      </w:hyperlink>
    </w:p>
    <w:p w14:paraId="5F479E01" w14:textId="77777777" w:rsidR="00FC5825" w:rsidRDefault="008D657F">
      <w:pPr>
        <w:tabs>
          <w:tab w:val="right" w:leader="dot" w:pos="9062"/>
        </w:tabs>
      </w:pPr>
      <w:hyperlink w:anchor="_Toc13" w:history="1">
        <w:r>
          <w:t>Implementation Progress</w:t>
        </w:r>
        <w:r>
          <w:tab/>
        </w:r>
        <w:r>
          <w:fldChar w:fldCharType="begin"/>
        </w:r>
        <w:r>
          <w:instrText>PAGEREF 13 \h</w:instrText>
        </w:r>
        <w:r>
          <w:fldChar w:fldCharType="end"/>
        </w:r>
      </w:hyperlink>
    </w:p>
    <w:p w14:paraId="50E1BD73" w14:textId="77777777" w:rsidR="00FC5825" w:rsidRDefault="008D657F">
      <w:pPr>
        <w:tabs>
          <w:tab w:val="right" w:leader="dot" w:pos="9062"/>
        </w:tabs>
      </w:pPr>
      <w:hyperlink w:anchor="_Toc14" w:history="1">
        <w:r>
          <w:t>Project Governance</w:t>
        </w:r>
        <w:r>
          <w:tab/>
        </w:r>
        <w:r>
          <w:fldChar w:fldCharType="begin"/>
        </w:r>
        <w:r>
          <w:instrText>PAGEREF 14 \h</w:instrText>
        </w:r>
        <w:r>
          <w:fldChar w:fldCharType="end"/>
        </w:r>
      </w:hyperlink>
    </w:p>
    <w:p w14:paraId="471BE8B5" w14:textId="77777777" w:rsidR="00FC5825" w:rsidRDefault="008D657F">
      <w:pPr>
        <w:tabs>
          <w:tab w:val="right" w:leader="dot" w:pos="9062"/>
        </w:tabs>
      </w:pPr>
      <w:hyperlink w:anchor="_Toc16" w:history="1">
        <w:r>
          <w:t>Ratings and Overall Assessments</w:t>
        </w:r>
        <w:r>
          <w:tab/>
        </w:r>
        <w:r>
          <w:fldChar w:fldCharType="begin"/>
        </w:r>
        <w:r>
          <w:instrText>PAGEREF 16 \h</w:instrText>
        </w:r>
        <w:r>
          <w:fldChar w:fldCharType="end"/>
        </w:r>
      </w:hyperlink>
    </w:p>
    <w:p w14:paraId="387A14EC" w14:textId="77777777" w:rsidR="00FC5825" w:rsidRDefault="008D657F">
      <w:pPr>
        <w:tabs>
          <w:tab w:val="right" w:leader="dot" w:pos="9062"/>
        </w:tabs>
      </w:pPr>
      <w:hyperlink w:anchor="_Toc17" w:history="1">
        <w:r>
          <w:t>Minor Amendments</w:t>
        </w:r>
        <w:r>
          <w:tab/>
        </w:r>
        <w:r>
          <w:fldChar w:fldCharType="begin"/>
        </w:r>
        <w:r>
          <w:instrText>PAGEREF 17 \h</w:instrText>
        </w:r>
        <w:r>
          <w:fldChar w:fldCharType="end"/>
        </w:r>
      </w:hyperlink>
    </w:p>
    <w:p w14:paraId="78139A5B" w14:textId="77777777" w:rsidR="00FC5825" w:rsidRDefault="008D657F">
      <w:pPr>
        <w:tabs>
          <w:tab w:val="right" w:leader="dot" w:pos="9062"/>
        </w:tabs>
      </w:pPr>
      <w:hyperlink w:anchor="_Toc18" w:history="1">
        <w:r>
          <w:t>Gender</w:t>
        </w:r>
        <w:r>
          <w:tab/>
        </w:r>
        <w:r>
          <w:fldChar w:fldCharType="begin"/>
        </w:r>
        <w:r>
          <w:instrText>PAGEREF 18 \h</w:instrText>
        </w:r>
        <w:r>
          <w:fldChar w:fldCharType="end"/>
        </w:r>
      </w:hyperlink>
    </w:p>
    <w:p w14:paraId="45D51879" w14:textId="77777777" w:rsidR="00FC5825" w:rsidRDefault="008D657F">
      <w:pPr>
        <w:tabs>
          <w:tab w:val="right" w:leader="dot" w:pos="9062"/>
        </w:tabs>
      </w:pPr>
      <w:hyperlink w:anchor="_Toc20" w:history="1">
        <w:r>
          <w:t>Risk Management</w:t>
        </w:r>
        <w:r>
          <w:tab/>
        </w:r>
        <w:r>
          <w:fldChar w:fldCharType="begin"/>
        </w:r>
        <w:r>
          <w:instrText>PAGEREF 20 \h</w:instrText>
        </w:r>
        <w:r>
          <w:fldChar w:fldCharType="end"/>
        </w:r>
      </w:hyperlink>
    </w:p>
    <w:p w14:paraId="68700CDF" w14:textId="77777777" w:rsidR="00FC5825" w:rsidRDefault="008D657F">
      <w:pPr>
        <w:tabs>
          <w:tab w:val="right" w:leader="dot" w:pos="9062"/>
        </w:tabs>
      </w:pPr>
      <w:hyperlink w:anchor="_Toc24" w:history="1">
        <w:r>
          <w:t>Knowledge Management &amp; Communications</w:t>
        </w:r>
        <w:r>
          <w:tab/>
        </w:r>
        <w:r>
          <w:fldChar w:fldCharType="begin"/>
        </w:r>
        <w:r>
          <w:instrText>PAGEREF 24 \h</w:instrText>
        </w:r>
        <w:r>
          <w:fldChar w:fldCharType="end"/>
        </w:r>
      </w:hyperlink>
    </w:p>
    <w:p w14:paraId="5053A8B4" w14:textId="77777777" w:rsidR="00FC5825" w:rsidRDefault="008D657F">
      <w:pPr>
        <w:tabs>
          <w:tab w:val="right" w:leader="dot" w:pos="9062"/>
        </w:tabs>
      </w:pPr>
      <w:hyperlink w:anchor="_Toc25" w:history="1">
        <w:r>
          <w:t>Submissions</w:t>
        </w:r>
        <w:r>
          <w:tab/>
        </w:r>
        <w:r>
          <w:fldChar w:fldCharType="begin"/>
        </w:r>
        <w:r>
          <w:instrText>PAGEREF 25 \h</w:instrText>
        </w:r>
        <w:r>
          <w:fldChar w:fldCharType="end"/>
        </w:r>
      </w:hyperlink>
    </w:p>
    <w:p w14:paraId="3B5CD460" w14:textId="77777777" w:rsidR="00FC5825" w:rsidRDefault="008D657F">
      <w:pPr>
        <w:tabs>
          <w:tab w:val="right" w:leader="dot" w:pos="9062"/>
        </w:tabs>
      </w:pPr>
      <w:hyperlink w:anchor="_Toc26" w:history="1">
        <w:r>
          <w:t>Annex - Ratings Definitions</w:t>
        </w:r>
        <w:r>
          <w:tab/>
        </w:r>
        <w:r>
          <w:fldChar w:fldCharType="begin"/>
        </w:r>
        <w:r>
          <w:instrText>PAGEREF 26 \h</w:instrText>
        </w:r>
        <w:r>
          <w:fldChar w:fldCharType="end"/>
        </w:r>
      </w:hyperlink>
    </w:p>
    <w:p w14:paraId="41C8F396" w14:textId="77777777" w:rsidR="00FC5825" w:rsidRDefault="008D657F">
      <w:r>
        <w:fldChar w:fldCharType="end"/>
      </w:r>
    </w:p>
    <w:p w14:paraId="72A3D3EC" w14:textId="77777777" w:rsidR="00FC5825" w:rsidRDefault="00FC5825">
      <w:pPr>
        <w:sectPr w:rsidR="00FC5825">
          <w:headerReference w:type="default" r:id="rId12"/>
          <w:footerReference w:type="default" r:id="rId13"/>
          <w:pgSz w:w="11905" w:h="16837"/>
          <w:pgMar w:top="1440" w:right="1440" w:bottom="1440" w:left="1440" w:header="720" w:footer="720" w:gutter="0"/>
          <w:cols w:space="720"/>
        </w:sectPr>
      </w:pPr>
    </w:p>
    <w:p w14:paraId="41ECA8EA" w14:textId="77777777" w:rsidR="00FC5825" w:rsidRDefault="008D657F">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C5825" w14:paraId="2AA1D231" w14:textId="77777777">
        <w:tc>
          <w:tcPr>
            <w:tcW w:w="10000" w:type="dxa"/>
            <w:gridSpan w:val="2"/>
            <w:shd w:val="clear" w:color="auto" w:fill="D9D9D9"/>
            <w:noWrap/>
          </w:tcPr>
          <w:p w14:paraId="15939241" w14:textId="77777777" w:rsidR="00FC5825" w:rsidRDefault="008D657F">
            <w:r>
              <w:rPr>
                <w:b/>
                <w:bCs/>
              </w:rPr>
              <w:t>Project Information</w:t>
            </w:r>
          </w:p>
        </w:tc>
      </w:tr>
      <w:tr w:rsidR="00FC5825" w14:paraId="7F9943F7" w14:textId="77777777">
        <w:tc>
          <w:tcPr>
            <w:tcW w:w="5000" w:type="dxa"/>
            <w:noWrap/>
          </w:tcPr>
          <w:p w14:paraId="317A5FDA" w14:textId="77777777" w:rsidR="00FC5825" w:rsidRDefault="008D657F">
            <w:r>
              <w:t>UNDP PIMS ID</w:t>
            </w:r>
          </w:p>
        </w:tc>
        <w:tc>
          <w:tcPr>
            <w:tcW w:w="5000" w:type="dxa"/>
            <w:noWrap/>
          </w:tcPr>
          <w:p w14:paraId="78CBB461" w14:textId="77777777" w:rsidR="00FC5825" w:rsidRDefault="008D657F">
            <w:r>
              <w:t>6673</w:t>
            </w:r>
          </w:p>
        </w:tc>
      </w:tr>
      <w:tr w:rsidR="00FC5825" w14:paraId="0CBAF3E8" w14:textId="77777777">
        <w:tc>
          <w:tcPr>
            <w:tcW w:w="5000" w:type="dxa"/>
            <w:noWrap/>
          </w:tcPr>
          <w:p w14:paraId="0CE22D37" w14:textId="77777777" w:rsidR="00FC5825" w:rsidRDefault="008D657F">
            <w:r>
              <w:t>GEF ID</w:t>
            </w:r>
          </w:p>
        </w:tc>
        <w:tc>
          <w:tcPr>
            <w:tcW w:w="5000" w:type="dxa"/>
            <w:noWrap/>
          </w:tcPr>
          <w:p w14:paraId="16C8E476" w14:textId="77777777" w:rsidR="00FC5825" w:rsidRDefault="008D657F">
            <w:r>
              <w:t>10904</w:t>
            </w:r>
          </w:p>
        </w:tc>
      </w:tr>
      <w:tr w:rsidR="00FC5825" w14:paraId="049E5C48" w14:textId="77777777">
        <w:tc>
          <w:tcPr>
            <w:tcW w:w="5000" w:type="dxa"/>
            <w:noWrap/>
          </w:tcPr>
          <w:p w14:paraId="59AD10AE" w14:textId="77777777" w:rsidR="00FC5825" w:rsidRDefault="008D657F">
            <w:r>
              <w:t>Title</w:t>
            </w:r>
          </w:p>
        </w:tc>
        <w:tc>
          <w:tcPr>
            <w:tcW w:w="5000" w:type="dxa"/>
            <w:noWrap/>
          </w:tcPr>
          <w:p w14:paraId="32B0B08F" w14:textId="77777777" w:rsidR="00FC5825" w:rsidRDefault="008D657F">
            <w:r>
              <w:t>Financing Agrochemicals Reduction and Management (FARM) in Lao PDR</w:t>
            </w:r>
          </w:p>
        </w:tc>
      </w:tr>
      <w:tr w:rsidR="00FC5825" w14:paraId="62591C83" w14:textId="77777777">
        <w:tc>
          <w:tcPr>
            <w:tcW w:w="5000" w:type="dxa"/>
            <w:noWrap/>
          </w:tcPr>
          <w:p w14:paraId="5D446F72" w14:textId="77777777" w:rsidR="00FC5825" w:rsidRDefault="008D657F">
            <w:r>
              <w:t>Country(ies)</w:t>
            </w:r>
          </w:p>
        </w:tc>
        <w:tc>
          <w:tcPr>
            <w:tcW w:w="5000" w:type="dxa"/>
            <w:noWrap/>
          </w:tcPr>
          <w:p w14:paraId="1AC13E85" w14:textId="77777777" w:rsidR="00FC5825" w:rsidRDefault="008D657F">
            <w:r>
              <w:t>Lao PDR, Lao PDR</w:t>
            </w:r>
          </w:p>
        </w:tc>
      </w:tr>
      <w:tr w:rsidR="00FC5825" w14:paraId="3C664CD6" w14:textId="77777777">
        <w:tc>
          <w:tcPr>
            <w:tcW w:w="5000" w:type="dxa"/>
            <w:noWrap/>
          </w:tcPr>
          <w:p w14:paraId="4206EC93" w14:textId="77777777" w:rsidR="00FC5825" w:rsidRDefault="008D657F">
            <w:r>
              <w:t>UNDP Technical Team</w:t>
            </w:r>
          </w:p>
        </w:tc>
        <w:tc>
          <w:tcPr>
            <w:tcW w:w="5000" w:type="dxa"/>
            <w:noWrap/>
          </w:tcPr>
          <w:p w14:paraId="1FB97F0D" w14:textId="77777777" w:rsidR="00FC5825" w:rsidRDefault="008D657F">
            <w:r>
              <w:t>Chemicals &amp; Waste</w:t>
            </w:r>
          </w:p>
        </w:tc>
      </w:tr>
      <w:tr w:rsidR="00FC5825" w14:paraId="4161CA09" w14:textId="77777777">
        <w:tc>
          <w:tcPr>
            <w:tcW w:w="5000" w:type="dxa"/>
            <w:noWrap/>
          </w:tcPr>
          <w:p w14:paraId="73568D05" w14:textId="77777777" w:rsidR="00FC5825" w:rsidRDefault="008D657F">
            <w:r>
              <w:t>Management Arrangements</w:t>
            </w:r>
          </w:p>
        </w:tc>
        <w:tc>
          <w:tcPr>
            <w:tcW w:w="5000" w:type="dxa"/>
            <w:noWrap/>
          </w:tcPr>
          <w:p w14:paraId="58E954F3" w14:textId="77777777" w:rsidR="00FC5825" w:rsidRDefault="008D657F">
            <w:r>
              <w:t>CO Support to NIM</w:t>
            </w:r>
          </w:p>
        </w:tc>
      </w:tr>
      <w:tr w:rsidR="00FC5825" w14:paraId="123CAAAE" w14:textId="77777777">
        <w:tc>
          <w:tcPr>
            <w:tcW w:w="5000" w:type="dxa"/>
            <w:noWrap/>
          </w:tcPr>
          <w:p w14:paraId="52BF727D" w14:textId="77777777" w:rsidR="00FC5825" w:rsidRDefault="008D657F">
            <w:r>
              <w:t>Project Implementing Partner</w:t>
            </w:r>
          </w:p>
        </w:tc>
        <w:tc>
          <w:tcPr>
            <w:tcW w:w="5000" w:type="dxa"/>
            <w:noWrap/>
          </w:tcPr>
          <w:p w14:paraId="3F5D5250" w14:textId="77777777" w:rsidR="00FC5825" w:rsidRDefault="008D657F">
            <w:r>
              <w:t>Department of Agriculture (DOA) of the Ministry of Agriculture and Forestry (MAF)</w:t>
            </w:r>
          </w:p>
        </w:tc>
      </w:tr>
      <w:tr w:rsidR="00FC5825" w14:paraId="55B9BC45" w14:textId="77777777">
        <w:tc>
          <w:tcPr>
            <w:tcW w:w="5000" w:type="dxa"/>
            <w:noWrap/>
          </w:tcPr>
          <w:p w14:paraId="1B927B16" w14:textId="77777777" w:rsidR="00FC5825" w:rsidRDefault="008D657F">
            <w:r>
              <w:t>Joint Agencies</w:t>
            </w:r>
          </w:p>
        </w:tc>
        <w:tc>
          <w:tcPr>
            <w:tcW w:w="5000" w:type="dxa"/>
            <w:noWrap/>
          </w:tcPr>
          <w:p w14:paraId="72DE163D" w14:textId="77777777" w:rsidR="00FC5825" w:rsidRDefault="008D657F">
            <w:r>
              <w:rPr>
                <w:i/>
                <w:iCs/>
              </w:rPr>
              <w:t>(not set or not applicable)</w:t>
            </w:r>
          </w:p>
        </w:tc>
      </w:tr>
      <w:tr w:rsidR="00FC5825" w14:paraId="551ECC63" w14:textId="77777777">
        <w:tc>
          <w:tcPr>
            <w:tcW w:w="5000" w:type="dxa"/>
            <w:noWrap/>
          </w:tcPr>
          <w:p w14:paraId="7F6F1490" w14:textId="77777777" w:rsidR="00FC5825" w:rsidRDefault="008D657F">
            <w:r>
              <w:t>Project Type</w:t>
            </w:r>
          </w:p>
        </w:tc>
        <w:tc>
          <w:tcPr>
            <w:tcW w:w="5000" w:type="dxa"/>
            <w:noWrap/>
          </w:tcPr>
          <w:p w14:paraId="52AD74C2" w14:textId="77777777" w:rsidR="00FC5825" w:rsidRDefault="008D657F">
            <w:r>
              <w:t>Full Size</w:t>
            </w:r>
          </w:p>
        </w:tc>
      </w:tr>
      <w:tr w:rsidR="00FC5825" w14:paraId="06B88FBC" w14:textId="77777777">
        <w:tc>
          <w:tcPr>
            <w:tcW w:w="5000" w:type="dxa"/>
            <w:noWrap/>
          </w:tcPr>
          <w:p w14:paraId="375929C8" w14:textId="77777777" w:rsidR="00FC5825" w:rsidRDefault="008D657F">
            <w:r>
              <w:t>Implementation Status</w:t>
            </w:r>
          </w:p>
        </w:tc>
        <w:tc>
          <w:tcPr>
            <w:tcW w:w="5000" w:type="dxa"/>
            <w:noWrap/>
          </w:tcPr>
          <w:p w14:paraId="74D1904A" w14:textId="77777777" w:rsidR="00FC5825" w:rsidRDefault="008D657F">
            <w:r>
              <w:t>1st PIR</w:t>
            </w:r>
          </w:p>
        </w:tc>
      </w:tr>
      <w:tr w:rsidR="00FC5825" w14:paraId="1EF41D71" w14:textId="77777777">
        <w:tc>
          <w:tcPr>
            <w:tcW w:w="5000" w:type="dxa"/>
            <w:noWrap/>
          </w:tcPr>
          <w:p w14:paraId="7B3A22F7" w14:textId="77777777" w:rsidR="00FC5825" w:rsidRDefault="008D657F">
            <w:r>
              <w:t>GEF Fiscal Year</w:t>
            </w:r>
          </w:p>
        </w:tc>
        <w:tc>
          <w:tcPr>
            <w:tcW w:w="5000" w:type="dxa"/>
            <w:noWrap/>
          </w:tcPr>
          <w:p w14:paraId="41F48026" w14:textId="77777777" w:rsidR="00FC5825" w:rsidRDefault="008D657F">
            <w:r>
              <w:t>FY25</w:t>
            </w:r>
          </w:p>
        </w:tc>
      </w:tr>
      <w:tr w:rsidR="00FC5825" w14:paraId="6A12A40F" w14:textId="77777777">
        <w:tc>
          <w:tcPr>
            <w:tcW w:w="5000" w:type="dxa"/>
            <w:noWrap/>
          </w:tcPr>
          <w:p w14:paraId="56259505" w14:textId="77777777" w:rsidR="00FC5825" w:rsidRDefault="008D657F">
            <w:r>
              <w:t>Trust Fund</w:t>
            </w:r>
          </w:p>
        </w:tc>
        <w:tc>
          <w:tcPr>
            <w:tcW w:w="5000" w:type="dxa"/>
            <w:noWrap/>
          </w:tcPr>
          <w:p w14:paraId="2AEC8AD6" w14:textId="77777777" w:rsidR="00FC5825" w:rsidRDefault="008D657F">
            <w:r>
              <w:t>GEF Trust Fund</w:t>
            </w:r>
          </w:p>
        </w:tc>
      </w:tr>
    </w:tbl>
    <w:p w14:paraId="0D0B940D" w14:textId="77777777" w:rsidR="00FC5825" w:rsidRDefault="00FC5825"/>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59BA78A1" w14:textId="77777777">
        <w:tc>
          <w:tcPr>
            <w:tcW w:w="10000" w:type="dxa"/>
            <w:shd w:val="clear" w:color="auto" w:fill="D9D9D9"/>
            <w:noWrap/>
          </w:tcPr>
          <w:p w14:paraId="7233B68D" w14:textId="77777777" w:rsidR="00FC5825" w:rsidRDefault="008D657F">
            <w:r>
              <w:rPr>
                <w:b/>
                <w:bCs/>
              </w:rPr>
              <w:t>Project Description</w:t>
            </w:r>
          </w:p>
        </w:tc>
      </w:tr>
      <w:tr w:rsidR="00FC5825" w14:paraId="2EB04778" w14:textId="77777777">
        <w:tc>
          <w:tcPr>
            <w:tcW w:w="10000" w:type="dxa"/>
            <w:noWrap/>
          </w:tcPr>
          <w:p w14:paraId="1BF94813" w14:textId="77777777" w:rsidR="00FC5825" w:rsidRDefault="008D657F">
            <w:r>
              <w:t>Program Objective:  To reduce the global use of harmful agrochemicals by supporting farmers to access finance, innovative and sustainable production practices, and competitively access consumer markets in Lao PDR.  The FARM Programme will mainstream agrochemical and waste management into conventional agriculture investment, aid and private sector investment. This will accelerate the transition to low/non-chemical alternatives, to ultimately facilitate agricultural development without the harmful impact of p</w:t>
            </w:r>
            <w:r>
              <w:t>oor chemicals and waste management.</w:t>
            </w:r>
          </w:p>
        </w:tc>
      </w:tr>
    </w:tbl>
    <w:p w14:paraId="0E27B00A" w14:textId="77777777" w:rsidR="00FC5825" w:rsidRDefault="00FC5825"/>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C5825" w14:paraId="7B01BEF8" w14:textId="77777777">
        <w:tc>
          <w:tcPr>
            <w:tcW w:w="10000" w:type="dxa"/>
            <w:gridSpan w:val="2"/>
            <w:shd w:val="clear" w:color="auto" w:fill="D9D9D9"/>
            <w:noWrap/>
          </w:tcPr>
          <w:p w14:paraId="1BC99C6F" w14:textId="77777777" w:rsidR="00FC5825" w:rsidRDefault="008D657F">
            <w:r>
              <w:rPr>
                <w:b/>
                <w:bCs/>
              </w:rPr>
              <w:t>Project Contacts</w:t>
            </w:r>
          </w:p>
        </w:tc>
      </w:tr>
      <w:tr w:rsidR="00FC5825" w14:paraId="310E05E7" w14:textId="77777777">
        <w:tc>
          <w:tcPr>
            <w:tcW w:w="5000" w:type="dxa"/>
            <w:noWrap/>
          </w:tcPr>
          <w:p w14:paraId="5D57C9BE" w14:textId="77777777" w:rsidR="00FC5825" w:rsidRDefault="008D657F">
            <w:r>
              <w:t>UNDP BPPS Technical Advisor</w:t>
            </w:r>
          </w:p>
        </w:tc>
        <w:tc>
          <w:tcPr>
            <w:tcW w:w="5000" w:type="dxa"/>
            <w:noWrap/>
          </w:tcPr>
          <w:p w14:paraId="1E567D10" w14:textId="77777777" w:rsidR="00FC5825" w:rsidRDefault="008D657F">
            <w:r>
              <w:t>Ms. Jie Pan (jie.pan@undp.org)</w:t>
            </w:r>
          </w:p>
        </w:tc>
      </w:tr>
      <w:tr w:rsidR="00FC5825" w14:paraId="5DE96509" w14:textId="77777777">
        <w:tc>
          <w:tcPr>
            <w:tcW w:w="5000" w:type="dxa"/>
            <w:noWrap/>
          </w:tcPr>
          <w:p w14:paraId="7ECF3038" w14:textId="77777777" w:rsidR="00FC5825" w:rsidRDefault="008D657F">
            <w:r>
              <w:t>UNDP BPPS Programme Associate</w:t>
            </w:r>
          </w:p>
        </w:tc>
        <w:tc>
          <w:tcPr>
            <w:tcW w:w="5000" w:type="dxa"/>
            <w:noWrap/>
          </w:tcPr>
          <w:p w14:paraId="7FC6C422" w14:textId="77777777" w:rsidR="00FC5825" w:rsidRDefault="008D657F">
            <w:r>
              <w:t>Ms. Chantana Supprasit (chantana.supprasit@undp.org)</w:t>
            </w:r>
          </w:p>
        </w:tc>
      </w:tr>
      <w:tr w:rsidR="00FC5825" w14:paraId="7D67B9E2" w14:textId="77777777">
        <w:tc>
          <w:tcPr>
            <w:tcW w:w="5000" w:type="dxa"/>
            <w:noWrap/>
          </w:tcPr>
          <w:p w14:paraId="013AD344" w14:textId="77777777" w:rsidR="00FC5825" w:rsidRDefault="008D657F">
            <w:r>
              <w:t>UNDP BPPS SES Technical Advisor</w:t>
            </w:r>
          </w:p>
        </w:tc>
        <w:tc>
          <w:tcPr>
            <w:tcW w:w="5000" w:type="dxa"/>
            <w:noWrap/>
          </w:tcPr>
          <w:p w14:paraId="7BA75C8F" w14:textId="77777777" w:rsidR="00FC5825" w:rsidRDefault="008D657F">
            <w:r>
              <w:t>Ms. Kate Walker (kate.walker@undp.org)</w:t>
            </w:r>
          </w:p>
        </w:tc>
      </w:tr>
      <w:tr w:rsidR="00FC5825" w14:paraId="5FCD4062" w14:textId="77777777">
        <w:tc>
          <w:tcPr>
            <w:tcW w:w="5000" w:type="dxa"/>
            <w:noWrap/>
          </w:tcPr>
          <w:p w14:paraId="15750C08" w14:textId="77777777" w:rsidR="00FC5825" w:rsidRDefault="008D657F">
            <w:r>
              <w:t>Project Manager/Coordinator</w:t>
            </w:r>
          </w:p>
        </w:tc>
        <w:tc>
          <w:tcPr>
            <w:tcW w:w="5000" w:type="dxa"/>
            <w:noWrap/>
          </w:tcPr>
          <w:p w14:paraId="3D91A6BE" w14:textId="77777777" w:rsidR="00FC5825" w:rsidRDefault="008D657F">
            <w:r>
              <w:rPr>
                <w:i/>
                <w:iCs/>
              </w:rPr>
              <w:t>(not set or not applicable)</w:t>
            </w:r>
          </w:p>
        </w:tc>
      </w:tr>
      <w:tr w:rsidR="00FC5825" w14:paraId="1A8BD455" w14:textId="77777777">
        <w:tc>
          <w:tcPr>
            <w:tcW w:w="5000" w:type="dxa"/>
            <w:noWrap/>
          </w:tcPr>
          <w:p w14:paraId="141A326C" w14:textId="77777777" w:rsidR="00FC5825" w:rsidRDefault="008D657F">
            <w:r>
              <w:t>UNDP Country Office Programme Officer</w:t>
            </w:r>
          </w:p>
        </w:tc>
        <w:tc>
          <w:tcPr>
            <w:tcW w:w="5000" w:type="dxa"/>
            <w:noWrap/>
          </w:tcPr>
          <w:p w14:paraId="20571412" w14:textId="77777777" w:rsidR="00FC5825" w:rsidRDefault="008D657F">
            <w:r>
              <w:t>Mr. Thome Xaisongkham (thome.xaisongkham@undp.org)</w:t>
            </w:r>
          </w:p>
        </w:tc>
      </w:tr>
      <w:tr w:rsidR="00FC5825" w14:paraId="24353E2F" w14:textId="77777777">
        <w:tc>
          <w:tcPr>
            <w:tcW w:w="5000" w:type="dxa"/>
            <w:noWrap/>
          </w:tcPr>
          <w:p w14:paraId="2546D5E3" w14:textId="77777777" w:rsidR="00FC5825" w:rsidRDefault="008D657F">
            <w:r>
              <w:lastRenderedPageBreak/>
              <w:t>UNDP Country Office Deputy Resident Representative</w:t>
            </w:r>
          </w:p>
        </w:tc>
        <w:tc>
          <w:tcPr>
            <w:tcW w:w="5000" w:type="dxa"/>
            <w:noWrap/>
          </w:tcPr>
          <w:p w14:paraId="291B406D" w14:textId="77777777" w:rsidR="00FC5825" w:rsidRDefault="008D657F">
            <w:r>
              <w:t>Mr. Lai DAO (dao.xuan.lai@undp.org)</w:t>
            </w:r>
          </w:p>
        </w:tc>
      </w:tr>
      <w:tr w:rsidR="00FC5825" w14:paraId="7E74B01D" w14:textId="77777777">
        <w:tc>
          <w:tcPr>
            <w:tcW w:w="5000" w:type="dxa"/>
            <w:noWrap/>
          </w:tcPr>
          <w:p w14:paraId="58BB2EFE" w14:textId="77777777" w:rsidR="00FC5825" w:rsidRDefault="008D657F">
            <w:r>
              <w:t>UNDP Regional Bureau Desk Officer</w:t>
            </w:r>
          </w:p>
        </w:tc>
        <w:tc>
          <w:tcPr>
            <w:tcW w:w="5000" w:type="dxa"/>
            <w:noWrap/>
          </w:tcPr>
          <w:p w14:paraId="3E0E590F" w14:textId="77777777" w:rsidR="00FC5825" w:rsidRDefault="008D657F">
            <w:r>
              <w:rPr>
                <w:i/>
                <w:iCs/>
              </w:rPr>
              <w:t>(not set or not applicable)</w:t>
            </w:r>
          </w:p>
        </w:tc>
      </w:tr>
      <w:tr w:rsidR="00FC5825" w14:paraId="4A7DB356" w14:textId="77777777">
        <w:tc>
          <w:tcPr>
            <w:tcW w:w="5000" w:type="dxa"/>
            <w:noWrap/>
          </w:tcPr>
          <w:p w14:paraId="10DDA37D" w14:textId="77777777" w:rsidR="00FC5825" w:rsidRDefault="008D657F">
            <w:r>
              <w:t>GEF Operational Focal Point</w:t>
            </w:r>
          </w:p>
        </w:tc>
        <w:tc>
          <w:tcPr>
            <w:tcW w:w="5000" w:type="dxa"/>
            <w:noWrap/>
          </w:tcPr>
          <w:p w14:paraId="5BB81F3B" w14:textId="77777777" w:rsidR="00FC5825" w:rsidRDefault="008D657F">
            <w:r>
              <w:rPr>
                <w:i/>
                <w:iCs/>
              </w:rPr>
              <w:t>(not set or not applicable)</w:t>
            </w:r>
          </w:p>
        </w:tc>
      </w:tr>
      <w:tr w:rsidR="00FC5825" w14:paraId="16896A0A" w14:textId="77777777">
        <w:tc>
          <w:tcPr>
            <w:tcW w:w="5000" w:type="dxa"/>
            <w:noWrap/>
          </w:tcPr>
          <w:p w14:paraId="334AD907" w14:textId="77777777" w:rsidR="00FC5825" w:rsidRDefault="008D657F">
            <w:r>
              <w:t>Project Implementing Partner</w:t>
            </w:r>
          </w:p>
        </w:tc>
        <w:tc>
          <w:tcPr>
            <w:tcW w:w="5000" w:type="dxa"/>
            <w:noWrap/>
          </w:tcPr>
          <w:p w14:paraId="5C1CB913" w14:textId="77777777" w:rsidR="00FC5825" w:rsidRDefault="008D657F">
            <w:r>
              <w:rPr>
                <w:i/>
                <w:iCs/>
              </w:rPr>
              <w:t>(not set or not applicable)</w:t>
            </w:r>
          </w:p>
        </w:tc>
      </w:tr>
      <w:tr w:rsidR="00FC5825" w14:paraId="333D9543" w14:textId="77777777">
        <w:tc>
          <w:tcPr>
            <w:tcW w:w="5000" w:type="dxa"/>
            <w:noWrap/>
          </w:tcPr>
          <w:p w14:paraId="39F2EC51" w14:textId="77777777" w:rsidR="00FC5825" w:rsidRDefault="008D657F">
            <w:r>
              <w:t>Other Partners</w:t>
            </w:r>
          </w:p>
        </w:tc>
        <w:tc>
          <w:tcPr>
            <w:tcW w:w="5000" w:type="dxa"/>
            <w:noWrap/>
          </w:tcPr>
          <w:p w14:paraId="681308BE" w14:textId="77777777" w:rsidR="00FC5825" w:rsidRDefault="008D657F">
            <w:r>
              <w:rPr>
                <w:i/>
                <w:iCs/>
              </w:rPr>
              <w:t>(not set or not applicable)</w:t>
            </w:r>
          </w:p>
        </w:tc>
      </w:tr>
    </w:tbl>
    <w:p w14:paraId="60061E4C" w14:textId="77777777" w:rsidR="00FC5825" w:rsidRDefault="00FC5825">
      <w:pPr>
        <w:sectPr w:rsidR="00FC5825">
          <w:pgSz w:w="11905" w:h="16837"/>
          <w:pgMar w:top="1440" w:right="1440" w:bottom="1440" w:left="1440" w:header="720" w:footer="720" w:gutter="0"/>
          <w:cols w:space="720"/>
        </w:sectPr>
      </w:pPr>
    </w:p>
    <w:p w14:paraId="3B7A8A6C" w14:textId="77777777" w:rsidR="00FC5825" w:rsidRDefault="008D657F">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C5825" w14:paraId="6925BF8F" w14:textId="77777777">
        <w:tc>
          <w:tcPr>
            <w:tcW w:w="5000" w:type="dxa"/>
            <w:noWrap/>
          </w:tcPr>
          <w:p w14:paraId="12835FD5" w14:textId="77777777" w:rsidR="00FC5825" w:rsidRDefault="008D657F">
            <w:r>
              <w:t>Project duration</w:t>
            </w:r>
          </w:p>
        </w:tc>
        <w:tc>
          <w:tcPr>
            <w:tcW w:w="5000" w:type="dxa"/>
            <w:noWrap/>
            <w:vAlign w:val="center"/>
          </w:tcPr>
          <w:p w14:paraId="07024E9A" w14:textId="77777777" w:rsidR="00FC5825" w:rsidRDefault="008D657F">
            <w:pPr>
              <w:jc w:val="right"/>
            </w:pPr>
            <w:r>
              <w:t>60 months</w:t>
            </w:r>
          </w:p>
        </w:tc>
      </w:tr>
      <w:tr w:rsidR="00FC5825" w14:paraId="162E573E" w14:textId="77777777">
        <w:tc>
          <w:tcPr>
            <w:tcW w:w="5000" w:type="dxa"/>
            <w:noWrap/>
          </w:tcPr>
          <w:p w14:paraId="353785C4" w14:textId="77777777" w:rsidR="00FC5825" w:rsidRDefault="008D657F">
            <w:r>
              <w:t>PIF Approval Date</w:t>
            </w:r>
          </w:p>
        </w:tc>
        <w:tc>
          <w:tcPr>
            <w:tcW w:w="5000" w:type="dxa"/>
            <w:noWrap/>
            <w:vAlign w:val="center"/>
          </w:tcPr>
          <w:p w14:paraId="4DFBD6E2" w14:textId="77777777" w:rsidR="00FC5825" w:rsidRDefault="008D657F">
            <w:pPr>
              <w:jc w:val="right"/>
            </w:pPr>
            <w:r>
              <w:t>Dec 10, 2021</w:t>
            </w:r>
          </w:p>
        </w:tc>
      </w:tr>
      <w:tr w:rsidR="00FC5825" w14:paraId="580E71A0" w14:textId="77777777">
        <w:tc>
          <w:tcPr>
            <w:tcW w:w="5000" w:type="dxa"/>
            <w:noWrap/>
          </w:tcPr>
          <w:p w14:paraId="7BA95A1D" w14:textId="77777777" w:rsidR="00FC5825" w:rsidRDefault="008D657F">
            <w:r>
              <w:t>CEO Endorsement Date</w:t>
            </w:r>
          </w:p>
        </w:tc>
        <w:tc>
          <w:tcPr>
            <w:tcW w:w="5000" w:type="dxa"/>
            <w:noWrap/>
            <w:vAlign w:val="center"/>
          </w:tcPr>
          <w:p w14:paraId="168737F2" w14:textId="77777777" w:rsidR="00FC5825" w:rsidRDefault="008D657F">
            <w:pPr>
              <w:jc w:val="right"/>
            </w:pPr>
            <w:r>
              <w:t>Oct 16, 2023</w:t>
            </w:r>
          </w:p>
        </w:tc>
      </w:tr>
      <w:tr w:rsidR="00FC5825" w14:paraId="12CEEE70" w14:textId="77777777">
        <w:tc>
          <w:tcPr>
            <w:tcW w:w="5000" w:type="dxa"/>
            <w:noWrap/>
          </w:tcPr>
          <w:p w14:paraId="15DFCE64" w14:textId="77777777" w:rsidR="00FC5825" w:rsidRDefault="008D657F">
            <w:r>
              <w:t>Project Document Signature Date (project start date):</w:t>
            </w:r>
          </w:p>
        </w:tc>
        <w:tc>
          <w:tcPr>
            <w:tcW w:w="5000" w:type="dxa"/>
            <w:noWrap/>
            <w:vAlign w:val="center"/>
          </w:tcPr>
          <w:p w14:paraId="44DC94CF" w14:textId="77777777" w:rsidR="00FC5825" w:rsidRDefault="008D657F">
            <w:pPr>
              <w:jc w:val="right"/>
            </w:pPr>
            <w:r>
              <w:t>Apr 24, 2024</w:t>
            </w:r>
          </w:p>
        </w:tc>
      </w:tr>
      <w:tr w:rsidR="00FC5825" w14:paraId="459E16D0" w14:textId="77777777">
        <w:tc>
          <w:tcPr>
            <w:tcW w:w="5000" w:type="dxa"/>
            <w:noWrap/>
          </w:tcPr>
          <w:p w14:paraId="2114D9CB" w14:textId="77777777" w:rsidR="00FC5825" w:rsidRDefault="008D657F">
            <w:r>
              <w:t>Date of Inception Workshop</w:t>
            </w:r>
          </w:p>
        </w:tc>
        <w:tc>
          <w:tcPr>
            <w:tcW w:w="5000" w:type="dxa"/>
            <w:noWrap/>
            <w:vAlign w:val="center"/>
          </w:tcPr>
          <w:p w14:paraId="2A92E2EA" w14:textId="77777777" w:rsidR="00FC5825" w:rsidRDefault="008D657F">
            <w:pPr>
              <w:jc w:val="right"/>
            </w:pPr>
            <w:r>
              <w:rPr>
                <w:i/>
                <w:iCs/>
              </w:rPr>
              <w:t>(not set or not applicable)</w:t>
            </w:r>
          </w:p>
        </w:tc>
      </w:tr>
      <w:tr w:rsidR="00FC5825" w14:paraId="5AEDAD0E" w14:textId="77777777">
        <w:tc>
          <w:tcPr>
            <w:tcW w:w="5000" w:type="dxa"/>
            <w:noWrap/>
          </w:tcPr>
          <w:p w14:paraId="4434F383" w14:textId="77777777" w:rsidR="00FC5825" w:rsidRDefault="008D657F">
            <w:r>
              <w:t>First Disbursement Date</w:t>
            </w:r>
          </w:p>
        </w:tc>
        <w:tc>
          <w:tcPr>
            <w:tcW w:w="5000" w:type="dxa"/>
            <w:noWrap/>
            <w:vAlign w:val="center"/>
          </w:tcPr>
          <w:p w14:paraId="0392620A" w14:textId="77777777" w:rsidR="00FC5825" w:rsidRDefault="008D657F">
            <w:pPr>
              <w:jc w:val="right"/>
            </w:pPr>
            <w:r>
              <w:t>Jun 1, 2024</w:t>
            </w:r>
          </w:p>
        </w:tc>
      </w:tr>
      <w:tr w:rsidR="00FC5825" w14:paraId="50D11CE0" w14:textId="77777777">
        <w:tc>
          <w:tcPr>
            <w:tcW w:w="5000" w:type="dxa"/>
            <w:noWrap/>
          </w:tcPr>
          <w:p w14:paraId="42094158" w14:textId="77777777" w:rsidR="00FC5825" w:rsidRDefault="008D657F">
            <w:r>
              <w:t>Expected Date of Mid-term Review</w:t>
            </w:r>
          </w:p>
        </w:tc>
        <w:tc>
          <w:tcPr>
            <w:tcW w:w="5000" w:type="dxa"/>
            <w:noWrap/>
            <w:vAlign w:val="center"/>
          </w:tcPr>
          <w:p w14:paraId="086379E1" w14:textId="77777777" w:rsidR="00FC5825" w:rsidRDefault="008D657F">
            <w:pPr>
              <w:jc w:val="right"/>
            </w:pPr>
            <w:r>
              <w:t>Oct 24, 2026</w:t>
            </w:r>
          </w:p>
        </w:tc>
      </w:tr>
      <w:tr w:rsidR="00FC5825" w14:paraId="105151B2" w14:textId="77777777">
        <w:tc>
          <w:tcPr>
            <w:tcW w:w="5000" w:type="dxa"/>
            <w:noWrap/>
          </w:tcPr>
          <w:p w14:paraId="058FFAA8" w14:textId="77777777" w:rsidR="00FC5825" w:rsidRDefault="008D657F">
            <w:r>
              <w:t>Actual Date of Mid-term Review</w:t>
            </w:r>
          </w:p>
        </w:tc>
        <w:tc>
          <w:tcPr>
            <w:tcW w:w="5000" w:type="dxa"/>
            <w:noWrap/>
            <w:vAlign w:val="center"/>
          </w:tcPr>
          <w:p w14:paraId="61F61EC4" w14:textId="77777777" w:rsidR="00FC5825" w:rsidRDefault="008D657F">
            <w:pPr>
              <w:jc w:val="right"/>
            </w:pPr>
            <w:r>
              <w:rPr>
                <w:i/>
                <w:iCs/>
              </w:rPr>
              <w:t>(not set or not applicable)</w:t>
            </w:r>
          </w:p>
        </w:tc>
      </w:tr>
      <w:tr w:rsidR="00FC5825" w14:paraId="23FD0BC2" w14:textId="77777777">
        <w:tc>
          <w:tcPr>
            <w:tcW w:w="5000" w:type="dxa"/>
            <w:noWrap/>
          </w:tcPr>
          <w:p w14:paraId="001AC3FA" w14:textId="77777777" w:rsidR="00FC5825" w:rsidRDefault="008D657F">
            <w:r>
              <w:t>Expected Date of Terminal Evaluation</w:t>
            </w:r>
          </w:p>
        </w:tc>
        <w:tc>
          <w:tcPr>
            <w:tcW w:w="5000" w:type="dxa"/>
            <w:noWrap/>
            <w:vAlign w:val="center"/>
          </w:tcPr>
          <w:p w14:paraId="42566B59" w14:textId="77777777" w:rsidR="00FC5825" w:rsidRDefault="008D657F">
            <w:pPr>
              <w:jc w:val="right"/>
            </w:pPr>
            <w:r>
              <w:t>Jan 24, 2029</w:t>
            </w:r>
          </w:p>
        </w:tc>
      </w:tr>
      <w:tr w:rsidR="00FC5825" w14:paraId="3CB7DADA" w14:textId="77777777">
        <w:tc>
          <w:tcPr>
            <w:tcW w:w="5000" w:type="dxa"/>
            <w:noWrap/>
          </w:tcPr>
          <w:p w14:paraId="0333D660" w14:textId="77777777" w:rsidR="00FC5825" w:rsidRDefault="008D657F">
            <w:r>
              <w:t>Original Planned Closing Date</w:t>
            </w:r>
          </w:p>
        </w:tc>
        <w:tc>
          <w:tcPr>
            <w:tcW w:w="5000" w:type="dxa"/>
            <w:noWrap/>
            <w:vAlign w:val="center"/>
          </w:tcPr>
          <w:p w14:paraId="3D149BE7" w14:textId="77777777" w:rsidR="00FC5825" w:rsidRDefault="008D657F">
            <w:pPr>
              <w:jc w:val="right"/>
            </w:pPr>
            <w:r>
              <w:t>Jan 24, 2030</w:t>
            </w:r>
          </w:p>
        </w:tc>
      </w:tr>
      <w:tr w:rsidR="00FC5825" w14:paraId="5A8B50F8" w14:textId="77777777">
        <w:tc>
          <w:tcPr>
            <w:tcW w:w="5000" w:type="dxa"/>
            <w:noWrap/>
          </w:tcPr>
          <w:p w14:paraId="7AB47103" w14:textId="77777777" w:rsidR="00FC5825" w:rsidRDefault="008D657F">
            <w:r>
              <w:t>Revised Planned Closing Date</w:t>
            </w:r>
          </w:p>
        </w:tc>
        <w:tc>
          <w:tcPr>
            <w:tcW w:w="5000" w:type="dxa"/>
            <w:noWrap/>
            <w:vAlign w:val="center"/>
          </w:tcPr>
          <w:p w14:paraId="2CD3CF89" w14:textId="77777777" w:rsidR="00FC5825" w:rsidRDefault="008D657F">
            <w:pPr>
              <w:jc w:val="right"/>
            </w:pPr>
            <w:r>
              <w:rPr>
                <w:i/>
                <w:iCs/>
              </w:rPr>
              <w:t>(not set or not applicable)</w:t>
            </w:r>
          </w:p>
        </w:tc>
      </w:tr>
    </w:tbl>
    <w:p w14:paraId="44EAFD9C" w14:textId="77777777" w:rsidR="00FC5825" w:rsidRDefault="00FC5825">
      <w:pPr>
        <w:sectPr w:rsidR="00FC5825">
          <w:pgSz w:w="11905" w:h="16837"/>
          <w:pgMar w:top="1440" w:right="1440" w:bottom="1440" w:left="1440" w:header="720" w:footer="720" w:gutter="0"/>
          <w:cols w:space="720"/>
        </w:sectPr>
      </w:pPr>
    </w:p>
    <w:p w14:paraId="2F27E7C7" w14:textId="77777777" w:rsidR="00FC5825" w:rsidRDefault="008D657F">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C5825" w14:paraId="63433ADC" w14:textId="77777777">
        <w:tc>
          <w:tcPr>
            <w:tcW w:w="8000" w:type="dxa"/>
            <w:noWrap/>
          </w:tcPr>
          <w:p w14:paraId="236222FF" w14:textId="77777777" w:rsidR="00FC5825" w:rsidRDefault="008D657F">
            <w:r>
              <w:t>Overall DO Rating</w:t>
            </w:r>
          </w:p>
        </w:tc>
        <w:tc>
          <w:tcPr>
            <w:tcW w:w="8000" w:type="dxa"/>
            <w:noWrap/>
          </w:tcPr>
          <w:p w14:paraId="2F8F940E" w14:textId="77777777" w:rsidR="00FC5825" w:rsidRDefault="008D657F">
            <w:r>
              <w:rPr>
                <w:i/>
                <w:iCs/>
              </w:rPr>
              <w:t>(not set or not applicable)</w:t>
            </w:r>
          </w:p>
        </w:tc>
      </w:tr>
      <w:tr w:rsidR="00FC5825" w14:paraId="18FE9EA4" w14:textId="77777777">
        <w:tc>
          <w:tcPr>
            <w:tcW w:w="8000" w:type="dxa"/>
            <w:noWrap/>
          </w:tcPr>
          <w:p w14:paraId="411590D7" w14:textId="77777777" w:rsidR="00FC5825" w:rsidRDefault="008D657F">
            <w:r>
              <w:t>Overall IP Rating</w:t>
            </w:r>
          </w:p>
        </w:tc>
        <w:tc>
          <w:tcPr>
            <w:tcW w:w="8000" w:type="dxa"/>
            <w:noWrap/>
          </w:tcPr>
          <w:p w14:paraId="728AEB48" w14:textId="77777777" w:rsidR="00FC5825" w:rsidRDefault="008D657F">
            <w:r>
              <w:rPr>
                <w:i/>
                <w:iCs/>
              </w:rPr>
              <w:t>(not set or not applicable)</w:t>
            </w:r>
          </w:p>
        </w:tc>
      </w:tr>
      <w:tr w:rsidR="00FC5825" w14:paraId="44C74D4C" w14:textId="77777777">
        <w:tc>
          <w:tcPr>
            <w:tcW w:w="8000" w:type="dxa"/>
            <w:noWrap/>
          </w:tcPr>
          <w:p w14:paraId="6A13A733" w14:textId="77777777" w:rsidR="00FC5825" w:rsidRDefault="008D657F">
            <w:r>
              <w:t>Overall Risk Rating</w:t>
            </w:r>
          </w:p>
        </w:tc>
        <w:tc>
          <w:tcPr>
            <w:tcW w:w="8000" w:type="dxa"/>
            <w:noWrap/>
          </w:tcPr>
          <w:p w14:paraId="1E16C85B" w14:textId="77777777" w:rsidR="00FC5825" w:rsidRDefault="008D657F">
            <w:r>
              <w:t>Low</w:t>
            </w:r>
          </w:p>
        </w:tc>
      </w:tr>
    </w:tbl>
    <w:p w14:paraId="4B94D5A5" w14:textId="77777777" w:rsidR="00FC5825" w:rsidRDefault="00FC5825">
      <w:pPr>
        <w:sectPr w:rsidR="00FC5825">
          <w:pgSz w:w="11905" w:h="16837"/>
          <w:pgMar w:top="1440" w:right="1440" w:bottom="1440" w:left="1440" w:header="720" w:footer="720" w:gutter="0"/>
          <w:cols w:space="720"/>
        </w:sectPr>
      </w:pPr>
    </w:p>
    <w:p w14:paraId="097EBA4D" w14:textId="77777777" w:rsidR="00FC5825" w:rsidRDefault="008D657F">
      <w:pPr>
        <w:pStyle w:val="Heading1"/>
      </w:pPr>
      <w:bookmarkStart w:id="3" w:name="_Toc3"/>
      <w:r>
        <w:lastRenderedPageBreak/>
        <w:t>Procurement</w:t>
      </w:r>
      <w:bookmarkEnd w:id="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58F4974D" w14:textId="77777777">
        <w:tc>
          <w:tcPr>
            <w:tcW w:w="10000" w:type="dxa"/>
            <w:shd w:val="clear" w:color="auto" w:fill="D9D9D9"/>
            <w:noWrap/>
          </w:tcPr>
          <w:p w14:paraId="1864F565" w14:textId="77777777" w:rsidR="00FC5825" w:rsidRDefault="008D657F">
            <w:r>
              <w:rPr>
                <w:b/>
                <w:bCs/>
              </w:rPr>
              <w:t>Question #1: CO Programme Officer -- Has the project experienced any procurement challenges during the reporting period, which may risk the completion of any critical activity within the approved project duration?</w:t>
            </w:r>
          </w:p>
          <w:p w14:paraId="36884989" w14:textId="77777777" w:rsidR="00FC5825" w:rsidRDefault="008D657F">
            <w:r>
              <w:rPr>
                <w:i/>
                <w:iCs/>
              </w:rPr>
              <w:t xml:space="preserve">Procurement challenges can originate, for example, from delays in the planned initiation of key procurement processes, capacity gaps to develop technical requirements (TORs/specifications) or poor quality of these, procurement capacity gaps, none or very limited market response to tenders issued, evaluation delays, rejections/delays on reviews by procurement oversight committees, protests/complaints logged by bidders, incapacity of contractors to deliver on contractual terms, weak contract management, weak </w:t>
            </w:r>
            <w:r>
              <w:rPr>
                <w:i/>
                <w:iCs/>
              </w:rPr>
              <w:t>operational and/or maintenance plans developed, intellectual property right issues, etc.</w:t>
            </w:r>
          </w:p>
        </w:tc>
      </w:tr>
      <w:tr w:rsidR="00FC5825" w14:paraId="4DC2BB55" w14:textId="77777777">
        <w:tc>
          <w:tcPr>
            <w:tcW w:w="10000" w:type="dxa"/>
            <w:noWrap/>
          </w:tcPr>
          <w:p w14:paraId="65522635" w14:textId="77777777" w:rsidR="00FC5825" w:rsidRDefault="008D657F">
            <w:r>
              <w:rPr>
                <w:i/>
                <w:iCs/>
              </w:rPr>
              <w:t>(not set or not applicable)</w:t>
            </w:r>
          </w:p>
        </w:tc>
      </w:tr>
      <w:tr w:rsidR="00FC5825" w14:paraId="2A994E11" w14:textId="77777777">
        <w:tc>
          <w:tcPr>
            <w:tcW w:w="10000" w:type="dxa"/>
            <w:shd w:val="clear" w:color="auto" w:fill="D9D9D9"/>
            <w:noWrap/>
          </w:tcPr>
          <w:p w14:paraId="44561F70" w14:textId="77777777" w:rsidR="00FC5825" w:rsidRDefault="008D657F">
            <w:r>
              <w:rPr>
                <w:b/>
                <w:bCs/>
              </w:rPr>
              <w:t>If yes, please (a) flag the challenge/s accordingly in the Quantum project risk register and (b) provide brief text on the nature of the challenge/s in the below text box.</w:t>
            </w:r>
          </w:p>
        </w:tc>
      </w:tr>
      <w:tr w:rsidR="00FC5825" w14:paraId="37A1CE16" w14:textId="77777777">
        <w:tc>
          <w:tcPr>
            <w:tcW w:w="10000" w:type="dxa"/>
            <w:noWrap/>
          </w:tcPr>
          <w:p w14:paraId="0E35B271" w14:textId="77777777" w:rsidR="00FC5825" w:rsidRDefault="008D657F">
            <w:r>
              <w:rPr>
                <w:i/>
                <w:iCs/>
              </w:rPr>
              <w:t>(not set or not applicable)</w:t>
            </w:r>
          </w:p>
        </w:tc>
      </w:tr>
      <w:tr w:rsidR="00FC5825" w14:paraId="4172191C" w14:textId="77777777">
        <w:tc>
          <w:tcPr>
            <w:tcW w:w="10000" w:type="dxa"/>
            <w:shd w:val="clear" w:color="auto" w:fill="D9D9D9"/>
            <w:noWrap/>
          </w:tcPr>
          <w:p w14:paraId="12C47080" w14:textId="77777777" w:rsidR="00FC5825" w:rsidRDefault="008D657F">
            <w:r>
              <w:rPr>
                <w:b/>
                <w:bCs/>
              </w:rPr>
              <w:t>Question #2: BPPS Technical Advisor (RTA) -- What category of Procurement support does this project need? (choose one and provide justification)</w:t>
            </w:r>
          </w:p>
        </w:tc>
      </w:tr>
      <w:tr w:rsidR="00FC5825" w14:paraId="5C185BB0" w14:textId="77777777">
        <w:tc>
          <w:tcPr>
            <w:tcW w:w="10000" w:type="dxa"/>
            <w:noWrap/>
          </w:tcPr>
          <w:p w14:paraId="2429D15B" w14:textId="77777777" w:rsidR="00FC5825" w:rsidRDefault="008D657F">
            <w:r>
              <w:rPr>
                <w:i/>
                <w:iCs/>
              </w:rPr>
              <w:t>(not set or not applicable)</w:t>
            </w:r>
          </w:p>
        </w:tc>
      </w:tr>
      <w:tr w:rsidR="00FC5825" w14:paraId="431160D3" w14:textId="77777777">
        <w:tc>
          <w:tcPr>
            <w:tcW w:w="10000" w:type="dxa"/>
            <w:shd w:val="clear" w:color="auto" w:fill="D9D9D9"/>
            <w:noWrap/>
          </w:tcPr>
          <w:p w14:paraId="37D00B98" w14:textId="77777777" w:rsidR="00FC5825" w:rsidRDefault="008D657F">
            <w:r>
              <w:rPr>
                <w:b/>
                <w:bCs/>
              </w:rPr>
              <w:t>If A) is selected please briefly describe the plan to manage this significant procurement challenge. (This response will be pulled into the PIMS+ Risk Dashboard)</w:t>
            </w:r>
          </w:p>
        </w:tc>
      </w:tr>
      <w:tr w:rsidR="00FC5825" w14:paraId="44AB0ADC" w14:textId="77777777">
        <w:tc>
          <w:tcPr>
            <w:tcW w:w="10000" w:type="dxa"/>
            <w:noWrap/>
          </w:tcPr>
          <w:p w14:paraId="76502BD4" w14:textId="77777777" w:rsidR="00FC5825" w:rsidRDefault="008D657F">
            <w:r>
              <w:rPr>
                <w:i/>
                <w:iCs/>
              </w:rPr>
              <w:t>(not set or not applicable)</w:t>
            </w:r>
          </w:p>
        </w:tc>
      </w:tr>
      <w:tr w:rsidR="00FC5825" w14:paraId="327E8829" w14:textId="77777777">
        <w:tc>
          <w:tcPr>
            <w:tcW w:w="10000" w:type="dxa"/>
            <w:shd w:val="clear" w:color="auto" w:fill="D9D9D9"/>
            <w:noWrap/>
          </w:tcPr>
          <w:p w14:paraId="38C01499" w14:textId="77777777" w:rsidR="00FC5825" w:rsidRDefault="008D657F">
            <w:r>
              <w:rPr>
                <w:b/>
                <w:bCs/>
              </w:rPr>
              <w:t>'Serious issues' include, for example, rejection of cases by CAP/RACP/ACP, vendor protests, procurement tenders recurrently resulting in no or low number of offers, recurrent contract variations / amendments, contracted values often exceeding budgeted allocations, OAI cases under investigation or completed, project extension granted/needed entailing significant procurement/contractual activities which need to be completed prior to project closure, serious procurement concerns reflected in NIM audits, etc.</w:t>
            </w:r>
          </w:p>
          <w:p w14:paraId="3DEEC669" w14:textId="77777777" w:rsidR="00FC5825" w:rsidRDefault="00FC5825"/>
          <w:p w14:paraId="656F3B76" w14:textId="77777777" w:rsidR="00FC5825" w:rsidRDefault="008D657F">
            <w:r>
              <w:rPr>
                <w:b/>
                <w:bCs/>
              </w:rPr>
              <w:t>'Potential to be serious' issues include, for example, lack of planning, few staff/personnel with procurement certification, long procurement processing timeframes, wrong procurement strategies adopted, limited knowledge/use of UNALL/Quantum, etc.</w:t>
            </w:r>
          </w:p>
          <w:p w14:paraId="3656B9AB" w14:textId="77777777" w:rsidR="00FC5825" w:rsidRDefault="00FC5825"/>
          <w:p w14:paraId="23AEA0A6" w14:textId="77777777" w:rsidR="00FC5825" w:rsidRDefault="008D657F">
            <w:r>
              <w:rPr>
                <w:b/>
                <w:bCs/>
              </w:rPr>
              <w:t>If B) is selected, please provide a brief description. If C) is selected, please add comments if needed.</w:t>
            </w:r>
          </w:p>
          <w:p w14:paraId="3FB79C37" w14:textId="77777777" w:rsidR="00FC5825" w:rsidRDefault="008D657F">
            <w:r>
              <w:rPr>
                <w:i/>
                <w:iCs/>
              </w:rPr>
              <w:t>'Serious issues' include, for example, rejection of cases by CAP/RACP/ACP, vendor protests, procurement tenders recurrently resulting in no or low number of offers, recurrent contract variations / amendments, contracted values often exceeding budgeted allocations, OAI cases under investigation or completed, project extension granted/needed entailing significant procurement/contractual activities which need to be completed prior to project closure, serious procurement concerns reflected in NIM audits, etc.</w:t>
            </w:r>
          </w:p>
          <w:p w14:paraId="45FB0818" w14:textId="77777777" w:rsidR="00FC5825" w:rsidRDefault="00FC5825"/>
          <w:p w14:paraId="049F31CB" w14:textId="77777777" w:rsidR="00FC5825" w:rsidRDefault="00FC5825"/>
          <w:p w14:paraId="20FB0706" w14:textId="77777777" w:rsidR="00FC5825" w:rsidRDefault="008D657F">
            <w:r>
              <w:rPr>
                <w:i/>
                <w:iCs/>
              </w:rPr>
              <w:t>'Potential to be serious' issues include, for example, lack of planning, few staff/personnel with procurement certification, long procurement processing timeframes, wrong procurement strategies adopted, limited knowledge/use of UNALL/Quantum, etc.</w:t>
            </w:r>
          </w:p>
          <w:p w14:paraId="6E7BEAA2" w14:textId="77777777" w:rsidR="00FC5825" w:rsidRDefault="008D657F">
            <w:r>
              <w:t> </w:t>
            </w:r>
          </w:p>
          <w:p w14:paraId="6B177BCD" w14:textId="77777777" w:rsidR="00FC5825" w:rsidRDefault="008D657F">
            <w:r>
              <w:rPr>
                <w:b/>
                <w:bCs/>
              </w:rPr>
              <w:t>If B) is selected, please provide a brief description. If C) is selected, please add comments if needed. </w:t>
            </w:r>
          </w:p>
        </w:tc>
      </w:tr>
      <w:tr w:rsidR="00FC5825" w14:paraId="5164668F" w14:textId="77777777">
        <w:tc>
          <w:tcPr>
            <w:tcW w:w="10000" w:type="dxa"/>
            <w:noWrap/>
          </w:tcPr>
          <w:p w14:paraId="095B9E44" w14:textId="77777777" w:rsidR="00FC5825" w:rsidRDefault="008D657F">
            <w:r>
              <w:rPr>
                <w:i/>
                <w:iCs/>
              </w:rPr>
              <w:lastRenderedPageBreak/>
              <w:t>(not set or not applicable)</w:t>
            </w:r>
          </w:p>
        </w:tc>
      </w:tr>
    </w:tbl>
    <w:p w14:paraId="53128261" w14:textId="77777777" w:rsidR="00FC5825" w:rsidRDefault="00FC5825">
      <w:pPr>
        <w:sectPr w:rsidR="00FC5825">
          <w:pgSz w:w="11905" w:h="16837"/>
          <w:pgMar w:top="1440" w:right="1440" w:bottom="1440" w:left="1440" w:header="720" w:footer="720" w:gutter="0"/>
          <w:cols w:space="720"/>
        </w:sectPr>
      </w:pPr>
    </w:p>
    <w:p w14:paraId="4A6F4ACF" w14:textId="77777777" w:rsidR="00FC5825" w:rsidRDefault="008D657F">
      <w:pPr>
        <w:pStyle w:val="Heading1"/>
      </w:pPr>
      <w:bookmarkStart w:id="4" w:name="_Toc4"/>
      <w:r>
        <w:lastRenderedPageBreak/>
        <w:t>Nature Pledge</w:t>
      </w:r>
      <w:bookmarkEnd w:id="4"/>
    </w:p>
    <w:p w14:paraId="3468A2F0" w14:textId="77777777" w:rsidR="00FC5825" w:rsidRDefault="008D657F">
      <w:pPr>
        <w:pStyle w:val="Heading2"/>
      </w:pPr>
      <w:bookmarkStart w:id="5" w:name="_Toc5"/>
      <w:r>
        <w:t>Contribution to the Nature Pledge</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029D06BC" w14:textId="77777777">
        <w:tc>
          <w:tcPr>
            <w:tcW w:w="10000" w:type="dxa"/>
            <w:shd w:val="clear" w:color="auto" w:fill="D9D9D9"/>
            <w:noWrap/>
          </w:tcPr>
          <w:p w14:paraId="33B3EE91" w14:textId="77777777" w:rsidR="00FC5825" w:rsidRDefault="008D657F">
            <w:r>
              <w:rPr>
                <w:b/>
                <w:bCs/>
              </w:rPr>
              <w:t>Is this project and/or its results contributing to UNDP’s Nature Pledge*?</w:t>
            </w:r>
          </w:p>
          <w:p w14:paraId="62486C05" w14:textId="77777777" w:rsidR="00FC5825" w:rsidRDefault="00FC5825"/>
          <w:p w14:paraId="6A43114F" w14:textId="77777777" w:rsidR="00FC5825" w:rsidRDefault="008D657F">
            <w:r>
              <w:t>If 'Yes', please respond to the questions in the below 3 sections.</w:t>
            </w:r>
          </w:p>
          <w:p w14:paraId="5C55D859" w14:textId="77777777" w:rsidR="00FC5825" w:rsidRDefault="008D657F">
            <w:r>
              <w:t>If 'No', you may leave this section blank and move on to other parts of the PIR.</w:t>
            </w:r>
          </w:p>
        </w:tc>
      </w:tr>
      <w:tr w:rsidR="00FC5825" w14:paraId="429C3CD5" w14:textId="77777777">
        <w:tc>
          <w:tcPr>
            <w:tcW w:w="10000" w:type="dxa"/>
            <w:noWrap/>
          </w:tcPr>
          <w:p w14:paraId="20E99708" w14:textId="77777777" w:rsidR="00FC5825" w:rsidRDefault="008D657F">
            <w:r>
              <w:rPr>
                <w:i/>
                <w:iCs/>
              </w:rPr>
              <w:t>(not set or not applicable)</w:t>
            </w:r>
          </w:p>
        </w:tc>
      </w:tr>
    </w:tbl>
    <w:p w14:paraId="7A8400AA" w14:textId="77777777" w:rsidR="00FC5825" w:rsidRDefault="008D657F">
      <w:pPr>
        <w:pStyle w:val="Heading2"/>
      </w:pPr>
      <w:bookmarkStart w:id="6" w:name="_Toc6"/>
      <w:r>
        <w:t>1) Nature Pledge Alignment</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1639D321" w14:textId="77777777">
        <w:tc>
          <w:tcPr>
            <w:tcW w:w="10000" w:type="dxa"/>
            <w:shd w:val="clear" w:color="auto" w:fill="D9D9D9"/>
            <w:noWrap/>
          </w:tcPr>
          <w:p w14:paraId="3128BCFD" w14:textId="77777777" w:rsidR="00FC5825" w:rsidRDefault="008D657F">
            <w:r>
              <w:rPr>
                <w:b/>
                <w:bCs/>
              </w:rPr>
              <w:t>Narrative and Behavioral Shift: Valuing Nature</w:t>
            </w:r>
          </w:p>
        </w:tc>
      </w:tr>
      <w:tr w:rsidR="00FC5825" w14:paraId="33D31399" w14:textId="77777777">
        <w:tc>
          <w:tcPr>
            <w:tcW w:w="10000" w:type="dxa"/>
            <w:noWrap/>
          </w:tcPr>
          <w:p w14:paraId="2730CFA6" w14:textId="77777777" w:rsidR="00FC5825" w:rsidRDefault="008D657F">
            <w:r>
              <w:t>Define and deploy new narratives to elevate nature to the heart of development to catalyze behavioral change in different economic sectors and societal segments.: No</w:t>
            </w:r>
          </w:p>
        </w:tc>
      </w:tr>
      <w:tr w:rsidR="00FC5825" w14:paraId="499B8996" w14:textId="77777777">
        <w:tc>
          <w:tcPr>
            <w:tcW w:w="10000" w:type="dxa"/>
            <w:noWrap/>
          </w:tcPr>
          <w:p w14:paraId="2E36DACF" w14:textId="77777777" w:rsidR="00FC5825" w:rsidRDefault="008D657F">
            <w:r>
              <w:t>Catalyze rapid global behavior shifts through increased accountability, strengthened deterrence, and empowered communities, especially indigenous people and local communities and women and women’s groups.: No</w:t>
            </w:r>
          </w:p>
        </w:tc>
      </w:tr>
      <w:tr w:rsidR="00FC5825" w14:paraId="32727E61" w14:textId="77777777">
        <w:tc>
          <w:tcPr>
            <w:tcW w:w="10000" w:type="dxa"/>
            <w:shd w:val="clear" w:color="auto" w:fill="D9D9D9"/>
            <w:noWrap/>
          </w:tcPr>
          <w:p w14:paraId="24983C74" w14:textId="77777777" w:rsidR="00FC5825" w:rsidRDefault="008D657F">
            <w:r>
              <w:rPr>
                <w:b/>
                <w:bCs/>
              </w:rPr>
              <w:t>Economic and Finance Shift: Accounting for Nature</w:t>
            </w:r>
          </w:p>
        </w:tc>
      </w:tr>
      <w:tr w:rsidR="00FC5825" w14:paraId="79E1E220" w14:textId="77777777">
        <w:tc>
          <w:tcPr>
            <w:tcW w:w="10000" w:type="dxa"/>
            <w:noWrap/>
          </w:tcPr>
          <w:p w14:paraId="54D5A0C5" w14:textId="77777777" w:rsidR="00FC5825" w:rsidRDefault="008D657F">
            <w:r>
              <w:t>Accelerate adoption of tailored economic, fiscal, and monetary policies, tools and plans.: No</w:t>
            </w:r>
          </w:p>
        </w:tc>
      </w:tr>
      <w:tr w:rsidR="00FC5825" w14:paraId="265400FA" w14:textId="77777777">
        <w:tc>
          <w:tcPr>
            <w:tcW w:w="10000" w:type="dxa"/>
            <w:noWrap/>
          </w:tcPr>
          <w:p w14:paraId="62B31A6F" w14:textId="77777777" w:rsidR="00FC5825" w:rsidRDefault="008D657F">
            <w:r>
              <w:t>Implement biodiversity finance solutions, in line with national and sub-national development and recovery programmes, including reduction of nature negative public finance.: No</w:t>
            </w:r>
          </w:p>
        </w:tc>
      </w:tr>
      <w:tr w:rsidR="00FC5825" w14:paraId="2D4A586E" w14:textId="77777777">
        <w:tc>
          <w:tcPr>
            <w:tcW w:w="10000" w:type="dxa"/>
            <w:noWrap/>
          </w:tcPr>
          <w:p w14:paraId="21760654" w14:textId="77777777" w:rsidR="00FC5825" w:rsidRDefault="008D657F">
            <w:r>
              <w:t>Mobilize and upscale private investment in nature-positive actions, while reducing financing of nature-negative business processes.: No</w:t>
            </w:r>
          </w:p>
        </w:tc>
      </w:tr>
      <w:tr w:rsidR="00FC5825" w14:paraId="466EC1D5" w14:textId="77777777">
        <w:tc>
          <w:tcPr>
            <w:tcW w:w="10000" w:type="dxa"/>
            <w:shd w:val="clear" w:color="auto" w:fill="D9D9D9"/>
            <w:noWrap/>
          </w:tcPr>
          <w:p w14:paraId="545C0810" w14:textId="77777777" w:rsidR="00FC5825" w:rsidRDefault="008D657F">
            <w:r>
              <w:rPr>
                <w:b/>
                <w:bCs/>
              </w:rPr>
              <w:t>Policy and Practice Shift: Harnessing the Power of Nature</w:t>
            </w:r>
          </w:p>
        </w:tc>
      </w:tr>
      <w:tr w:rsidR="00FC5825" w14:paraId="19AD494D" w14:textId="77777777">
        <w:tc>
          <w:tcPr>
            <w:tcW w:w="10000" w:type="dxa"/>
            <w:noWrap/>
          </w:tcPr>
          <w:p w14:paraId="5AF0DC75" w14:textId="77777777" w:rsidR="00FC5825" w:rsidRDefault="008D657F">
            <w:r>
              <w:t>Strengthen national capacity for GBF implementation and policy coherence.: No</w:t>
            </w:r>
          </w:p>
        </w:tc>
      </w:tr>
      <w:tr w:rsidR="00FC5825" w14:paraId="4F2DC308" w14:textId="77777777">
        <w:tc>
          <w:tcPr>
            <w:tcW w:w="10000" w:type="dxa"/>
            <w:noWrap/>
          </w:tcPr>
          <w:p w14:paraId="2D458339" w14:textId="77777777" w:rsidR="00FC5825" w:rsidRDefault="008D657F">
            <w:r>
              <w:t>Mainstream nature into development, production sectors and spatial policy, planning and practice.: No</w:t>
            </w:r>
          </w:p>
        </w:tc>
      </w:tr>
      <w:tr w:rsidR="00FC5825" w14:paraId="66B3CF38" w14:textId="77777777">
        <w:tc>
          <w:tcPr>
            <w:tcW w:w="10000" w:type="dxa"/>
            <w:noWrap/>
          </w:tcPr>
          <w:p w14:paraId="13E6F7FF" w14:textId="77777777" w:rsidR="00FC5825" w:rsidRDefault="008D657F">
            <w:r>
              <w:t>Upscale gender responsive nature-based solutions targeting climate action, poverty reduction and inclusive growth, job creation, disaster and conflict prevention and pandemic prevention.: No</w:t>
            </w:r>
          </w:p>
        </w:tc>
      </w:tr>
      <w:tr w:rsidR="00FC5825" w14:paraId="04499527" w14:textId="77777777">
        <w:tc>
          <w:tcPr>
            <w:tcW w:w="10000" w:type="dxa"/>
            <w:noWrap/>
          </w:tcPr>
          <w:p w14:paraId="09149B81" w14:textId="77777777" w:rsidR="00FC5825" w:rsidRDefault="008D657F">
            <w:r>
              <w:t>Strengthen coverage and management of terrestrial and marine protected and conserved areas including indigenous and community conserved areas.: No</w:t>
            </w:r>
          </w:p>
        </w:tc>
      </w:tr>
      <w:tr w:rsidR="00FC5825" w14:paraId="37E1F039" w14:textId="77777777">
        <w:tc>
          <w:tcPr>
            <w:tcW w:w="10000" w:type="dxa"/>
            <w:noWrap/>
          </w:tcPr>
          <w:p w14:paraId="739D9191" w14:textId="77777777" w:rsidR="00FC5825" w:rsidRDefault="008D657F">
            <w:r>
              <w:t>Accelerate and upscale ecosystem restoration and sustainable land and water management.: No</w:t>
            </w:r>
          </w:p>
        </w:tc>
      </w:tr>
    </w:tbl>
    <w:p w14:paraId="05E04E58" w14:textId="77777777" w:rsidR="00FC5825" w:rsidRDefault="008D657F">
      <w:pPr>
        <w:pStyle w:val="Heading2"/>
      </w:pPr>
      <w:bookmarkStart w:id="7" w:name="_Toc7"/>
      <w:r>
        <w:t>2) Measuring Nature Pledge Results</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7AA647E4" w14:textId="77777777">
        <w:tc>
          <w:tcPr>
            <w:tcW w:w="10000" w:type="dxa"/>
            <w:shd w:val="clear" w:color="auto" w:fill="D9D9D9"/>
            <w:noWrap/>
          </w:tcPr>
          <w:p w14:paraId="554F7D91" w14:textId="77777777" w:rsidR="00FC5825" w:rsidRDefault="008D657F">
            <w:r>
              <w:rPr>
                <w:b/>
                <w:bCs/>
              </w:rPr>
              <w:t xml:space="preserve">a) Number of advocacy and communication campaigns launched to elevate the value of </w:t>
            </w:r>
            <w:r>
              <w:rPr>
                <w:b/>
                <w:bCs/>
              </w:rPr>
              <w:lastRenderedPageBreak/>
              <w:t>Nature across economic sectors and societal groups, and to catalyze awareness and behavioral change.</w:t>
            </w:r>
          </w:p>
        </w:tc>
      </w:tr>
      <w:tr w:rsidR="00FC5825" w14:paraId="700D2C24" w14:textId="77777777">
        <w:tc>
          <w:tcPr>
            <w:tcW w:w="10000" w:type="dxa"/>
            <w:noWrap/>
          </w:tcPr>
          <w:p w14:paraId="6BD83F72" w14:textId="77777777" w:rsidR="00FC5825" w:rsidRDefault="008D657F">
            <w:r>
              <w:rPr>
                <w:i/>
                <w:iCs/>
              </w:rPr>
              <w:lastRenderedPageBreak/>
              <w:t>(not set or not applicable)</w:t>
            </w:r>
          </w:p>
        </w:tc>
      </w:tr>
      <w:tr w:rsidR="00FC5825" w14:paraId="73B3977D" w14:textId="77777777">
        <w:tc>
          <w:tcPr>
            <w:tcW w:w="10000" w:type="dxa"/>
            <w:shd w:val="clear" w:color="auto" w:fill="D9D9D9"/>
            <w:noWrap/>
          </w:tcPr>
          <w:p w14:paraId="2D7EA768" w14:textId="77777777" w:rsidR="00FC5825" w:rsidRDefault="008D657F">
            <w:r>
              <w:rPr>
                <w:b/>
                <w:bCs/>
              </w:rPr>
              <w:t>a) If applicable, provide number</w:t>
            </w:r>
          </w:p>
        </w:tc>
      </w:tr>
      <w:tr w:rsidR="00FC5825" w14:paraId="71AC66B4" w14:textId="77777777">
        <w:tc>
          <w:tcPr>
            <w:tcW w:w="10000" w:type="dxa"/>
            <w:noWrap/>
          </w:tcPr>
          <w:p w14:paraId="78164BF0" w14:textId="77777777" w:rsidR="00FC5825" w:rsidRDefault="008D657F">
            <w:r>
              <w:rPr>
                <w:i/>
                <w:iCs/>
              </w:rPr>
              <w:t>(not set or not applicable)</w:t>
            </w:r>
          </w:p>
        </w:tc>
      </w:tr>
      <w:tr w:rsidR="00FC5825" w14:paraId="6175E21F" w14:textId="77777777">
        <w:tc>
          <w:tcPr>
            <w:tcW w:w="10000" w:type="dxa"/>
            <w:shd w:val="clear" w:color="auto" w:fill="D9D9D9"/>
            <w:noWrap/>
          </w:tcPr>
          <w:p w14:paraId="78F475C2" w14:textId="77777777" w:rsidR="00FC5825" w:rsidRDefault="008D657F">
            <w:r>
              <w:rPr>
                <w:b/>
                <w:bCs/>
              </w:rPr>
              <w:t>b) Number of major non-environment sectors or constituencies where Nature has been mainstreamed in deliverables such as conference decisions, outcome documents or official reports.</w:t>
            </w:r>
          </w:p>
        </w:tc>
      </w:tr>
      <w:tr w:rsidR="00FC5825" w14:paraId="5534F2E1" w14:textId="77777777">
        <w:tc>
          <w:tcPr>
            <w:tcW w:w="10000" w:type="dxa"/>
            <w:noWrap/>
          </w:tcPr>
          <w:p w14:paraId="23DC4B96" w14:textId="77777777" w:rsidR="00FC5825" w:rsidRDefault="008D657F">
            <w:r>
              <w:rPr>
                <w:i/>
                <w:iCs/>
              </w:rPr>
              <w:t>(not set or not applicable)</w:t>
            </w:r>
          </w:p>
        </w:tc>
      </w:tr>
      <w:tr w:rsidR="00FC5825" w14:paraId="1F309045" w14:textId="77777777">
        <w:tc>
          <w:tcPr>
            <w:tcW w:w="10000" w:type="dxa"/>
            <w:shd w:val="clear" w:color="auto" w:fill="D9D9D9"/>
            <w:noWrap/>
          </w:tcPr>
          <w:p w14:paraId="6A8BF0C6" w14:textId="77777777" w:rsidR="00FC5825" w:rsidRDefault="008D657F">
            <w:r>
              <w:rPr>
                <w:b/>
                <w:bCs/>
              </w:rPr>
              <w:t>b) If applicable, provide number</w:t>
            </w:r>
          </w:p>
        </w:tc>
      </w:tr>
      <w:tr w:rsidR="00FC5825" w14:paraId="273ABD81" w14:textId="77777777">
        <w:tc>
          <w:tcPr>
            <w:tcW w:w="10000" w:type="dxa"/>
            <w:noWrap/>
          </w:tcPr>
          <w:p w14:paraId="7FD759DA" w14:textId="77777777" w:rsidR="00FC5825" w:rsidRDefault="008D657F">
            <w:r>
              <w:rPr>
                <w:i/>
                <w:iCs/>
              </w:rPr>
              <w:t>(not set or not applicable)</w:t>
            </w:r>
          </w:p>
        </w:tc>
      </w:tr>
      <w:tr w:rsidR="00FC5825" w14:paraId="44D97152" w14:textId="77777777">
        <w:tc>
          <w:tcPr>
            <w:tcW w:w="10000" w:type="dxa"/>
            <w:shd w:val="clear" w:color="auto" w:fill="D9D9D9"/>
            <w:noWrap/>
          </w:tcPr>
          <w:p w14:paraId="0561B276" w14:textId="77777777" w:rsidR="00FC5825" w:rsidRDefault="008D657F">
            <w:r>
              <w:rPr>
                <w:b/>
                <w:bCs/>
              </w:rPr>
              <w:t>c) Did the project support development or strengthening of governance systems at national, sub-national, or local levels to help operationalize and protect the right to a clean, healthy, and sustainable environment?</w:t>
            </w:r>
          </w:p>
        </w:tc>
      </w:tr>
      <w:tr w:rsidR="00FC5825" w14:paraId="7A059FC6" w14:textId="77777777">
        <w:tc>
          <w:tcPr>
            <w:tcW w:w="10000" w:type="dxa"/>
            <w:noWrap/>
          </w:tcPr>
          <w:p w14:paraId="5A6A0801" w14:textId="77777777" w:rsidR="00FC5825" w:rsidRDefault="008D657F">
            <w:r>
              <w:rPr>
                <w:i/>
                <w:iCs/>
              </w:rPr>
              <w:t>(not set or not applicable)</w:t>
            </w:r>
          </w:p>
        </w:tc>
      </w:tr>
      <w:tr w:rsidR="00FC5825" w14:paraId="22D70F4D" w14:textId="77777777">
        <w:tc>
          <w:tcPr>
            <w:tcW w:w="10000" w:type="dxa"/>
            <w:shd w:val="clear" w:color="auto" w:fill="D9D9D9"/>
            <w:noWrap/>
          </w:tcPr>
          <w:p w14:paraId="4F45758F" w14:textId="77777777" w:rsidR="00FC5825" w:rsidRDefault="008D657F">
            <w:r>
              <w:rPr>
                <w:b/>
                <w:bCs/>
              </w:rPr>
              <w:t>c) If applicable, please select Yes or No</w:t>
            </w:r>
          </w:p>
        </w:tc>
      </w:tr>
      <w:tr w:rsidR="00FC5825" w14:paraId="727E469C" w14:textId="77777777">
        <w:tc>
          <w:tcPr>
            <w:tcW w:w="10000" w:type="dxa"/>
            <w:noWrap/>
          </w:tcPr>
          <w:p w14:paraId="617D1370" w14:textId="77777777" w:rsidR="00FC5825" w:rsidRDefault="008D657F">
            <w:r>
              <w:rPr>
                <w:i/>
                <w:iCs/>
              </w:rPr>
              <w:t>(not set or not applicable)</w:t>
            </w:r>
          </w:p>
        </w:tc>
      </w:tr>
      <w:tr w:rsidR="00FC5825" w14:paraId="4CBD3451" w14:textId="77777777">
        <w:tc>
          <w:tcPr>
            <w:tcW w:w="10000" w:type="dxa"/>
            <w:shd w:val="clear" w:color="auto" w:fill="D9D9D9"/>
            <w:noWrap/>
          </w:tcPr>
          <w:p w14:paraId="65D2C521" w14:textId="77777777" w:rsidR="00FC5825" w:rsidRDefault="008D657F">
            <w:r>
              <w:rPr>
                <w:b/>
                <w:bCs/>
              </w:rPr>
              <w:t>d) Number of legal instruments (laws, policies, regulations, etc.) supported to mitigate and/or reduce nature degradation, or whose enforcement is strengthened at national, sub-national or local levels.</w:t>
            </w:r>
          </w:p>
          <w:p w14:paraId="4101652C" w14:textId="77777777" w:rsidR="00FC5825" w:rsidRDefault="00FC5825"/>
        </w:tc>
      </w:tr>
      <w:tr w:rsidR="00FC5825" w14:paraId="3028CDB4" w14:textId="77777777">
        <w:tc>
          <w:tcPr>
            <w:tcW w:w="10000" w:type="dxa"/>
            <w:noWrap/>
          </w:tcPr>
          <w:p w14:paraId="4B906547" w14:textId="77777777" w:rsidR="00FC5825" w:rsidRDefault="008D657F">
            <w:r>
              <w:rPr>
                <w:i/>
                <w:iCs/>
              </w:rPr>
              <w:t>(not set or not applicable)</w:t>
            </w:r>
          </w:p>
        </w:tc>
      </w:tr>
      <w:tr w:rsidR="00FC5825" w14:paraId="03362E3A" w14:textId="77777777">
        <w:tc>
          <w:tcPr>
            <w:tcW w:w="10000" w:type="dxa"/>
            <w:shd w:val="clear" w:color="auto" w:fill="D9D9D9"/>
            <w:noWrap/>
          </w:tcPr>
          <w:p w14:paraId="7E58886E" w14:textId="77777777" w:rsidR="00FC5825" w:rsidRDefault="008D657F">
            <w:r>
              <w:rPr>
                <w:b/>
                <w:bCs/>
              </w:rPr>
              <w:t>d) If applicable, provide number</w:t>
            </w:r>
          </w:p>
        </w:tc>
      </w:tr>
      <w:tr w:rsidR="00FC5825" w14:paraId="08A5DF18" w14:textId="77777777">
        <w:tc>
          <w:tcPr>
            <w:tcW w:w="10000" w:type="dxa"/>
            <w:noWrap/>
          </w:tcPr>
          <w:p w14:paraId="47A1E8AC" w14:textId="77777777" w:rsidR="00FC5825" w:rsidRDefault="008D657F">
            <w:r>
              <w:rPr>
                <w:i/>
                <w:iCs/>
              </w:rPr>
              <w:t>(not set or not applicable)</w:t>
            </w:r>
          </w:p>
        </w:tc>
      </w:tr>
      <w:tr w:rsidR="00FC5825" w14:paraId="159596ED" w14:textId="77777777">
        <w:tc>
          <w:tcPr>
            <w:tcW w:w="10000" w:type="dxa"/>
            <w:shd w:val="clear" w:color="auto" w:fill="D9D9D9"/>
            <w:noWrap/>
          </w:tcPr>
          <w:p w14:paraId="5B4B7A15" w14:textId="77777777" w:rsidR="00FC5825" w:rsidRDefault="008D657F">
            <w:r>
              <w:rPr>
                <w:b/>
                <w:bCs/>
              </w:rPr>
              <w:t>e) Did the project directly or indirectly support in the closing the biodiversity finance gaps?</w:t>
            </w:r>
          </w:p>
        </w:tc>
      </w:tr>
      <w:tr w:rsidR="00FC5825" w14:paraId="3B89E48E" w14:textId="77777777">
        <w:tc>
          <w:tcPr>
            <w:tcW w:w="10000" w:type="dxa"/>
            <w:noWrap/>
          </w:tcPr>
          <w:p w14:paraId="680CF813" w14:textId="77777777" w:rsidR="00FC5825" w:rsidRDefault="008D657F">
            <w:r>
              <w:rPr>
                <w:i/>
                <w:iCs/>
              </w:rPr>
              <w:t>(not set or not applicable)</w:t>
            </w:r>
          </w:p>
        </w:tc>
      </w:tr>
      <w:tr w:rsidR="00FC5825" w14:paraId="223F32DA" w14:textId="77777777">
        <w:tc>
          <w:tcPr>
            <w:tcW w:w="10000" w:type="dxa"/>
            <w:shd w:val="clear" w:color="auto" w:fill="D9D9D9"/>
            <w:noWrap/>
          </w:tcPr>
          <w:p w14:paraId="2709DF20" w14:textId="77777777" w:rsidR="00FC5825" w:rsidRDefault="008D657F">
            <w:r>
              <w:rPr>
                <w:b/>
                <w:bCs/>
              </w:rPr>
              <w:t>e) If applicable, please select Yes or No</w:t>
            </w:r>
          </w:p>
        </w:tc>
      </w:tr>
      <w:tr w:rsidR="00FC5825" w14:paraId="5B0FB180" w14:textId="77777777">
        <w:tc>
          <w:tcPr>
            <w:tcW w:w="10000" w:type="dxa"/>
            <w:noWrap/>
          </w:tcPr>
          <w:p w14:paraId="5325ED58" w14:textId="77777777" w:rsidR="00FC5825" w:rsidRDefault="008D657F">
            <w:r>
              <w:rPr>
                <w:i/>
                <w:iCs/>
              </w:rPr>
              <w:t>(not set or not applicable)</w:t>
            </w:r>
          </w:p>
        </w:tc>
      </w:tr>
      <w:tr w:rsidR="00FC5825" w14:paraId="3223AC5E" w14:textId="77777777">
        <w:tc>
          <w:tcPr>
            <w:tcW w:w="10000" w:type="dxa"/>
            <w:shd w:val="clear" w:color="auto" w:fill="D9D9D9"/>
            <w:noWrap/>
          </w:tcPr>
          <w:p w14:paraId="312ACCAD" w14:textId="77777777" w:rsidR="00FC5825" w:rsidRDefault="008D657F">
            <w:r>
              <w:rPr>
                <w:b/>
                <w:bCs/>
              </w:rPr>
              <w:t>f) Amount of biodiversity finance mobilized or catalyzed from public and private sources (in USD). (Here, biodiversity finance refers not only to Protected Area financing but also other Nature-positive finance flows, including those directed towards water security, food security, drought resilience, adaptation, agriculture etc.)</w:t>
            </w:r>
          </w:p>
        </w:tc>
      </w:tr>
      <w:tr w:rsidR="00FC5825" w14:paraId="1BD63C17" w14:textId="77777777">
        <w:tc>
          <w:tcPr>
            <w:tcW w:w="10000" w:type="dxa"/>
            <w:noWrap/>
          </w:tcPr>
          <w:p w14:paraId="3E0C36AF" w14:textId="77777777" w:rsidR="00FC5825" w:rsidRDefault="008D657F">
            <w:r>
              <w:rPr>
                <w:i/>
                <w:iCs/>
              </w:rPr>
              <w:t>(not set or not applicable)</w:t>
            </w:r>
          </w:p>
        </w:tc>
      </w:tr>
      <w:tr w:rsidR="00FC5825" w14:paraId="1E0E2C32" w14:textId="77777777">
        <w:tc>
          <w:tcPr>
            <w:tcW w:w="10000" w:type="dxa"/>
            <w:shd w:val="clear" w:color="auto" w:fill="D9D9D9"/>
            <w:noWrap/>
          </w:tcPr>
          <w:p w14:paraId="04AB056B" w14:textId="77777777" w:rsidR="00FC5825" w:rsidRDefault="008D657F">
            <w:r>
              <w:rPr>
                <w:b/>
                <w:bCs/>
              </w:rPr>
              <w:t xml:space="preserve">f) If applicable, provide the amount in USD of biodiversity finance mobilized or catalyzed from </w:t>
            </w:r>
            <w:r>
              <w:rPr>
                <w:b/>
                <w:bCs/>
              </w:rPr>
              <w:lastRenderedPageBreak/>
              <w:t>public and private sources</w:t>
            </w:r>
          </w:p>
        </w:tc>
      </w:tr>
      <w:tr w:rsidR="00FC5825" w14:paraId="4BF6D273" w14:textId="77777777">
        <w:tc>
          <w:tcPr>
            <w:tcW w:w="10000" w:type="dxa"/>
            <w:noWrap/>
          </w:tcPr>
          <w:p w14:paraId="4F2161B4" w14:textId="77777777" w:rsidR="00FC5825" w:rsidRDefault="008D657F">
            <w:r>
              <w:rPr>
                <w:i/>
                <w:iCs/>
              </w:rPr>
              <w:lastRenderedPageBreak/>
              <w:t>(not set or not applicable)</w:t>
            </w:r>
          </w:p>
        </w:tc>
      </w:tr>
      <w:tr w:rsidR="00FC5825" w14:paraId="516C9669" w14:textId="77777777">
        <w:tc>
          <w:tcPr>
            <w:tcW w:w="10000" w:type="dxa"/>
            <w:shd w:val="clear" w:color="auto" w:fill="D9D9D9"/>
            <w:noWrap/>
          </w:tcPr>
          <w:p w14:paraId="37F270B0" w14:textId="77777777" w:rsidR="00FC5825" w:rsidRDefault="008D657F">
            <w:r>
              <w:rPr>
                <w:b/>
                <w:bCs/>
              </w:rPr>
              <w:t>g) Did the project directly or indirectly support the creation of a subsidy repurposing plan?</w:t>
            </w:r>
          </w:p>
        </w:tc>
      </w:tr>
      <w:tr w:rsidR="00FC5825" w14:paraId="402A39A7" w14:textId="77777777">
        <w:tc>
          <w:tcPr>
            <w:tcW w:w="10000" w:type="dxa"/>
            <w:noWrap/>
          </w:tcPr>
          <w:p w14:paraId="03A25815" w14:textId="77777777" w:rsidR="00FC5825" w:rsidRDefault="008D657F">
            <w:r>
              <w:rPr>
                <w:i/>
                <w:iCs/>
              </w:rPr>
              <w:t>(not set or not applicable)</w:t>
            </w:r>
          </w:p>
        </w:tc>
      </w:tr>
      <w:tr w:rsidR="00FC5825" w14:paraId="46466EB7" w14:textId="77777777">
        <w:tc>
          <w:tcPr>
            <w:tcW w:w="10000" w:type="dxa"/>
            <w:shd w:val="clear" w:color="auto" w:fill="D9D9D9"/>
            <w:noWrap/>
          </w:tcPr>
          <w:p w14:paraId="2D803AEB" w14:textId="77777777" w:rsidR="00FC5825" w:rsidRDefault="008D657F">
            <w:r>
              <w:rPr>
                <w:b/>
                <w:bCs/>
              </w:rPr>
              <w:t>g) If applicable, please select Yes or No</w:t>
            </w:r>
          </w:p>
        </w:tc>
      </w:tr>
      <w:tr w:rsidR="00FC5825" w14:paraId="28B8ECF2" w14:textId="77777777">
        <w:tc>
          <w:tcPr>
            <w:tcW w:w="10000" w:type="dxa"/>
            <w:noWrap/>
          </w:tcPr>
          <w:p w14:paraId="49CDA114" w14:textId="77777777" w:rsidR="00FC5825" w:rsidRDefault="008D657F">
            <w:r>
              <w:rPr>
                <w:i/>
                <w:iCs/>
              </w:rPr>
              <w:t>(not set or not applicable)</w:t>
            </w:r>
          </w:p>
        </w:tc>
      </w:tr>
      <w:tr w:rsidR="00FC5825" w14:paraId="6B317E9F" w14:textId="77777777">
        <w:tc>
          <w:tcPr>
            <w:tcW w:w="10000" w:type="dxa"/>
            <w:shd w:val="clear" w:color="auto" w:fill="D9D9D9"/>
            <w:noWrap/>
          </w:tcPr>
          <w:p w14:paraId="66B1CF9F" w14:textId="77777777" w:rsidR="00FC5825" w:rsidRDefault="008D657F">
            <w:r>
              <w:rPr>
                <w:b/>
                <w:bCs/>
              </w:rPr>
              <w:t>h) Amount of Nature harmful subsidies redirected, repurposed and/or eliminated as direct or indirect result of UNDP support (in USD).</w:t>
            </w:r>
          </w:p>
        </w:tc>
      </w:tr>
      <w:tr w:rsidR="00FC5825" w14:paraId="350CBADB" w14:textId="77777777">
        <w:tc>
          <w:tcPr>
            <w:tcW w:w="10000" w:type="dxa"/>
            <w:noWrap/>
          </w:tcPr>
          <w:p w14:paraId="0E5C9604" w14:textId="77777777" w:rsidR="00FC5825" w:rsidRDefault="008D657F">
            <w:r>
              <w:rPr>
                <w:i/>
                <w:iCs/>
              </w:rPr>
              <w:t>(not set or not applicable)</w:t>
            </w:r>
          </w:p>
        </w:tc>
      </w:tr>
      <w:tr w:rsidR="00FC5825" w14:paraId="393F3CF5" w14:textId="77777777">
        <w:tc>
          <w:tcPr>
            <w:tcW w:w="10000" w:type="dxa"/>
            <w:shd w:val="clear" w:color="auto" w:fill="D9D9D9"/>
            <w:noWrap/>
          </w:tcPr>
          <w:p w14:paraId="38C3F712" w14:textId="77777777" w:rsidR="00FC5825" w:rsidRDefault="008D657F">
            <w:r>
              <w:rPr>
                <w:b/>
                <w:bCs/>
              </w:rPr>
              <w:t>h) If applicable, provide amount in USD</w:t>
            </w:r>
          </w:p>
        </w:tc>
      </w:tr>
      <w:tr w:rsidR="00FC5825" w14:paraId="3A83A374" w14:textId="77777777">
        <w:tc>
          <w:tcPr>
            <w:tcW w:w="10000" w:type="dxa"/>
            <w:noWrap/>
          </w:tcPr>
          <w:p w14:paraId="3EA25B3A" w14:textId="77777777" w:rsidR="00FC5825" w:rsidRDefault="008D657F">
            <w:r>
              <w:rPr>
                <w:i/>
                <w:iCs/>
              </w:rPr>
              <w:t>(not set or not applicable)</w:t>
            </w:r>
          </w:p>
        </w:tc>
      </w:tr>
      <w:tr w:rsidR="00FC5825" w14:paraId="08DF908B" w14:textId="77777777">
        <w:tc>
          <w:tcPr>
            <w:tcW w:w="10000" w:type="dxa"/>
            <w:shd w:val="clear" w:color="auto" w:fill="D9D9D9"/>
            <w:noWrap/>
          </w:tcPr>
          <w:p w14:paraId="529A7C25" w14:textId="77777777" w:rsidR="00FC5825" w:rsidRDefault="008D657F">
            <w:r>
              <w:rPr>
                <w:b/>
                <w:bCs/>
              </w:rPr>
              <w:t>i) Amount of asset size of major listed companies that are supported by the project to disclose information aligned with standards in Taskforce for Nature-Related Financial Disclosures (TNFD) framework.</w:t>
            </w:r>
          </w:p>
        </w:tc>
      </w:tr>
      <w:tr w:rsidR="00FC5825" w14:paraId="46F544EF" w14:textId="77777777">
        <w:tc>
          <w:tcPr>
            <w:tcW w:w="10000" w:type="dxa"/>
            <w:noWrap/>
          </w:tcPr>
          <w:p w14:paraId="3EC4B2E8" w14:textId="77777777" w:rsidR="00FC5825" w:rsidRDefault="008D657F">
            <w:r>
              <w:rPr>
                <w:i/>
                <w:iCs/>
              </w:rPr>
              <w:t>(not set or not applicable)</w:t>
            </w:r>
          </w:p>
        </w:tc>
      </w:tr>
      <w:tr w:rsidR="00FC5825" w14:paraId="63724936" w14:textId="77777777">
        <w:tc>
          <w:tcPr>
            <w:tcW w:w="10000" w:type="dxa"/>
            <w:shd w:val="clear" w:color="auto" w:fill="D9D9D9"/>
            <w:noWrap/>
          </w:tcPr>
          <w:p w14:paraId="15BC47D2" w14:textId="77777777" w:rsidR="00FC5825" w:rsidRDefault="008D657F">
            <w:r>
              <w:rPr>
                <w:b/>
                <w:bCs/>
              </w:rPr>
              <w:t>i) if applicable, provide amount in USD</w:t>
            </w:r>
          </w:p>
        </w:tc>
      </w:tr>
      <w:tr w:rsidR="00FC5825" w14:paraId="72343FAF" w14:textId="77777777">
        <w:tc>
          <w:tcPr>
            <w:tcW w:w="10000" w:type="dxa"/>
            <w:noWrap/>
          </w:tcPr>
          <w:p w14:paraId="3B0B5372" w14:textId="77777777" w:rsidR="00FC5825" w:rsidRDefault="008D657F">
            <w:r>
              <w:rPr>
                <w:i/>
                <w:iCs/>
              </w:rPr>
              <w:t>(not set or not applicable)</w:t>
            </w:r>
          </w:p>
        </w:tc>
      </w:tr>
      <w:tr w:rsidR="00FC5825" w14:paraId="31F27C05" w14:textId="77777777">
        <w:tc>
          <w:tcPr>
            <w:tcW w:w="10000" w:type="dxa"/>
            <w:shd w:val="clear" w:color="auto" w:fill="D9D9D9"/>
            <w:noWrap/>
          </w:tcPr>
          <w:p w14:paraId="305B4FED" w14:textId="77777777" w:rsidR="00FC5825" w:rsidRDefault="008D657F">
            <w:r>
              <w:rPr>
                <w:b/>
                <w:bCs/>
              </w:rPr>
              <w:t>j) Amount of asset size of major listed companies that are supported by the project to disclose information aligned with standards in Taskforce for Nature-Related Financial Disclosures (TNFD) framework.</w:t>
            </w:r>
          </w:p>
        </w:tc>
      </w:tr>
      <w:tr w:rsidR="00FC5825" w14:paraId="47A6FDC9" w14:textId="77777777">
        <w:tc>
          <w:tcPr>
            <w:tcW w:w="10000" w:type="dxa"/>
            <w:noWrap/>
          </w:tcPr>
          <w:p w14:paraId="1F9BDD2F" w14:textId="77777777" w:rsidR="00FC5825" w:rsidRDefault="008D657F">
            <w:r>
              <w:rPr>
                <w:i/>
                <w:iCs/>
              </w:rPr>
              <w:t>(not set or not applicable)</w:t>
            </w:r>
          </w:p>
        </w:tc>
      </w:tr>
      <w:tr w:rsidR="00FC5825" w14:paraId="2671BC0A" w14:textId="77777777">
        <w:tc>
          <w:tcPr>
            <w:tcW w:w="10000" w:type="dxa"/>
            <w:shd w:val="clear" w:color="auto" w:fill="D9D9D9"/>
            <w:noWrap/>
          </w:tcPr>
          <w:p w14:paraId="24D7557C" w14:textId="77777777" w:rsidR="00FC5825" w:rsidRDefault="008D657F">
            <w:r>
              <w:rPr>
                <w:b/>
                <w:bCs/>
              </w:rPr>
              <w:t>j) If applicable, provide amount in USD</w:t>
            </w:r>
          </w:p>
        </w:tc>
      </w:tr>
      <w:tr w:rsidR="00FC5825" w14:paraId="7534FC0D" w14:textId="77777777">
        <w:tc>
          <w:tcPr>
            <w:tcW w:w="10000" w:type="dxa"/>
            <w:noWrap/>
          </w:tcPr>
          <w:p w14:paraId="7CFF261A" w14:textId="77777777" w:rsidR="00FC5825" w:rsidRDefault="008D657F">
            <w:r>
              <w:rPr>
                <w:i/>
                <w:iCs/>
              </w:rPr>
              <w:t>(not set or not applicable)</w:t>
            </w:r>
          </w:p>
        </w:tc>
      </w:tr>
      <w:tr w:rsidR="00FC5825" w14:paraId="7999DA0F" w14:textId="77777777">
        <w:tc>
          <w:tcPr>
            <w:tcW w:w="10000" w:type="dxa"/>
            <w:shd w:val="clear" w:color="auto" w:fill="D9D9D9"/>
            <w:noWrap/>
          </w:tcPr>
          <w:p w14:paraId="0A42288F" w14:textId="77777777" w:rsidR="00FC5825" w:rsidRDefault="008D657F">
            <w:r>
              <w:rPr>
                <w:b/>
                <w:bCs/>
              </w:rPr>
              <w:t>k) Did the project support the mainstreaming of Nature into national development plans, spatial and sectoral plans and related gender strategies?</w:t>
            </w:r>
          </w:p>
        </w:tc>
      </w:tr>
      <w:tr w:rsidR="00FC5825" w14:paraId="1F861637" w14:textId="77777777">
        <w:tc>
          <w:tcPr>
            <w:tcW w:w="10000" w:type="dxa"/>
            <w:noWrap/>
          </w:tcPr>
          <w:p w14:paraId="4E33C68B" w14:textId="77777777" w:rsidR="00FC5825" w:rsidRDefault="008D657F">
            <w:r>
              <w:rPr>
                <w:i/>
                <w:iCs/>
              </w:rPr>
              <w:t>(not set or not applicable)</w:t>
            </w:r>
          </w:p>
        </w:tc>
      </w:tr>
      <w:tr w:rsidR="00FC5825" w14:paraId="1AA716DA" w14:textId="77777777">
        <w:tc>
          <w:tcPr>
            <w:tcW w:w="10000" w:type="dxa"/>
            <w:shd w:val="clear" w:color="auto" w:fill="D9D9D9"/>
            <w:noWrap/>
          </w:tcPr>
          <w:p w14:paraId="6A0CB6B8" w14:textId="77777777" w:rsidR="00FC5825" w:rsidRDefault="008D657F">
            <w:r>
              <w:rPr>
                <w:b/>
                <w:bCs/>
              </w:rPr>
              <w:t>k) If applicable, please select Yes or No</w:t>
            </w:r>
          </w:p>
        </w:tc>
      </w:tr>
      <w:tr w:rsidR="00FC5825" w14:paraId="2B71B494" w14:textId="77777777">
        <w:tc>
          <w:tcPr>
            <w:tcW w:w="10000" w:type="dxa"/>
            <w:noWrap/>
          </w:tcPr>
          <w:p w14:paraId="1AC2F1EE" w14:textId="77777777" w:rsidR="00FC5825" w:rsidRDefault="008D657F">
            <w:r>
              <w:rPr>
                <w:i/>
                <w:iCs/>
              </w:rPr>
              <w:t>(not set or not applicable)</w:t>
            </w:r>
          </w:p>
        </w:tc>
      </w:tr>
      <w:tr w:rsidR="00FC5825" w14:paraId="787F99D2" w14:textId="77777777">
        <w:tc>
          <w:tcPr>
            <w:tcW w:w="10000" w:type="dxa"/>
            <w:shd w:val="clear" w:color="auto" w:fill="D9D9D9"/>
            <w:noWrap/>
          </w:tcPr>
          <w:p w14:paraId="3D1BA068" w14:textId="77777777" w:rsidR="00FC5825" w:rsidRDefault="008D657F">
            <w:r>
              <w:rPr>
                <w:b/>
                <w:bCs/>
              </w:rPr>
              <w:t>l)Did the project support women’s leadership in natural resource management and close gender gaps in access to and control over natural resources?</w:t>
            </w:r>
          </w:p>
        </w:tc>
      </w:tr>
      <w:tr w:rsidR="00FC5825" w14:paraId="335FADFA" w14:textId="77777777">
        <w:tc>
          <w:tcPr>
            <w:tcW w:w="10000" w:type="dxa"/>
            <w:noWrap/>
          </w:tcPr>
          <w:p w14:paraId="269A46F3" w14:textId="77777777" w:rsidR="00FC5825" w:rsidRDefault="008D657F">
            <w:r>
              <w:rPr>
                <w:i/>
                <w:iCs/>
              </w:rPr>
              <w:t>(not set or not applicable)</w:t>
            </w:r>
          </w:p>
        </w:tc>
      </w:tr>
      <w:tr w:rsidR="00FC5825" w14:paraId="64FA3504" w14:textId="77777777">
        <w:tc>
          <w:tcPr>
            <w:tcW w:w="10000" w:type="dxa"/>
            <w:shd w:val="clear" w:color="auto" w:fill="D9D9D9"/>
            <w:noWrap/>
          </w:tcPr>
          <w:p w14:paraId="22306A42" w14:textId="77777777" w:rsidR="00FC5825" w:rsidRDefault="008D657F">
            <w:r>
              <w:rPr>
                <w:b/>
                <w:bCs/>
              </w:rPr>
              <w:t>l) If applicable, please select Yes or No</w:t>
            </w:r>
          </w:p>
        </w:tc>
      </w:tr>
      <w:tr w:rsidR="00FC5825" w14:paraId="5C3714C4" w14:textId="77777777">
        <w:tc>
          <w:tcPr>
            <w:tcW w:w="10000" w:type="dxa"/>
            <w:noWrap/>
          </w:tcPr>
          <w:p w14:paraId="2F58A210" w14:textId="77777777" w:rsidR="00FC5825" w:rsidRDefault="008D657F">
            <w:r>
              <w:rPr>
                <w:i/>
                <w:iCs/>
              </w:rPr>
              <w:lastRenderedPageBreak/>
              <w:t>(not set or not applicable)</w:t>
            </w:r>
          </w:p>
        </w:tc>
      </w:tr>
      <w:tr w:rsidR="00FC5825" w14:paraId="4022C62F" w14:textId="77777777">
        <w:tc>
          <w:tcPr>
            <w:tcW w:w="10000" w:type="dxa"/>
            <w:shd w:val="clear" w:color="auto" w:fill="D9D9D9"/>
            <w:noWrap/>
          </w:tcPr>
          <w:p w14:paraId="34EAC41B" w14:textId="77777777" w:rsidR="00FC5825" w:rsidRDefault="008D657F">
            <w:r>
              <w:rPr>
                <w:b/>
                <w:bCs/>
              </w:rPr>
              <w:t>m) Hectares of terrestrial ecosystems supported with improved management and/or protection, including protected areas, OECM and other conserved areas*.</w:t>
            </w:r>
          </w:p>
        </w:tc>
      </w:tr>
      <w:tr w:rsidR="00FC5825" w14:paraId="7DA67A89" w14:textId="77777777">
        <w:tc>
          <w:tcPr>
            <w:tcW w:w="10000" w:type="dxa"/>
            <w:noWrap/>
          </w:tcPr>
          <w:p w14:paraId="46EB1775" w14:textId="77777777" w:rsidR="00FC5825" w:rsidRDefault="008D657F">
            <w:r>
              <w:rPr>
                <w:i/>
                <w:iCs/>
              </w:rPr>
              <w:t>(not set or not applicable)</w:t>
            </w:r>
          </w:p>
        </w:tc>
      </w:tr>
      <w:tr w:rsidR="00FC5825" w14:paraId="25647E86" w14:textId="77777777">
        <w:tc>
          <w:tcPr>
            <w:tcW w:w="10000" w:type="dxa"/>
            <w:shd w:val="clear" w:color="auto" w:fill="D9D9D9"/>
            <w:noWrap/>
          </w:tcPr>
          <w:p w14:paraId="5BB5A017" w14:textId="77777777" w:rsidR="00FC5825" w:rsidRDefault="008D657F">
            <w:r>
              <w:rPr>
                <w:b/>
                <w:bCs/>
              </w:rPr>
              <w:t>m) If applicable, provide number of hectares</w:t>
            </w:r>
          </w:p>
        </w:tc>
      </w:tr>
      <w:tr w:rsidR="00FC5825" w14:paraId="3D171799" w14:textId="77777777">
        <w:tc>
          <w:tcPr>
            <w:tcW w:w="10000" w:type="dxa"/>
            <w:noWrap/>
          </w:tcPr>
          <w:p w14:paraId="68DBEC2A" w14:textId="77777777" w:rsidR="00FC5825" w:rsidRDefault="008D657F">
            <w:r>
              <w:rPr>
                <w:i/>
                <w:iCs/>
              </w:rPr>
              <w:t>(not set or not applicable)</w:t>
            </w:r>
          </w:p>
        </w:tc>
      </w:tr>
      <w:tr w:rsidR="00FC5825" w14:paraId="625F144A" w14:textId="77777777">
        <w:tc>
          <w:tcPr>
            <w:tcW w:w="10000" w:type="dxa"/>
            <w:shd w:val="clear" w:color="auto" w:fill="D9D9D9"/>
            <w:noWrap/>
          </w:tcPr>
          <w:p w14:paraId="7E45412E" w14:textId="77777777" w:rsidR="00FC5825" w:rsidRDefault="008D657F">
            <w:r>
              <w:rPr>
                <w:b/>
                <w:bCs/>
              </w:rPr>
              <w:t>n) Hectares of landscapes (excluding protected areas) and production systems under sustainable management*.</w:t>
            </w:r>
          </w:p>
        </w:tc>
      </w:tr>
      <w:tr w:rsidR="00FC5825" w14:paraId="5A54399E" w14:textId="77777777">
        <w:tc>
          <w:tcPr>
            <w:tcW w:w="10000" w:type="dxa"/>
            <w:noWrap/>
          </w:tcPr>
          <w:p w14:paraId="21BF6A49" w14:textId="77777777" w:rsidR="00FC5825" w:rsidRDefault="008D657F">
            <w:r>
              <w:rPr>
                <w:i/>
                <w:iCs/>
              </w:rPr>
              <w:t>(not set or not applicable)</w:t>
            </w:r>
          </w:p>
        </w:tc>
      </w:tr>
      <w:tr w:rsidR="00FC5825" w14:paraId="776DDE4A" w14:textId="77777777">
        <w:tc>
          <w:tcPr>
            <w:tcW w:w="10000" w:type="dxa"/>
            <w:shd w:val="clear" w:color="auto" w:fill="D9D9D9"/>
            <w:noWrap/>
          </w:tcPr>
          <w:p w14:paraId="1ECCF4E9" w14:textId="77777777" w:rsidR="00FC5825" w:rsidRDefault="008D657F">
            <w:r>
              <w:rPr>
                <w:b/>
                <w:bCs/>
              </w:rPr>
              <w:t>n) If applicable, provide the number of hectares</w:t>
            </w:r>
          </w:p>
        </w:tc>
      </w:tr>
      <w:tr w:rsidR="00FC5825" w14:paraId="418270C7" w14:textId="77777777">
        <w:tc>
          <w:tcPr>
            <w:tcW w:w="10000" w:type="dxa"/>
            <w:noWrap/>
          </w:tcPr>
          <w:p w14:paraId="5EBEF1A5" w14:textId="77777777" w:rsidR="00FC5825" w:rsidRDefault="008D657F">
            <w:r>
              <w:rPr>
                <w:i/>
                <w:iCs/>
              </w:rPr>
              <w:t>(not set or not applicable)</w:t>
            </w:r>
          </w:p>
        </w:tc>
      </w:tr>
      <w:tr w:rsidR="00FC5825" w14:paraId="11266157" w14:textId="77777777">
        <w:tc>
          <w:tcPr>
            <w:tcW w:w="10000" w:type="dxa"/>
            <w:shd w:val="clear" w:color="auto" w:fill="D9D9D9"/>
            <w:noWrap/>
          </w:tcPr>
          <w:p w14:paraId="2E52137C" w14:textId="77777777" w:rsidR="00FC5825" w:rsidRDefault="008D657F">
            <w:r>
              <w:rPr>
                <w:b/>
                <w:bCs/>
              </w:rPr>
              <w:t>o) Hectares of marine ecosystems supported with improved management and/or protection, including OECMs, Locally Managed Marine Areas (LMEs), and other conserved areas*.</w:t>
            </w:r>
          </w:p>
        </w:tc>
      </w:tr>
      <w:tr w:rsidR="00FC5825" w14:paraId="42929B70" w14:textId="77777777">
        <w:tc>
          <w:tcPr>
            <w:tcW w:w="10000" w:type="dxa"/>
            <w:noWrap/>
          </w:tcPr>
          <w:p w14:paraId="04615A88" w14:textId="77777777" w:rsidR="00FC5825" w:rsidRDefault="008D657F">
            <w:r>
              <w:rPr>
                <w:i/>
                <w:iCs/>
              </w:rPr>
              <w:t>(not set or not applicable)</w:t>
            </w:r>
          </w:p>
        </w:tc>
      </w:tr>
      <w:tr w:rsidR="00FC5825" w14:paraId="01ED7DAB" w14:textId="77777777">
        <w:tc>
          <w:tcPr>
            <w:tcW w:w="10000" w:type="dxa"/>
            <w:shd w:val="clear" w:color="auto" w:fill="D9D9D9"/>
            <w:noWrap/>
          </w:tcPr>
          <w:p w14:paraId="53D3D591" w14:textId="77777777" w:rsidR="00FC5825" w:rsidRDefault="008D657F">
            <w:r>
              <w:rPr>
                <w:b/>
                <w:bCs/>
              </w:rPr>
              <w:t>o) If applicable, provide the number of hectares</w:t>
            </w:r>
          </w:p>
        </w:tc>
      </w:tr>
      <w:tr w:rsidR="00FC5825" w14:paraId="192016E5" w14:textId="77777777">
        <w:tc>
          <w:tcPr>
            <w:tcW w:w="10000" w:type="dxa"/>
            <w:noWrap/>
          </w:tcPr>
          <w:p w14:paraId="3250927E" w14:textId="77777777" w:rsidR="00FC5825" w:rsidRDefault="008D657F">
            <w:r>
              <w:rPr>
                <w:i/>
                <w:iCs/>
              </w:rPr>
              <w:t>(not set or not applicable)</w:t>
            </w:r>
          </w:p>
        </w:tc>
      </w:tr>
      <w:tr w:rsidR="00FC5825" w14:paraId="133931A6" w14:textId="77777777">
        <w:tc>
          <w:tcPr>
            <w:tcW w:w="10000" w:type="dxa"/>
            <w:shd w:val="clear" w:color="auto" w:fill="D9D9D9"/>
            <w:noWrap/>
          </w:tcPr>
          <w:p w14:paraId="6390E24E" w14:textId="77777777" w:rsidR="00FC5825" w:rsidRDefault="008D657F">
            <w:r>
              <w:rPr>
                <w:b/>
                <w:bCs/>
              </w:rPr>
              <w:t>p) Shared water ecosystems under new or improved cooperative management. *</w:t>
            </w:r>
          </w:p>
        </w:tc>
      </w:tr>
      <w:tr w:rsidR="00FC5825" w14:paraId="48A2434E" w14:textId="77777777">
        <w:tc>
          <w:tcPr>
            <w:tcW w:w="10000" w:type="dxa"/>
            <w:noWrap/>
          </w:tcPr>
          <w:p w14:paraId="14602796" w14:textId="77777777" w:rsidR="00FC5825" w:rsidRDefault="008D657F">
            <w:r>
              <w:rPr>
                <w:i/>
                <w:iCs/>
              </w:rPr>
              <w:t>(not set or not applicable)</w:t>
            </w:r>
          </w:p>
        </w:tc>
      </w:tr>
      <w:tr w:rsidR="00FC5825" w14:paraId="163F9F67" w14:textId="77777777">
        <w:tc>
          <w:tcPr>
            <w:tcW w:w="10000" w:type="dxa"/>
            <w:shd w:val="clear" w:color="auto" w:fill="D9D9D9"/>
            <w:noWrap/>
          </w:tcPr>
          <w:p w14:paraId="221BB0E1" w14:textId="77777777" w:rsidR="00FC5825" w:rsidRDefault="008D657F">
            <w:r>
              <w:rPr>
                <w:b/>
                <w:bCs/>
              </w:rPr>
              <w:t>p) If applicable, provide the number of shared water systems under new or improved cooperative management</w:t>
            </w:r>
          </w:p>
        </w:tc>
      </w:tr>
      <w:tr w:rsidR="00FC5825" w14:paraId="5D52682C" w14:textId="77777777">
        <w:tc>
          <w:tcPr>
            <w:tcW w:w="10000" w:type="dxa"/>
            <w:noWrap/>
          </w:tcPr>
          <w:p w14:paraId="589985CF" w14:textId="77777777" w:rsidR="00FC5825" w:rsidRDefault="008D657F">
            <w:r>
              <w:rPr>
                <w:i/>
                <w:iCs/>
              </w:rPr>
              <w:t>(not set or not applicable)</w:t>
            </w:r>
          </w:p>
        </w:tc>
      </w:tr>
      <w:tr w:rsidR="00FC5825" w14:paraId="7B6079B6" w14:textId="77777777">
        <w:tc>
          <w:tcPr>
            <w:tcW w:w="10000" w:type="dxa"/>
            <w:shd w:val="clear" w:color="auto" w:fill="D9D9D9"/>
            <w:noWrap/>
          </w:tcPr>
          <w:p w14:paraId="6B6070A7" w14:textId="77777777" w:rsidR="00FC5825" w:rsidRDefault="008D657F">
            <w:r>
              <w:rPr>
                <w:b/>
                <w:bCs/>
              </w:rPr>
              <w:t>q) Number of landscapes supported on food and agricultural commodity system transformations. *</w:t>
            </w:r>
          </w:p>
        </w:tc>
      </w:tr>
      <w:tr w:rsidR="00FC5825" w14:paraId="469CE227" w14:textId="77777777">
        <w:tc>
          <w:tcPr>
            <w:tcW w:w="10000" w:type="dxa"/>
            <w:noWrap/>
          </w:tcPr>
          <w:p w14:paraId="348A9093" w14:textId="77777777" w:rsidR="00FC5825" w:rsidRDefault="008D657F">
            <w:r>
              <w:rPr>
                <w:i/>
                <w:iCs/>
              </w:rPr>
              <w:t>(not set or not applicable)</w:t>
            </w:r>
          </w:p>
        </w:tc>
      </w:tr>
      <w:tr w:rsidR="00FC5825" w14:paraId="1AF9A194" w14:textId="77777777">
        <w:tc>
          <w:tcPr>
            <w:tcW w:w="10000" w:type="dxa"/>
            <w:shd w:val="clear" w:color="auto" w:fill="D9D9D9"/>
            <w:noWrap/>
          </w:tcPr>
          <w:p w14:paraId="5B73D6AB" w14:textId="77777777" w:rsidR="00FC5825" w:rsidRDefault="008D657F">
            <w:r>
              <w:rPr>
                <w:b/>
                <w:bCs/>
              </w:rPr>
              <w:t>q) If applicable, provide the number of landscapes supported on food and agricultural commodity system transformations</w:t>
            </w:r>
          </w:p>
        </w:tc>
      </w:tr>
      <w:tr w:rsidR="00FC5825" w14:paraId="4CC1383D" w14:textId="77777777">
        <w:tc>
          <w:tcPr>
            <w:tcW w:w="10000" w:type="dxa"/>
            <w:noWrap/>
          </w:tcPr>
          <w:p w14:paraId="7DBC5715" w14:textId="77777777" w:rsidR="00FC5825" w:rsidRDefault="008D657F">
            <w:r>
              <w:rPr>
                <w:i/>
                <w:iCs/>
              </w:rPr>
              <w:t>(not set or not applicable)</w:t>
            </w:r>
          </w:p>
        </w:tc>
      </w:tr>
      <w:tr w:rsidR="00FC5825" w14:paraId="55394A63" w14:textId="77777777">
        <w:tc>
          <w:tcPr>
            <w:tcW w:w="10000" w:type="dxa"/>
            <w:shd w:val="clear" w:color="auto" w:fill="D9D9D9"/>
            <w:noWrap/>
          </w:tcPr>
          <w:p w14:paraId="42D1527A" w14:textId="77777777" w:rsidR="00FC5825" w:rsidRDefault="008D657F">
            <w:r>
              <w:rPr>
                <w:b/>
                <w:bCs/>
              </w:rPr>
              <w:t>r) Number of direct beneficiaries benefitting from Nature Pledge activities. *</w:t>
            </w:r>
          </w:p>
        </w:tc>
      </w:tr>
      <w:tr w:rsidR="00FC5825" w14:paraId="73D08C3D" w14:textId="77777777">
        <w:tc>
          <w:tcPr>
            <w:tcW w:w="10000" w:type="dxa"/>
            <w:noWrap/>
          </w:tcPr>
          <w:p w14:paraId="4D6A3DDD" w14:textId="77777777" w:rsidR="00FC5825" w:rsidRDefault="008D657F">
            <w:r>
              <w:rPr>
                <w:i/>
                <w:iCs/>
              </w:rPr>
              <w:t>(not set or not applicable)</w:t>
            </w:r>
          </w:p>
        </w:tc>
      </w:tr>
      <w:tr w:rsidR="00FC5825" w14:paraId="7DFBAD99" w14:textId="77777777">
        <w:tc>
          <w:tcPr>
            <w:tcW w:w="10000" w:type="dxa"/>
            <w:shd w:val="clear" w:color="auto" w:fill="D9D9D9"/>
            <w:noWrap/>
          </w:tcPr>
          <w:p w14:paraId="5E10CEF5" w14:textId="77777777" w:rsidR="00FC5825" w:rsidRDefault="008D657F">
            <w:r>
              <w:rPr>
                <w:b/>
                <w:bCs/>
              </w:rPr>
              <w:t>r) If applicable, provide the number of direct beneficiaries benefitting from Nature Pledge activities</w:t>
            </w:r>
          </w:p>
        </w:tc>
      </w:tr>
      <w:tr w:rsidR="00FC5825" w14:paraId="58F8D66D" w14:textId="77777777">
        <w:tc>
          <w:tcPr>
            <w:tcW w:w="10000" w:type="dxa"/>
            <w:noWrap/>
          </w:tcPr>
          <w:p w14:paraId="3757BDEF" w14:textId="77777777" w:rsidR="00FC5825" w:rsidRDefault="008D657F">
            <w:r>
              <w:rPr>
                <w:i/>
                <w:iCs/>
              </w:rPr>
              <w:t>(not set or not applicable)</w:t>
            </w:r>
          </w:p>
        </w:tc>
      </w:tr>
      <w:tr w:rsidR="00FC5825" w14:paraId="33BB33B4" w14:textId="77777777">
        <w:tc>
          <w:tcPr>
            <w:tcW w:w="10000" w:type="dxa"/>
            <w:shd w:val="clear" w:color="auto" w:fill="D9D9D9"/>
            <w:noWrap/>
          </w:tcPr>
          <w:p w14:paraId="60E713DE" w14:textId="77777777" w:rsidR="00FC5825" w:rsidRDefault="008D657F">
            <w:r>
              <w:rPr>
                <w:b/>
                <w:bCs/>
              </w:rPr>
              <w:lastRenderedPageBreak/>
              <w:t>s) Number of indirect beneficiaries benefitting from Nature Pledge activities (Number of people benefitting from legal and social empowerment and ecosystem services, including enhanced climate resilience, food, and water security, health benefits, increased life expectancy, and overall wellbeing).</w:t>
            </w:r>
          </w:p>
        </w:tc>
      </w:tr>
      <w:tr w:rsidR="00FC5825" w14:paraId="7C0EECED" w14:textId="77777777">
        <w:tc>
          <w:tcPr>
            <w:tcW w:w="10000" w:type="dxa"/>
            <w:noWrap/>
          </w:tcPr>
          <w:p w14:paraId="01EC1636" w14:textId="77777777" w:rsidR="00FC5825" w:rsidRDefault="008D657F">
            <w:r>
              <w:rPr>
                <w:i/>
                <w:iCs/>
              </w:rPr>
              <w:t>(not set or not applicable)</w:t>
            </w:r>
          </w:p>
        </w:tc>
      </w:tr>
      <w:tr w:rsidR="00FC5825" w14:paraId="56B4832D" w14:textId="77777777">
        <w:tc>
          <w:tcPr>
            <w:tcW w:w="10000" w:type="dxa"/>
            <w:shd w:val="clear" w:color="auto" w:fill="D9D9D9"/>
            <w:noWrap/>
          </w:tcPr>
          <w:p w14:paraId="46A1C407" w14:textId="77777777" w:rsidR="00FC5825" w:rsidRDefault="008D657F">
            <w:r>
              <w:rPr>
                <w:b/>
                <w:bCs/>
              </w:rPr>
              <w:t>s) If applicable, provide the number of indirect beneficiaries benefitting from Nature Pledge activities</w:t>
            </w:r>
          </w:p>
        </w:tc>
      </w:tr>
      <w:tr w:rsidR="00FC5825" w14:paraId="2BAE33B6" w14:textId="77777777">
        <w:tc>
          <w:tcPr>
            <w:tcW w:w="10000" w:type="dxa"/>
            <w:noWrap/>
          </w:tcPr>
          <w:p w14:paraId="40D28C3C" w14:textId="77777777" w:rsidR="00FC5825" w:rsidRDefault="008D657F">
            <w:r>
              <w:rPr>
                <w:i/>
                <w:iCs/>
              </w:rPr>
              <w:t>(not set or not applicable)</w:t>
            </w:r>
          </w:p>
        </w:tc>
      </w:tr>
      <w:tr w:rsidR="00FC5825" w14:paraId="107ABEF9" w14:textId="77777777">
        <w:tc>
          <w:tcPr>
            <w:tcW w:w="10000" w:type="dxa"/>
            <w:shd w:val="clear" w:color="auto" w:fill="D9D9D9"/>
            <w:noWrap/>
          </w:tcPr>
          <w:p w14:paraId="03DFA485" w14:textId="77777777" w:rsidR="00FC5825" w:rsidRDefault="008D657F">
            <w:r>
              <w:rPr>
                <w:b/>
                <w:bCs/>
              </w:rPr>
              <w:t>t) Hectares of Indigenous Peoples and Community Conserved Areas (ICCAs) with improved management effectiveness and/or governance systems (including equitable governance with government and other actors, legal transfer of management responsibilities, and legal land use rights).</w:t>
            </w:r>
          </w:p>
        </w:tc>
      </w:tr>
      <w:tr w:rsidR="00FC5825" w14:paraId="3B7C7D24" w14:textId="77777777">
        <w:tc>
          <w:tcPr>
            <w:tcW w:w="10000" w:type="dxa"/>
            <w:noWrap/>
          </w:tcPr>
          <w:p w14:paraId="74656F0F" w14:textId="77777777" w:rsidR="00FC5825" w:rsidRDefault="008D657F">
            <w:r>
              <w:rPr>
                <w:i/>
                <w:iCs/>
              </w:rPr>
              <w:t>(not set or not applicable)</w:t>
            </w:r>
          </w:p>
        </w:tc>
      </w:tr>
      <w:tr w:rsidR="00FC5825" w14:paraId="692D05B0" w14:textId="77777777">
        <w:tc>
          <w:tcPr>
            <w:tcW w:w="10000" w:type="dxa"/>
            <w:shd w:val="clear" w:color="auto" w:fill="D9D9D9"/>
            <w:noWrap/>
          </w:tcPr>
          <w:p w14:paraId="3ADE16F5" w14:textId="77777777" w:rsidR="00FC5825" w:rsidRDefault="008D657F">
            <w:r>
              <w:rPr>
                <w:b/>
                <w:bCs/>
              </w:rPr>
              <w:t>t) If applicable, provide the number of hectares of Indigenous Peoples and Community Conserved Areas (ICCAs) with improved management effectiveness and/or governance systems</w:t>
            </w:r>
          </w:p>
        </w:tc>
      </w:tr>
      <w:tr w:rsidR="00FC5825" w14:paraId="50659E23" w14:textId="77777777">
        <w:tc>
          <w:tcPr>
            <w:tcW w:w="10000" w:type="dxa"/>
            <w:noWrap/>
          </w:tcPr>
          <w:p w14:paraId="1338AACA" w14:textId="77777777" w:rsidR="00FC5825" w:rsidRDefault="008D657F">
            <w:r>
              <w:rPr>
                <w:i/>
                <w:iCs/>
              </w:rPr>
              <w:t>(not set or not applicable)</w:t>
            </w:r>
          </w:p>
        </w:tc>
      </w:tr>
      <w:tr w:rsidR="00FC5825" w14:paraId="77B5F3CC" w14:textId="77777777">
        <w:tc>
          <w:tcPr>
            <w:tcW w:w="10000" w:type="dxa"/>
            <w:shd w:val="clear" w:color="auto" w:fill="D9D9D9"/>
            <w:noWrap/>
          </w:tcPr>
          <w:p w14:paraId="1EDAD523" w14:textId="77777777" w:rsidR="00FC5825" w:rsidRDefault="008D657F">
            <w:r>
              <w:rPr>
                <w:b/>
                <w:bCs/>
              </w:rPr>
              <w:t>u) Hectares of agricultural land, forest, natural grass, woodlands and wetlands under restoration. *</w:t>
            </w:r>
          </w:p>
        </w:tc>
      </w:tr>
      <w:tr w:rsidR="00FC5825" w14:paraId="55E6AB89" w14:textId="77777777">
        <w:tc>
          <w:tcPr>
            <w:tcW w:w="10000" w:type="dxa"/>
            <w:noWrap/>
          </w:tcPr>
          <w:p w14:paraId="4F387E47" w14:textId="77777777" w:rsidR="00FC5825" w:rsidRDefault="008D657F">
            <w:r>
              <w:rPr>
                <w:i/>
                <w:iCs/>
              </w:rPr>
              <w:t>(not set or not applicable)</w:t>
            </w:r>
          </w:p>
        </w:tc>
      </w:tr>
      <w:tr w:rsidR="00FC5825" w14:paraId="744D865A" w14:textId="77777777">
        <w:tc>
          <w:tcPr>
            <w:tcW w:w="10000" w:type="dxa"/>
            <w:shd w:val="clear" w:color="auto" w:fill="D9D9D9"/>
            <w:noWrap/>
          </w:tcPr>
          <w:p w14:paraId="509B67C4" w14:textId="77777777" w:rsidR="00FC5825" w:rsidRDefault="008D657F">
            <w:r>
              <w:rPr>
                <w:b/>
                <w:bCs/>
              </w:rPr>
              <w:t>u) If applicable, please provide the number of hectares of agricultural land, forest, natural grass, woodlands and wetlands under restoration. *</w:t>
            </w:r>
          </w:p>
        </w:tc>
      </w:tr>
      <w:tr w:rsidR="00FC5825" w14:paraId="11C9AEB2" w14:textId="77777777">
        <w:tc>
          <w:tcPr>
            <w:tcW w:w="10000" w:type="dxa"/>
            <w:noWrap/>
          </w:tcPr>
          <w:p w14:paraId="4ECBAACD" w14:textId="77777777" w:rsidR="00FC5825" w:rsidRDefault="008D657F">
            <w:r>
              <w:rPr>
                <w:i/>
                <w:iCs/>
              </w:rPr>
              <w:t>(not set or not applicable)</w:t>
            </w:r>
          </w:p>
        </w:tc>
      </w:tr>
      <w:tr w:rsidR="00FC5825" w14:paraId="79CC027C" w14:textId="77777777">
        <w:tc>
          <w:tcPr>
            <w:tcW w:w="10000" w:type="dxa"/>
            <w:shd w:val="clear" w:color="auto" w:fill="D9D9D9"/>
            <w:noWrap/>
          </w:tcPr>
          <w:p w14:paraId="548ED6DE" w14:textId="77777777" w:rsidR="00FC5825" w:rsidRDefault="008D657F">
            <w:r>
              <w:rPr>
                <w:b/>
                <w:bCs/>
              </w:rPr>
              <w:t>v) Tons of greenhouse gas emissions avoided and/or carbon sequestered in agriculture, forestry, and other land use*.</w:t>
            </w:r>
          </w:p>
        </w:tc>
      </w:tr>
      <w:tr w:rsidR="00FC5825" w14:paraId="2D7AC5F2" w14:textId="77777777">
        <w:tc>
          <w:tcPr>
            <w:tcW w:w="10000" w:type="dxa"/>
            <w:noWrap/>
          </w:tcPr>
          <w:p w14:paraId="3630F3BD" w14:textId="77777777" w:rsidR="00FC5825" w:rsidRDefault="008D657F">
            <w:r>
              <w:rPr>
                <w:i/>
                <w:iCs/>
              </w:rPr>
              <w:t>(not set or not applicable)</w:t>
            </w:r>
          </w:p>
        </w:tc>
      </w:tr>
      <w:tr w:rsidR="00FC5825" w14:paraId="59775CB0" w14:textId="77777777">
        <w:tc>
          <w:tcPr>
            <w:tcW w:w="10000" w:type="dxa"/>
            <w:shd w:val="clear" w:color="auto" w:fill="D9D9D9"/>
            <w:noWrap/>
          </w:tcPr>
          <w:p w14:paraId="25B675D0" w14:textId="77777777" w:rsidR="00FC5825" w:rsidRDefault="008D657F">
            <w:r>
              <w:rPr>
                <w:b/>
                <w:bCs/>
              </w:rPr>
              <w:t>v) If applicable, provide the number of tons of greenhouse gas emissions avoided and/or carbon sequestered in agriculture, forestry, and other land use.*</w:t>
            </w:r>
          </w:p>
        </w:tc>
      </w:tr>
      <w:tr w:rsidR="00FC5825" w14:paraId="5D28849C" w14:textId="77777777">
        <w:tc>
          <w:tcPr>
            <w:tcW w:w="10000" w:type="dxa"/>
            <w:noWrap/>
          </w:tcPr>
          <w:p w14:paraId="41EE7C42" w14:textId="77777777" w:rsidR="00FC5825" w:rsidRDefault="008D657F">
            <w:r>
              <w:rPr>
                <w:i/>
                <w:iCs/>
              </w:rPr>
              <w:t>(not set or not applicable)</w:t>
            </w:r>
          </w:p>
        </w:tc>
      </w:tr>
      <w:tr w:rsidR="00FC5825" w14:paraId="5D0FCCC7" w14:textId="77777777">
        <w:tc>
          <w:tcPr>
            <w:tcW w:w="10000" w:type="dxa"/>
            <w:shd w:val="clear" w:color="auto" w:fill="D9D9D9"/>
            <w:noWrap/>
          </w:tcPr>
          <w:p w14:paraId="6CA7414E" w14:textId="77777777" w:rsidR="00FC5825" w:rsidRDefault="008D657F">
            <w:r>
              <w:rPr>
                <w:b/>
                <w:bCs/>
              </w:rPr>
              <w:t>w) Number of people with increased access to employment opportunities and strengthened and/or new livelihoods.</w:t>
            </w:r>
          </w:p>
        </w:tc>
      </w:tr>
      <w:tr w:rsidR="00FC5825" w14:paraId="6144BFE8" w14:textId="77777777">
        <w:tc>
          <w:tcPr>
            <w:tcW w:w="10000" w:type="dxa"/>
            <w:noWrap/>
          </w:tcPr>
          <w:p w14:paraId="0946AD54" w14:textId="77777777" w:rsidR="00FC5825" w:rsidRDefault="008D657F">
            <w:r>
              <w:rPr>
                <w:i/>
                <w:iCs/>
              </w:rPr>
              <w:t>(not set or not applicable)</w:t>
            </w:r>
          </w:p>
        </w:tc>
      </w:tr>
      <w:tr w:rsidR="00FC5825" w14:paraId="450BCAC2" w14:textId="77777777">
        <w:tc>
          <w:tcPr>
            <w:tcW w:w="10000" w:type="dxa"/>
            <w:shd w:val="clear" w:color="auto" w:fill="D9D9D9"/>
            <w:noWrap/>
          </w:tcPr>
          <w:p w14:paraId="068ECBF0" w14:textId="77777777" w:rsidR="00FC5825" w:rsidRDefault="008D657F">
            <w:r>
              <w:rPr>
                <w:b/>
                <w:bCs/>
              </w:rPr>
              <w:t>w) If applicable, provide the number of people with increased access to employment opportunities and strengthened and/or new livelihoods.</w:t>
            </w:r>
          </w:p>
        </w:tc>
      </w:tr>
      <w:tr w:rsidR="00FC5825" w14:paraId="7B33492E" w14:textId="77777777">
        <w:tc>
          <w:tcPr>
            <w:tcW w:w="10000" w:type="dxa"/>
            <w:noWrap/>
          </w:tcPr>
          <w:p w14:paraId="3B76BCE2" w14:textId="77777777" w:rsidR="00FC5825" w:rsidRDefault="008D657F">
            <w:r>
              <w:rPr>
                <w:i/>
                <w:iCs/>
              </w:rPr>
              <w:t>(not set or not applicable)</w:t>
            </w:r>
          </w:p>
        </w:tc>
      </w:tr>
      <w:tr w:rsidR="00FC5825" w14:paraId="09F8F750" w14:textId="77777777">
        <w:tc>
          <w:tcPr>
            <w:tcW w:w="10000" w:type="dxa"/>
            <w:shd w:val="clear" w:color="auto" w:fill="D9D9D9"/>
            <w:noWrap/>
          </w:tcPr>
          <w:p w14:paraId="5FC9D477" w14:textId="77777777" w:rsidR="00FC5825" w:rsidRDefault="008D657F">
            <w:r>
              <w:rPr>
                <w:b/>
                <w:bCs/>
              </w:rPr>
              <w:t xml:space="preserve">x) Did the project invest in grassroots innovators, Nature-positive microenterprises, and </w:t>
            </w:r>
            <w:r>
              <w:rPr>
                <w:b/>
                <w:bCs/>
              </w:rPr>
              <w:lastRenderedPageBreak/>
              <w:t>promote agency of Indigenous Peoples and local communities?</w:t>
            </w:r>
          </w:p>
        </w:tc>
      </w:tr>
      <w:tr w:rsidR="00FC5825" w14:paraId="0F68D6D2" w14:textId="77777777">
        <w:tc>
          <w:tcPr>
            <w:tcW w:w="10000" w:type="dxa"/>
            <w:noWrap/>
          </w:tcPr>
          <w:p w14:paraId="446607BD" w14:textId="77777777" w:rsidR="00FC5825" w:rsidRDefault="008D657F">
            <w:r>
              <w:rPr>
                <w:i/>
                <w:iCs/>
              </w:rPr>
              <w:lastRenderedPageBreak/>
              <w:t>(not set or not applicable)</w:t>
            </w:r>
          </w:p>
        </w:tc>
      </w:tr>
      <w:tr w:rsidR="00FC5825" w14:paraId="171B4F60" w14:textId="77777777">
        <w:tc>
          <w:tcPr>
            <w:tcW w:w="10000" w:type="dxa"/>
            <w:shd w:val="clear" w:color="auto" w:fill="D9D9D9"/>
            <w:noWrap/>
          </w:tcPr>
          <w:p w14:paraId="53110483" w14:textId="77777777" w:rsidR="00FC5825" w:rsidRDefault="008D657F">
            <w:r>
              <w:rPr>
                <w:b/>
                <w:bCs/>
              </w:rPr>
              <w:t>x) If applicable, please select Yes or No</w:t>
            </w:r>
          </w:p>
        </w:tc>
      </w:tr>
      <w:tr w:rsidR="00FC5825" w14:paraId="6255C4F4" w14:textId="77777777">
        <w:tc>
          <w:tcPr>
            <w:tcW w:w="10000" w:type="dxa"/>
            <w:noWrap/>
          </w:tcPr>
          <w:p w14:paraId="2567687C" w14:textId="77777777" w:rsidR="00FC5825" w:rsidRDefault="008D657F">
            <w:r>
              <w:rPr>
                <w:i/>
                <w:iCs/>
              </w:rPr>
              <w:t>(not set or not applicable)</w:t>
            </w:r>
          </w:p>
        </w:tc>
      </w:tr>
    </w:tbl>
    <w:p w14:paraId="74E6A3F8" w14:textId="77777777" w:rsidR="00FC5825" w:rsidRDefault="008D657F">
      <w:pPr>
        <w:pStyle w:val="Heading2"/>
      </w:pPr>
      <w:bookmarkStart w:id="8" w:name="_Toc8"/>
      <w:r>
        <w:t>3) Narrative Reporting on Nature Pledge Results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5E810936" w14:textId="77777777" w:rsidTr="3C4B644F">
        <w:tc>
          <w:tcPr>
            <w:tcW w:w="10000" w:type="dxa"/>
            <w:noWrap/>
          </w:tcPr>
          <w:p w14:paraId="393F5A1D" w14:textId="77777777" w:rsidR="00FC5825" w:rsidRDefault="008D657F">
            <w:r>
              <w:rPr>
                <w:b/>
                <w:bCs/>
              </w:rPr>
              <w:t>a) Please provide any additional information on the indicators noted above.</w:t>
            </w:r>
          </w:p>
          <w:p w14:paraId="59E76376" w14:textId="77777777" w:rsidR="00FC5825" w:rsidRDefault="3C4B644F">
            <w:pPr>
              <w:spacing w:after="0"/>
              <w:jc w:val="both"/>
            </w:pPr>
            <w:r w:rsidRPr="3C4B644F">
              <w:rPr>
                <w:rFonts w:ascii="'Calibri'" w:eastAsia="'Calibri'" w:hAnsi="'Calibri'" w:cs="'Calibri'"/>
                <w:sz w:val="22"/>
                <w:szCs w:val="22"/>
                <w:u w:val="single"/>
              </w:rPr>
              <w:t>Guidance tip</w:t>
            </w:r>
            <w:r w:rsidRPr="3C4B644F">
              <w:rPr>
                <w:rFonts w:ascii="'Calibri'" w:eastAsia="'Calibri'" w:hAnsi="'Calibri'" w:cs="'Calibri'"/>
                <w:sz w:val="22"/>
                <w:szCs w:val="22"/>
              </w:rPr>
              <w:t>: As needed, please provision of further context and information on results</w:t>
            </w:r>
            <w:r w:rsidRPr="3C4B644F">
              <w:rPr>
                <w:sz w:val="22"/>
                <w:szCs w:val="22"/>
              </w:rPr>
              <w:t>.</w:t>
            </w:r>
          </w:p>
          <w:p w14:paraId="2EC03B85" w14:textId="77777777" w:rsidR="00FC5825" w:rsidRDefault="008D657F">
            <w:pPr>
              <w:spacing w:after="0"/>
              <w:jc w:val="both"/>
            </w:pPr>
            <w:r>
              <w:rPr>
                <w:i/>
                <w:iCs/>
                <w:sz w:val="22"/>
                <w:szCs w:val="22"/>
              </w:rPr>
              <w:t>(Response is not mandatory.)</w:t>
            </w:r>
          </w:p>
        </w:tc>
      </w:tr>
      <w:tr w:rsidR="00FC5825" w14:paraId="4BB7C0FE" w14:textId="77777777" w:rsidTr="3C4B644F">
        <w:tc>
          <w:tcPr>
            <w:tcW w:w="10000" w:type="dxa"/>
            <w:noWrap/>
          </w:tcPr>
          <w:p w14:paraId="72AF65F6" w14:textId="77777777" w:rsidR="00FC5825" w:rsidRDefault="008D657F">
            <w:r>
              <w:rPr>
                <w:i/>
                <w:iCs/>
              </w:rPr>
              <w:t>(not set or not applicable)</w:t>
            </w:r>
          </w:p>
        </w:tc>
      </w:tr>
      <w:tr w:rsidR="00FC5825" w14:paraId="4B623E86" w14:textId="77777777">
        <w:tc>
          <w:tcPr>
            <w:tcW w:w="10000" w:type="dxa"/>
            <w:shd w:val="clear" w:color="auto" w:fill="D9D9D9"/>
            <w:noWrap/>
          </w:tcPr>
          <w:p w14:paraId="734FC0E8" w14:textId="77777777" w:rsidR="00FC5825" w:rsidRDefault="008D657F">
            <w:r>
              <w:rPr>
                <w:b/>
                <w:bCs/>
              </w:rPr>
              <w:t>b) Additional Headline Indicators: If there are any other indicators you consider important for reporting the progress of the project on Nature Pledge, please list them in the section below along with the specific results achieved. *</w:t>
            </w:r>
          </w:p>
          <w:p w14:paraId="57E20998" w14:textId="77777777" w:rsidR="00FC5825" w:rsidRDefault="008D657F">
            <w:pPr>
              <w:spacing w:after="0"/>
              <w:jc w:val="both"/>
            </w:pPr>
            <w:r>
              <w:rPr>
                <w:rFonts w:ascii="'Calibri'" w:eastAsia="'Calibri'" w:hAnsi="'Calibri'" w:cs="'Calibri'"/>
                <w:i/>
                <w:iCs/>
                <w:sz w:val="22"/>
                <w:szCs w:val="22"/>
                <w:u w:val="single"/>
              </w:rPr>
              <w:t>Guidance Tip</w:t>
            </w:r>
            <w:r>
              <w:rPr>
                <w:rFonts w:ascii="'Calibri'" w:eastAsia="'Calibri'" w:hAnsi="'Calibri'" w:cs="'Calibri'"/>
                <w:i/>
                <w:iCs/>
                <w:sz w:val="22"/>
                <w:szCs w:val="22"/>
              </w:rPr>
              <w:t>: Kindly consider providing "key indicators" and "progress against them" as have been used by the reporting project for donor mobilization, accountability and wider transparency needs. In case no other indicator is relevant, please note ‘not applicable’ below.</w:t>
            </w:r>
          </w:p>
          <w:p w14:paraId="3410A5FD" w14:textId="77777777" w:rsidR="00FC5825" w:rsidRDefault="008D657F">
            <w:pPr>
              <w:spacing w:after="0"/>
              <w:jc w:val="both"/>
            </w:pPr>
            <w:r>
              <w:rPr>
                <w:i/>
                <w:iCs/>
                <w:sz w:val="22"/>
                <w:szCs w:val="22"/>
              </w:rPr>
              <w:t>(Response is mandatory.)</w:t>
            </w:r>
          </w:p>
        </w:tc>
      </w:tr>
      <w:tr w:rsidR="00FC5825" w14:paraId="20B29364" w14:textId="77777777">
        <w:tc>
          <w:tcPr>
            <w:tcW w:w="10000" w:type="dxa"/>
            <w:noWrap/>
          </w:tcPr>
          <w:p w14:paraId="6E55BCB3" w14:textId="77777777" w:rsidR="00FC5825" w:rsidRDefault="008D657F">
            <w:r>
              <w:rPr>
                <w:i/>
                <w:iCs/>
              </w:rPr>
              <w:t>(not set or not applicable)</w:t>
            </w:r>
          </w:p>
        </w:tc>
      </w:tr>
      <w:tr w:rsidR="00FC5825" w14:paraId="7CA071D1" w14:textId="77777777" w:rsidTr="3C4B644F">
        <w:tc>
          <w:tcPr>
            <w:tcW w:w="10000" w:type="dxa"/>
            <w:noWrap/>
          </w:tcPr>
          <w:p w14:paraId="7378E025" w14:textId="77777777" w:rsidR="00FC5825" w:rsidRDefault="008D657F">
            <w:r>
              <w:rPr>
                <w:b/>
                <w:bCs/>
              </w:rPr>
              <w:t>c) Spotlight Results Example: Please provide a comprehensive results example that elaborates on project contributions to the UNDP Nature Pledge. Please feel free to add more than one example below. *</w:t>
            </w:r>
          </w:p>
          <w:p w14:paraId="73AE9C0E" w14:textId="77777777" w:rsidR="00FC5825" w:rsidRDefault="3C4B644F">
            <w:pPr>
              <w:spacing w:after="0"/>
              <w:jc w:val="both"/>
            </w:pPr>
            <w:r w:rsidRPr="3C4B644F">
              <w:rPr>
                <w:rFonts w:ascii="'Calibri'" w:eastAsia="'Calibri'" w:hAnsi="'Calibri'" w:cs="'Calibri'"/>
                <w:sz w:val="22"/>
                <w:szCs w:val="22"/>
                <w:u w:val="single"/>
              </w:rPr>
              <w:t>Guidance Tip</w:t>
            </w:r>
            <w:r w:rsidRPr="3C4B644F">
              <w:rPr>
                <w:rFonts w:ascii="'Calibri'" w:eastAsia="'Calibri'" w:hAnsi="'Calibri'" w:cs="'Calibri'"/>
                <w:sz w:val="22"/>
                <w:szCs w:val="22"/>
              </w:rPr>
              <w:t>: In providing results example, please consider (i) ‘what’ was achieved;  how’ it was achieved; (ii) ‘who’ it was achieved for and with; and (iii) ‘where’ it was achieved. Please write "not applicable" in case the question does not apply.</w:t>
            </w:r>
          </w:p>
          <w:p w14:paraId="34544DE0" w14:textId="77777777" w:rsidR="00FC5825" w:rsidRDefault="008D657F">
            <w:pPr>
              <w:spacing w:after="0"/>
              <w:jc w:val="both"/>
            </w:pPr>
            <w:r>
              <w:rPr>
                <w:i/>
                <w:iCs/>
                <w:sz w:val="22"/>
                <w:szCs w:val="22"/>
              </w:rPr>
              <w:t>(Response is mandatory.)</w:t>
            </w:r>
          </w:p>
        </w:tc>
      </w:tr>
      <w:tr w:rsidR="00FC5825" w14:paraId="654C97D5" w14:textId="77777777" w:rsidTr="3C4B644F">
        <w:tc>
          <w:tcPr>
            <w:tcW w:w="10000" w:type="dxa"/>
            <w:noWrap/>
          </w:tcPr>
          <w:p w14:paraId="71B601D9" w14:textId="77777777" w:rsidR="00FC5825" w:rsidRDefault="008D657F">
            <w:r>
              <w:rPr>
                <w:i/>
                <w:iCs/>
              </w:rPr>
              <w:t>(not set or not applicable)</w:t>
            </w:r>
          </w:p>
        </w:tc>
      </w:tr>
      <w:tr w:rsidR="00FC5825" w14:paraId="580A2443" w14:textId="77777777">
        <w:tc>
          <w:tcPr>
            <w:tcW w:w="10000" w:type="dxa"/>
            <w:shd w:val="clear" w:color="auto" w:fill="D9D9D9"/>
            <w:noWrap/>
          </w:tcPr>
          <w:p w14:paraId="2A6C8827" w14:textId="77777777" w:rsidR="00FC5825" w:rsidRDefault="008D657F">
            <w:r>
              <w:rPr>
                <w:b/>
                <w:bCs/>
              </w:rPr>
              <w:t>d) Delivering Multidimensional Results: UNDP Nature Pledge emphasizes the foundational role of Nature in delivering other Sustainable Development Goals. Please provide a comprehensive results example that elaborates on project contributions in delivering multiple benefits for the People and Planet. Please feel free to add more than one example below. *</w:t>
            </w:r>
          </w:p>
          <w:p w14:paraId="39BF07F8" w14:textId="77777777" w:rsidR="00FC5825" w:rsidRDefault="008D657F">
            <w:pPr>
              <w:spacing w:after="0"/>
              <w:jc w:val="both"/>
            </w:pPr>
            <w:r>
              <w:rPr>
                <w:rFonts w:ascii="'Calibri'" w:eastAsia="'Calibri'" w:hAnsi="'Calibri'" w:cs="'Calibri'"/>
                <w:i/>
                <w:iCs/>
                <w:sz w:val="22"/>
                <w:szCs w:val="22"/>
                <w:u w:val="single"/>
              </w:rPr>
              <w:t>Guidance Tip</w:t>
            </w:r>
            <w:r>
              <w:rPr>
                <w:rFonts w:ascii="'Calibri'" w:eastAsia="'Calibri'" w:hAnsi="'Calibri'" w:cs="'Calibri'"/>
                <w:i/>
                <w:iCs/>
                <w:sz w:val="22"/>
                <w:szCs w:val="22"/>
              </w:rPr>
              <w:t>: Besides supporting (directly/indirectly) the National Biodiversity Strategies and Action Plan, please consider how the reporting project supports other Multilateral Environmental Conventions and Sustainable Development Goals. These could include synergies and further contributions to Nationally Determined Contributions (NDCs), National Adaptation Plans (NAPs), Land Degradation Neutrality Targets, and broader national/ sub-national development mandates. This section also provides an opportunity to highligh</w:t>
            </w:r>
            <w:r>
              <w:rPr>
                <w:rFonts w:ascii="'Calibri'" w:eastAsia="'Calibri'" w:hAnsi="'Calibri'" w:cs="'Calibri'"/>
                <w:i/>
                <w:iCs/>
                <w:sz w:val="22"/>
                <w:szCs w:val="22"/>
              </w:rPr>
              <w:t>t any interlinkages and scaling-up between project results and broader activities at Global, Regional, and Country levels. Please write "not applicable" in case the question does not apply.</w:t>
            </w:r>
          </w:p>
          <w:p w14:paraId="41CCE909" w14:textId="77777777" w:rsidR="00FC5825" w:rsidRDefault="008D657F">
            <w:pPr>
              <w:spacing w:after="0"/>
              <w:jc w:val="both"/>
            </w:pPr>
            <w:r>
              <w:rPr>
                <w:i/>
                <w:iCs/>
                <w:sz w:val="22"/>
                <w:szCs w:val="22"/>
              </w:rPr>
              <w:t>(Response is mandatory.)</w:t>
            </w:r>
          </w:p>
        </w:tc>
      </w:tr>
      <w:tr w:rsidR="00FC5825" w14:paraId="578827DC" w14:textId="77777777">
        <w:tc>
          <w:tcPr>
            <w:tcW w:w="10000" w:type="dxa"/>
            <w:noWrap/>
          </w:tcPr>
          <w:p w14:paraId="525259D2" w14:textId="77777777" w:rsidR="00FC5825" w:rsidRDefault="008D657F">
            <w:r>
              <w:rPr>
                <w:i/>
                <w:iCs/>
              </w:rPr>
              <w:lastRenderedPageBreak/>
              <w:t>(not set or not applicable)</w:t>
            </w:r>
          </w:p>
        </w:tc>
      </w:tr>
      <w:tr w:rsidR="00FC5825" w14:paraId="4B77A944" w14:textId="77777777" w:rsidTr="3C4B644F">
        <w:tc>
          <w:tcPr>
            <w:tcW w:w="10000" w:type="dxa"/>
            <w:noWrap/>
          </w:tcPr>
          <w:p w14:paraId="71434504" w14:textId="77777777" w:rsidR="00FC5825" w:rsidRDefault="008D657F">
            <w:r>
              <w:rPr>
                <w:b/>
                <w:bCs/>
              </w:rPr>
              <w:t>e) Leveraging Partnerships: Please provide relevant information on the key partner(s) involved in the project and supporting the delivery of UNDP Nature Pledge. *</w:t>
            </w:r>
          </w:p>
          <w:p w14:paraId="5AB97E05" w14:textId="77777777" w:rsidR="00FC5825" w:rsidRDefault="3C4B644F">
            <w:pPr>
              <w:spacing w:after="0"/>
              <w:jc w:val="both"/>
            </w:pPr>
            <w:r w:rsidRPr="3C4B644F">
              <w:rPr>
                <w:rFonts w:ascii="'Calibri'" w:eastAsia="'Calibri'" w:hAnsi="'Calibri'" w:cs="'Calibri'"/>
                <w:sz w:val="22"/>
                <w:szCs w:val="22"/>
                <w:u w:val="single"/>
              </w:rPr>
              <w:t>Guidance Tip</w:t>
            </w:r>
            <w:r w:rsidRPr="3C4B644F">
              <w:rPr>
                <w:rFonts w:ascii="'Calibri'" w:eastAsia="'Calibri'" w:hAnsi="'Calibri'" w:cs="'Calibri'"/>
                <w:sz w:val="22"/>
                <w:szCs w:val="22"/>
              </w:rPr>
              <w:t>: UNDP Nature Pledge calls for an “All of Government” and “All of Society” approach. Therefore, partnerships are central to its successful delivery. This section provides an opportunity for you to highlight the creation, strengthening, and leverage of a broader partnership base. Please write "not applicable" in case the question does not apply.</w:t>
            </w:r>
          </w:p>
          <w:p w14:paraId="02FF89F2" w14:textId="77777777" w:rsidR="00FC5825" w:rsidRDefault="008D657F">
            <w:pPr>
              <w:spacing w:after="0"/>
              <w:jc w:val="both"/>
            </w:pPr>
            <w:r>
              <w:rPr>
                <w:rFonts w:ascii="-apple-system" w:eastAsia="-apple-system" w:hAnsi="-apple-system" w:cs="-apple-system"/>
                <w:i/>
                <w:iCs/>
                <w:sz w:val="22"/>
                <w:szCs w:val="22"/>
              </w:rPr>
              <w:t>(Response is mandatory.)</w:t>
            </w:r>
          </w:p>
        </w:tc>
      </w:tr>
      <w:tr w:rsidR="00FC5825" w14:paraId="4C51983B" w14:textId="77777777" w:rsidTr="3C4B644F">
        <w:tc>
          <w:tcPr>
            <w:tcW w:w="10000" w:type="dxa"/>
            <w:noWrap/>
          </w:tcPr>
          <w:p w14:paraId="64F0F5D1" w14:textId="77777777" w:rsidR="00FC5825" w:rsidRDefault="008D657F">
            <w:r>
              <w:rPr>
                <w:i/>
                <w:iCs/>
              </w:rPr>
              <w:t>(not set or not applicable)</w:t>
            </w:r>
          </w:p>
        </w:tc>
      </w:tr>
      <w:tr w:rsidR="00FC5825" w14:paraId="7E55BB1C" w14:textId="77777777">
        <w:tc>
          <w:tcPr>
            <w:tcW w:w="10000" w:type="dxa"/>
            <w:shd w:val="clear" w:color="auto" w:fill="D9D9D9"/>
            <w:noWrap/>
          </w:tcPr>
          <w:p w14:paraId="2B150665" w14:textId="77777777" w:rsidR="00FC5825" w:rsidRDefault="008D657F">
            <w:r>
              <w:rPr>
                <w:b/>
                <w:bCs/>
              </w:rPr>
              <w:t>Please upload evidence to support responses in this section.</w:t>
            </w:r>
          </w:p>
        </w:tc>
      </w:tr>
      <w:tr w:rsidR="00FC5825" w14:paraId="7D46B960" w14:textId="77777777">
        <w:tc>
          <w:tcPr>
            <w:tcW w:w="10000" w:type="dxa"/>
            <w:noWrap/>
          </w:tcPr>
          <w:p w14:paraId="1CFD27C7" w14:textId="77777777" w:rsidR="00FC5825" w:rsidRDefault="008D657F">
            <w:r>
              <w:rPr>
                <w:i/>
                <w:iCs/>
              </w:rPr>
              <w:t>(not set or not applicable)</w:t>
            </w:r>
          </w:p>
        </w:tc>
      </w:tr>
    </w:tbl>
    <w:p w14:paraId="4B99056E" w14:textId="77777777" w:rsidR="00FC5825" w:rsidRDefault="00FC5825">
      <w:pPr>
        <w:sectPr w:rsidR="00FC5825">
          <w:pgSz w:w="11905" w:h="16837"/>
          <w:pgMar w:top="1440" w:right="1440" w:bottom="1440" w:left="1440" w:header="720" w:footer="720" w:gutter="0"/>
          <w:cols w:space="720"/>
        </w:sectPr>
      </w:pPr>
    </w:p>
    <w:p w14:paraId="066ACB97" w14:textId="77777777" w:rsidR="00FC5825" w:rsidRDefault="008D657F">
      <w:pPr>
        <w:pStyle w:val="Heading1"/>
      </w:pPr>
      <w:bookmarkStart w:id="9" w:name="_Toc9"/>
      <w:r>
        <w:lastRenderedPageBreak/>
        <w:t>Development Objective Progress</w:t>
      </w:r>
      <w:bookmarkEnd w:id="9"/>
    </w:p>
    <w:p w14:paraId="25925C62" w14:textId="77777777" w:rsidR="00FC5825" w:rsidRDefault="008D657F">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510"/>
        <w:gridCol w:w="1757"/>
        <w:gridCol w:w="1758"/>
        <w:gridCol w:w="1758"/>
        <w:gridCol w:w="3511"/>
        <w:gridCol w:w="3511"/>
      </w:tblGrid>
      <w:tr w:rsidR="00FC5825" w14:paraId="31FF54C8" w14:textId="77777777">
        <w:tc>
          <w:tcPr>
            <w:tcW w:w="16000" w:type="dxa"/>
            <w:gridSpan w:val="6"/>
            <w:noWrap/>
          </w:tcPr>
          <w:p w14:paraId="02F99ED9" w14:textId="77777777" w:rsidR="00FC5825" w:rsidRDefault="008D657F">
            <w:r>
              <w:rPr>
                <w:b/>
                <w:bCs/>
              </w:rPr>
              <w:t>Description</w:t>
            </w:r>
          </w:p>
        </w:tc>
      </w:tr>
      <w:tr w:rsidR="00FC5825" w14:paraId="317286A5" w14:textId="77777777">
        <w:tc>
          <w:tcPr>
            <w:tcW w:w="16000" w:type="dxa"/>
            <w:gridSpan w:val="6"/>
            <w:shd w:val="clear" w:color="auto" w:fill="D9D9D9"/>
            <w:noWrap/>
          </w:tcPr>
          <w:p w14:paraId="6510F2A9" w14:textId="77777777" w:rsidR="00FC5825" w:rsidRDefault="008D657F">
            <w:r>
              <w:rPr>
                <w:b/>
                <w:bCs/>
              </w:rPr>
              <w:t>Objective</w:t>
            </w:r>
          </w:p>
          <w:p w14:paraId="54A83AAF" w14:textId="77777777" w:rsidR="00FC5825" w:rsidRDefault="008D657F">
            <w:r>
              <w:rPr>
                <w:b/>
                <w:bCs/>
              </w:rPr>
              <w:t>To reduce the use of harmful agrochemicals by incentivizing farmers to adopt sustainable crop management practices, improving access to low/non-chemical pest control alternatives, and improving access to financing environmentally sound management of hazardous pesticides and agricultural wastes including plastics in Lao PDR.</w:t>
            </w:r>
          </w:p>
        </w:tc>
      </w:tr>
      <w:tr w:rsidR="00FC5825" w14:paraId="6FDC9BD2" w14:textId="77777777">
        <w:tc>
          <w:tcPr>
            <w:tcW w:w="4000" w:type="dxa"/>
            <w:noWrap/>
          </w:tcPr>
          <w:p w14:paraId="614A33A2" w14:textId="77777777" w:rsidR="00FC5825" w:rsidRDefault="008D657F">
            <w:r>
              <w:rPr>
                <w:b/>
                <w:bCs/>
              </w:rPr>
              <w:t>Description of Indicator</w:t>
            </w:r>
          </w:p>
        </w:tc>
        <w:tc>
          <w:tcPr>
            <w:tcW w:w="2000" w:type="dxa"/>
            <w:noWrap/>
          </w:tcPr>
          <w:p w14:paraId="1E780CD9" w14:textId="77777777" w:rsidR="00FC5825" w:rsidRDefault="008D657F">
            <w:r>
              <w:rPr>
                <w:b/>
                <w:bCs/>
              </w:rPr>
              <w:t>Baseline Level</w:t>
            </w:r>
          </w:p>
        </w:tc>
        <w:tc>
          <w:tcPr>
            <w:tcW w:w="2000" w:type="dxa"/>
            <w:noWrap/>
          </w:tcPr>
          <w:p w14:paraId="0BFA839C" w14:textId="77777777" w:rsidR="00FC5825" w:rsidRDefault="008D657F">
            <w:r>
              <w:rPr>
                <w:b/>
                <w:bCs/>
              </w:rPr>
              <w:t>Midterm target level</w:t>
            </w:r>
          </w:p>
        </w:tc>
        <w:tc>
          <w:tcPr>
            <w:tcW w:w="2000" w:type="dxa"/>
            <w:noWrap/>
          </w:tcPr>
          <w:p w14:paraId="178F6D86" w14:textId="77777777" w:rsidR="00FC5825" w:rsidRDefault="008D657F">
            <w:r>
              <w:rPr>
                <w:b/>
                <w:bCs/>
              </w:rPr>
              <w:t>End of project target level</w:t>
            </w:r>
          </w:p>
        </w:tc>
        <w:tc>
          <w:tcPr>
            <w:tcW w:w="4000" w:type="dxa"/>
            <w:noWrap/>
          </w:tcPr>
          <w:p w14:paraId="786EE8FE" w14:textId="77777777" w:rsidR="00FC5825" w:rsidRDefault="008D657F">
            <w:r>
              <w:rPr>
                <w:b/>
                <w:bCs/>
              </w:rPr>
              <w:t>Level at Jun 30, 2024</w:t>
            </w:r>
          </w:p>
        </w:tc>
        <w:tc>
          <w:tcPr>
            <w:tcW w:w="4000" w:type="dxa"/>
            <w:noWrap/>
          </w:tcPr>
          <w:p w14:paraId="0F4EFFD3" w14:textId="77777777" w:rsidR="00FC5825" w:rsidRDefault="008D657F">
            <w:r>
              <w:rPr>
                <w:b/>
                <w:bCs/>
              </w:rPr>
              <w:t>Cumulative progress since project start as of Jun 30, 2025</w:t>
            </w:r>
          </w:p>
        </w:tc>
      </w:tr>
      <w:tr w:rsidR="00FC5825" w14:paraId="6DB77CA3" w14:textId="77777777">
        <w:tc>
          <w:tcPr>
            <w:tcW w:w="4000" w:type="dxa"/>
            <w:noWrap/>
          </w:tcPr>
          <w:p w14:paraId="70A99DAD" w14:textId="77777777" w:rsidR="00FC5825" w:rsidRDefault="008D657F">
            <w:r>
              <w:t>Indicator 1:</w:t>
            </w:r>
          </w:p>
          <w:p w14:paraId="48722BD2" w14:textId="77777777" w:rsidR="00FC5825" w:rsidRDefault="008D657F">
            <w:r>
              <w:t>Mandatory GEF Core Indicators 11:</w:t>
            </w:r>
          </w:p>
          <w:p w14:paraId="055662F5" w14:textId="77777777" w:rsidR="00FC5825" w:rsidRDefault="008D657F">
            <w:r>
              <w:t># direct project beneficiaries disaggregated by gender (individual people)</w:t>
            </w:r>
          </w:p>
        </w:tc>
        <w:tc>
          <w:tcPr>
            <w:tcW w:w="2000" w:type="dxa"/>
            <w:noWrap/>
          </w:tcPr>
          <w:p w14:paraId="407DAED2" w14:textId="77777777" w:rsidR="00FC5825" w:rsidRDefault="008D657F">
            <w:r>
              <w:t>During PPG phase 642 direct project beneficiaries have participated in bilateral/roundtable meetings:</w:t>
            </w:r>
          </w:p>
          <w:p w14:paraId="7A0D5109" w14:textId="77777777" w:rsidR="00FC5825" w:rsidRDefault="008D657F">
            <w:r>
              <w:t>Female: 264</w:t>
            </w:r>
          </w:p>
          <w:p w14:paraId="63740EE5" w14:textId="77777777" w:rsidR="00FC5825" w:rsidRDefault="008D657F">
            <w:r>
              <w:t>Male: 378</w:t>
            </w:r>
          </w:p>
        </w:tc>
        <w:tc>
          <w:tcPr>
            <w:tcW w:w="2000" w:type="dxa"/>
            <w:noWrap/>
          </w:tcPr>
          <w:p w14:paraId="3DF9A946" w14:textId="77777777" w:rsidR="00FC5825" w:rsidRDefault="008D657F">
            <w:r>
              <w:t>6,640</w:t>
            </w:r>
          </w:p>
          <w:p w14:paraId="1299C43A" w14:textId="77777777" w:rsidR="00FC5825" w:rsidRDefault="00FC5825"/>
          <w:p w14:paraId="48B52AA2" w14:textId="77777777" w:rsidR="00FC5825" w:rsidRDefault="008D657F">
            <w:r>
              <w:t>Female: 1,120</w:t>
            </w:r>
          </w:p>
          <w:p w14:paraId="5CAB19C9" w14:textId="77777777" w:rsidR="00FC5825" w:rsidRDefault="008D657F">
            <w:r>
              <w:t>Male:  5,520</w:t>
            </w:r>
          </w:p>
        </w:tc>
        <w:tc>
          <w:tcPr>
            <w:tcW w:w="2000" w:type="dxa"/>
            <w:noWrap/>
          </w:tcPr>
          <w:p w14:paraId="1B8D0E83" w14:textId="77777777" w:rsidR="00FC5825" w:rsidRDefault="008D657F">
            <w:r>
              <w:t>16,600</w:t>
            </w:r>
          </w:p>
          <w:p w14:paraId="4DDBEF00" w14:textId="77777777" w:rsidR="00FC5825" w:rsidRDefault="00FC5825"/>
          <w:p w14:paraId="09194D13" w14:textId="77777777" w:rsidR="00FC5825" w:rsidRDefault="008D657F">
            <w:r>
              <w:t>Female: 2,800</w:t>
            </w:r>
          </w:p>
          <w:p w14:paraId="787FEFDD" w14:textId="77777777" w:rsidR="00FC5825" w:rsidRDefault="008D657F">
            <w:r>
              <w:t>Male:  13,800</w:t>
            </w:r>
          </w:p>
        </w:tc>
        <w:tc>
          <w:tcPr>
            <w:tcW w:w="4000" w:type="dxa"/>
            <w:noWrap/>
          </w:tcPr>
          <w:p w14:paraId="1EEC29B1" w14:textId="77777777" w:rsidR="00FC5825" w:rsidRDefault="008D657F">
            <w:r>
              <w:rPr>
                <w:i/>
                <w:iCs/>
              </w:rPr>
              <w:t>(not set or not applicable)</w:t>
            </w:r>
          </w:p>
        </w:tc>
        <w:tc>
          <w:tcPr>
            <w:tcW w:w="4000" w:type="dxa"/>
            <w:noWrap/>
          </w:tcPr>
          <w:p w14:paraId="439FCA3C" w14:textId="77777777" w:rsidR="00FC5825" w:rsidRDefault="008D657F">
            <w:r>
              <w:t>1,310 beneficiaries (female:378,male:932)</w:t>
            </w:r>
          </w:p>
          <w:p w14:paraId="4A574183" w14:textId="77777777" w:rsidR="00FC5825" w:rsidRDefault="008D657F">
            <w:r>
              <w:t>As of the end of this reporting period, the  had reached a cumulative total of 1,310 beneficiaries, which represents 20% of the end-of-project target and approximately 8% of the mid-term target. Of these, 378 beneficiaries are female (29%), and 932 are male (71%).</w:t>
            </w:r>
          </w:p>
          <w:p w14:paraId="06A17F9E" w14:textId="77777777" w:rsidR="00FC5825" w:rsidRDefault="008D657F">
            <w:r>
              <w:t xml:space="preserve">The project engaged 860 participants (242 women) in the development and consultation processes for legal instruments such as the Law on Crops, Decree on Clean Agriculture and Decree on Fertilizer. The processes promoted inclusion in  policy development and raised stakeholder </w:t>
            </w:r>
            <w:r>
              <w:lastRenderedPageBreak/>
              <w:t>awareness on sustainable agriculture.</w:t>
            </w:r>
          </w:p>
          <w:p w14:paraId="3461D779" w14:textId="77777777" w:rsidR="00FC5825" w:rsidRDefault="00FC5825"/>
          <w:p w14:paraId="546C59A1" w14:textId="77777777" w:rsidR="00FC5825" w:rsidRDefault="008D657F">
            <w:r>
              <w:t>A total of 207 officers (46 women) were supported to enhance their enforcement capacity at the national, provincial, and district levels. The training focused on pesticide and agrochemical compliance monitoring, contributing to improved governance and regulatory enforcement.</w:t>
            </w:r>
          </w:p>
          <w:p w14:paraId="3CF2D8B6" w14:textId="77777777" w:rsidR="00FC5825" w:rsidRDefault="00FC5825"/>
          <w:p w14:paraId="2CE8DBB9" w14:textId="77777777" w:rsidR="00FC5825" w:rsidRDefault="008D657F">
            <w:r>
              <w:t>The project enhanced the capacity of 243 technical officers (90 women) with skills in Good Agricultural Practices (GAP), Organic Agriculture (OA), and agrochemical risk management,equipped to support sustainable farming practices and extension outreach.</w:t>
            </w:r>
          </w:p>
          <w:p w14:paraId="0FB78278" w14:textId="77777777" w:rsidR="00FC5825" w:rsidRDefault="00FC5825"/>
          <w:p w14:paraId="1FC39945" w14:textId="77777777" w:rsidR="00FC5825" w:rsidRDefault="00FC5825"/>
        </w:tc>
      </w:tr>
      <w:tr w:rsidR="00FC5825" w14:paraId="6C08330E" w14:textId="77777777">
        <w:tc>
          <w:tcPr>
            <w:tcW w:w="4000" w:type="dxa"/>
            <w:noWrap/>
          </w:tcPr>
          <w:p w14:paraId="15DE8FDB" w14:textId="77777777" w:rsidR="00FC5825" w:rsidRDefault="008D657F">
            <w:r>
              <w:lastRenderedPageBreak/>
              <w:t>Indicator 2:</w:t>
            </w:r>
          </w:p>
          <w:p w14:paraId="0D072A50" w14:textId="77777777" w:rsidR="00FC5825" w:rsidRDefault="008D657F">
            <w:r>
              <w:t>Mandatory GEF Core Indicators 6:</w:t>
            </w:r>
          </w:p>
          <w:p w14:paraId="60D3DA99" w14:textId="77777777" w:rsidR="00FC5825" w:rsidRDefault="008D657F">
            <w:r>
              <w:t>Greenhouse Gas Emissions Mitigated (metric tons of CO2e).</w:t>
            </w:r>
          </w:p>
        </w:tc>
        <w:tc>
          <w:tcPr>
            <w:tcW w:w="2000" w:type="dxa"/>
            <w:noWrap/>
          </w:tcPr>
          <w:p w14:paraId="6A09E912" w14:textId="77777777" w:rsidR="00FC5825" w:rsidRDefault="008D657F">
            <w:r>
              <w:t>-</w:t>
            </w:r>
          </w:p>
        </w:tc>
        <w:tc>
          <w:tcPr>
            <w:tcW w:w="2000" w:type="dxa"/>
            <w:noWrap/>
          </w:tcPr>
          <w:p w14:paraId="181553FB" w14:textId="77777777" w:rsidR="00FC5825" w:rsidRDefault="008D657F">
            <w:r>
              <w:t>0 MT of GHG emissions mitigated.</w:t>
            </w:r>
          </w:p>
        </w:tc>
        <w:tc>
          <w:tcPr>
            <w:tcW w:w="2000" w:type="dxa"/>
            <w:noWrap/>
          </w:tcPr>
          <w:p w14:paraId="1894F30F" w14:textId="77777777" w:rsidR="00FC5825" w:rsidRDefault="008D657F">
            <w:r>
              <w:t>161 MT of GHG emissions mitigated.</w:t>
            </w:r>
          </w:p>
        </w:tc>
        <w:tc>
          <w:tcPr>
            <w:tcW w:w="4000" w:type="dxa"/>
            <w:noWrap/>
          </w:tcPr>
          <w:p w14:paraId="23364263" w14:textId="77777777" w:rsidR="00FC5825" w:rsidRDefault="008D657F">
            <w:r>
              <w:rPr>
                <w:i/>
                <w:iCs/>
              </w:rPr>
              <w:t>(not set or not applicable)</w:t>
            </w:r>
          </w:p>
        </w:tc>
        <w:tc>
          <w:tcPr>
            <w:tcW w:w="4000" w:type="dxa"/>
            <w:noWrap/>
          </w:tcPr>
          <w:p w14:paraId="6683FB9B" w14:textId="77777777" w:rsidR="00FC5825" w:rsidRDefault="008D657F">
            <w:r>
              <w:t xml:space="preserve">During the reporting period, the project has not yet tracked greenhouse gas (GHG) emissions mitigated, the focus during the period was laying the foundation necessary  to enable future emission reductions.The project concentrated on foundational activities aimed at creating an enabling environment for sustainable </w:t>
            </w:r>
            <w:r>
              <w:lastRenderedPageBreak/>
              <w:t>agricultural transformation which included the strengthening of the legal framework.</w:t>
            </w:r>
          </w:p>
          <w:p w14:paraId="2175658A" w14:textId="77777777" w:rsidR="00FC5825" w:rsidRDefault="008D657F">
            <w:r>
              <w:t>The project also focused on   capacity building  of key stakeholders including staff from the Department of Agriculture, provincial and district officials and agricultural  extension workers through technical trainings and knowledge-sharing sessions. The initiatives  were important for   institutional readiness to support on the ground implementation of emission-reducing interventions.</w:t>
            </w:r>
          </w:p>
        </w:tc>
      </w:tr>
      <w:tr w:rsidR="00FC5825" w14:paraId="7480657F" w14:textId="77777777">
        <w:tc>
          <w:tcPr>
            <w:tcW w:w="4000" w:type="dxa"/>
            <w:noWrap/>
          </w:tcPr>
          <w:p w14:paraId="20C1071A" w14:textId="77777777" w:rsidR="00FC5825" w:rsidRDefault="008D657F">
            <w:r>
              <w:lastRenderedPageBreak/>
              <w:t>Indicator 3:</w:t>
            </w:r>
          </w:p>
          <w:p w14:paraId="6309F3C2" w14:textId="77777777" w:rsidR="00FC5825" w:rsidRDefault="008D657F">
            <w:r>
              <w:t>Mandatory GEF Core Indicators 9:</w:t>
            </w:r>
          </w:p>
          <w:p w14:paraId="1A79C317" w14:textId="77777777" w:rsidR="00FC5825" w:rsidRDefault="008D657F">
            <w:r>
              <w:t>Reduction, disposal/destruction, phase out, elimination and avoidance of chemicals of global concern and their waste in the environment and in processes, materials, and products (metric tons of toxic chemicals reduced).</w:t>
            </w:r>
          </w:p>
        </w:tc>
        <w:tc>
          <w:tcPr>
            <w:tcW w:w="2000" w:type="dxa"/>
            <w:noWrap/>
          </w:tcPr>
          <w:p w14:paraId="0A4F2902" w14:textId="77777777" w:rsidR="00FC5825" w:rsidRDefault="008D657F">
            <w:r>
              <w:t>0 MT of POPs/HHP pesticides avoided.</w:t>
            </w:r>
          </w:p>
        </w:tc>
        <w:tc>
          <w:tcPr>
            <w:tcW w:w="2000" w:type="dxa"/>
            <w:noWrap/>
          </w:tcPr>
          <w:p w14:paraId="5EBDE887" w14:textId="77777777" w:rsidR="00FC5825" w:rsidRDefault="008D657F">
            <w:r>
              <w:t>200 MT (40 MT of candidate POP: Chlorpyrifos and 160 MT of HHP) of pesticides avoided.</w:t>
            </w:r>
          </w:p>
        </w:tc>
        <w:tc>
          <w:tcPr>
            <w:tcW w:w="2000" w:type="dxa"/>
            <w:noWrap/>
          </w:tcPr>
          <w:p w14:paraId="3251E7B9" w14:textId="77777777" w:rsidR="00FC5825" w:rsidRDefault="008D657F">
            <w:r>
              <w:t>720 MT (150 MT of candidate POP: Chlorpyrifos</w:t>
            </w:r>
          </w:p>
          <w:p w14:paraId="63CD814C" w14:textId="77777777" w:rsidR="00FC5825" w:rsidRDefault="008D657F">
            <w:r>
              <w:t>and 570 MT of HHP) of pesticides avoided.</w:t>
            </w:r>
          </w:p>
        </w:tc>
        <w:tc>
          <w:tcPr>
            <w:tcW w:w="4000" w:type="dxa"/>
            <w:noWrap/>
          </w:tcPr>
          <w:p w14:paraId="2E972C75" w14:textId="77777777" w:rsidR="00FC5825" w:rsidRDefault="008D657F">
            <w:r>
              <w:rPr>
                <w:i/>
                <w:iCs/>
              </w:rPr>
              <w:t>(not set or not applicable)</w:t>
            </w:r>
          </w:p>
        </w:tc>
        <w:tc>
          <w:tcPr>
            <w:tcW w:w="4000" w:type="dxa"/>
            <w:noWrap/>
          </w:tcPr>
          <w:p w14:paraId="0A423749" w14:textId="77777777" w:rsidR="00FC5825" w:rsidRDefault="008D657F">
            <w:r>
              <w:t>Although non-chemical pest management methods and pesticide regulation trainings have been introduced, the monitoring systems required to capture the avoided quantities of toxic chemicals are still under development. Tracking of chemical reduction will be enrolled  in the next reporting period once pilot demonstrations and field level adoption of alternatives are implemented.</w:t>
            </w:r>
          </w:p>
        </w:tc>
      </w:tr>
      <w:tr w:rsidR="00FC5825" w14:paraId="21C6075B" w14:textId="77777777">
        <w:tc>
          <w:tcPr>
            <w:tcW w:w="4000" w:type="dxa"/>
            <w:noWrap/>
          </w:tcPr>
          <w:p w14:paraId="0FF7E513" w14:textId="77777777" w:rsidR="00FC5825" w:rsidRDefault="008D657F">
            <w:r>
              <w:t>Indicator 4:</w:t>
            </w:r>
          </w:p>
          <w:p w14:paraId="1AEE17D6" w14:textId="77777777" w:rsidR="00FC5825" w:rsidRDefault="008D657F">
            <w:r>
              <w:t>Mandatory GEF Core Indicators 10:</w:t>
            </w:r>
          </w:p>
          <w:p w14:paraId="327EEBFA" w14:textId="77777777" w:rsidR="00FC5825" w:rsidRDefault="008D657F">
            <w:r>
              <w:t xml:space="preserve">Reduction, avoidance of emissions of POPs to air from point and non-point sources (grams of toxic equivalent </w:t>
            </w:r>
            <w:r>
              <w:lastRenderedPageBreak/>
              <w:t>gTEQ)</w:t>
            </w:r>
          </w:p>
        </w:tc>
        <w:tc>
          <w:tcPr>
            <w:tcW w:w="2000" w:type="dxa"/>
            <w:noWrap/>
          </w:tcPr>
          <w:p w14:paraId="3183ABE9" w14:textId="77777777" w:rsidR="00FC5825" w:rsidRDefault="008D657F">
            <w:r>
              <w:lastRenderedPageBreak/>
              <w:t>0 gTeq of emissions avoided.</w:t>
            </w:r>
          </w:p>
        </w:tc>
        <w:tc>
          <w:tcPr>
            <w:tcW w:w="2000" w:type="dxa"/>
            <w:noWrap/>
          </w:tcPr>
          <w:p w14:paraId="589B379D" w14:textId="77777777" w:rsidR="00FC5825" w:rsidRDefault="008D657F">
            <w:r>
              <w:t>0.4 gTeq of emissions avoided.</w:t>
            </w:r>
          </w:p>
        </w:tc>
        <w:tc>
          <w:tcPr>
            <w:tcW w:w="2000" w:type="dxa"/>
            <w:noWrap/>
          </w:tcPr>
          <w:p w14:paraId="1E59618B" w14:textId="77777777" w:rsidR="00FC5825" w:rsidRDefault="008D657F">
            <w:r>
              <w:t>7 gTeq of emissions avoided.</w:t>
            </w:r>
          </w:p>
        </w:tc>
        <w:tc>
          <w:tcPr>
            <w:tcW w:w="4000" w:type="dxa"/>
            <w:noWrap/>
          </w:tcPr>
          <w:p w14:paraId="538301DB" w14:textId="77777777" w:rsidR="00FC5825" w:rsidRDefault="008D657F">
            <w:r>
              <w:rPr>
                <w:i/>
                <w:iCs/>
              </w:rPr>
              <w:t>(not set or not applicable)</w:t>
            </w:r>
          </w:p>
        </w:tc>
        <w:tc>
          <w:tcPr>
            <w:tcW w:w="4000" w:type="dxa"/>
            <w:noWrap/>
          </w:tcPr>
          <w:p w14:paraId="5591B608" w14:textId="77777777" w:rsidR="00FC5825" w:rsidRDefault="008D657F">
            <w:r>
              <w:t xml:space="preserve">During the reporting period, the project has not yet tracked the reduction or avoidance of POP emissions to air. The project  primarily focused on  laying the foundational regulatory, institutional, and technical systems needed to support future monitoring. </w:t>
            </w:r>
            <w:r>
              <w:lastRenderedPageBreak/>
              <w:t>Although awareness raising and capacity building efforts on pesticide risk reduction and non-chemical pest management are underway, the mechanisms and tools required to accurately capture and quantify POP emission reductions are still under development.</w:t>
            </w:r>
          </w:p>
        </w:tc>
      </w:tr>
      <w:tr w:rsidR="00FC5825" w14:paraId="50A75E8B" w14:textId="77777777">
        <w:tc>
          <w:tcPr>
            <w:tcW w:w="4000" w:type="dxa"/>
            <w:noWrap/>
          </w:tcPr>
          <w:p w14:paraId="2D3709F0" w14:textId="77777777" w:rsidR="00FC5825" w:rsidRDefault="008D657F">
            <w:r>
              <w:rPr>
                <w:b/>
                <w:bCs/>
              </w:rPr>
              <w:lastRenderedPageBreak/>
              <w:t>The progress of the objective/outcome can be described as:</w:t>
            </w:r>
          </w:p>
        </w:tc>
        <w:tc>
          <w:tcPr>
            <w:tcW w:w="12000" w:type="dxa"/>
            <w:gridSpan w:val="5"/>
            <w:noWrap/>
          </w:tcPr>
          <w:p w14:paraId="65B61C32" w14:textId="77777777" w:rsidR="00FC5825" w:rsidRDefault="008D657F">
            <w:r>
              <w:rPr>
                <w:b/>
                <w:bCs/>
              </w:rPr>
              <w:t>On track</w:t>
            </w:r>
          </w:p>
        </w:tc>
      </w:tr>
      <w:tr w:rsidR="00FC5825" w14:paraId="0BC3CE06" w14:textId="77777777">
        <w:tc>
          <w:tcPr>
            <w:tcW w:w="4000" w:type="dxa"/>
            <w:noWrap/>
          </w:tcPr>
          <w:p w14:paraId="744E57A3" w14:textId="77777777" w:rsidR="00FC5825" w:rsidRDefault="008D657F">
            <w:r>
              <w:rPr>
                <w:b/>
                <w:bCs/>
              </w:rPr>
              <w:t>Evidence uploaded:</w:t>
            </w:r>
          </w:p>
        </w:tc>
        <w:tc>
          <w:tcPr>
            <w:tcW w:w="12000" w:type="dxa"/>
            <w:gridSpan w:val="5"/>
            <w:noWrap/>
          </w:tcPr>
          <w:p w14:paraId="79F89C9D" w14:textId="77777777" w:rsidR="00FC5825" w:rsidRDefault="008D657F">
            <w:r>
              <w:t>YES</w:t>
            </w:r>
          </w:p>
        </w:tc>
      </w:tr>
      <w:tr w:rsidR="00FC5825" w14:paraId="79F3CD23" w14:textId="77777777">
        <w:tc>
          <w:tcPr>
            <w:tcW w:w="16000" w:type="dxa"/>
            <w:gridSpan w:val="6"/>
            <w:shd w:val="clear" w:color="auto" w:fill="D9D9D9"/>
            <w:noWrap/>
          </w:tcPr>
          <w:p w14:paraId="30431989" w14:textId="77777777" w:rsidR="00FC5825" w:rsidRDefault="008D657F">
            <w:r>
              <w:rPr>
                <w:b/>
                <w:bCs/>
              </w:rPr>
              <w:t>Outcome 1</w:t>
            </w:r>
          </w:p>
          <w:p w14:paraId="13699210" w14:textId="77777777" w:rsidR="00FC5825" w:rsidRDefault="008D657F">
            <w:r>
              <w:rPr>
                <w:b/>
                <w:bCs/>
              </w:rPr>
              <w:t>Regulatory frameworks enhanced for sound agricultural chemicals management, agrochemical waste identified, and use of harmful agrochemicals reduced.</w:t>
            </w:r>
          </w:p>
        </w:tc>
      </w:tr>
      <w:tr w:rsidR="00FC5825" w14:paraId="04FEF1EF" w14:textId="77777777">
        <w:tc>
          <w:tcPr>
            <w:tcW w:w="4000" w:type="dxa"/>
            <w:noWrap/>
          </w:tcPr>
          <w:p w14:paraId="47090E5B" w14:textId="77777777" w:rsidR="00FC5825" w:rsidRDefault="008D657F">
            <w:r>
              <w:rPr>
                <w:b/>
                <w:bCs/>
              </w:rPr>
              <w:t>Description of Indicator</w:t>
            </w:r>
          </w:p>
        </w:tc>
        <w:tc>
          <w:tcPr>
            <w:tcW w:w="2000" w:type="dxa"/>
            <w:noWrap/>
          </w:tcPr>
          <w:p w14:paraId="68C5FDC8" w14:textId="77777777" w:rsidR="00FC5825" w:rsidRDefault="008D657F">
            <w:r>
              <w:rPr>
                <w:b/>
                <w:bCs/>
              </w:rPr>
              <w:t>Baseline Level</w:t>
            </w:r>
          </w:p>
        </w:tc>
        <w:tc>
          <w:tcPr>
            <w:tcW w:w="2000" w:type="dxa"/>
            <w:noWrap/>
          </w:tcPr>
          <w:p w14:paraId="28033291" w14:textId="77777777" w:rsidR="00FC5825" w:rsidRDefault="008D657F">
            <w:r>
              <w:rPr>
                <w:b/>
                <w:bCs/>
              </w:rPr>
              <w:t>Midterm target level</w:t>
            </w:r>
          </w:p>
        </w:tc>
        <w:tc>
          <w:tcPr>
            <w:tcW w:w="2000" w:type="dxa"/>
            <w:noWrap/>
          </w:tcPr>
          <w:p w14:paraId="250D2E1C" w14:textId="77777777" w:rsidR="00FC5825" w:rsidRDefault="008D657F">
            <w:r>
              <w:rPr>
                <w:b/>
                <w:bCs/>
              </w:rPr>
              <w:t>End of project target level</w:t>
            </w:r>
          </w:p>
        </w:tc>
        <w:tc>
          <w:tcPr>
            <w:tcW w:w="4000" w:type="dxa"/>
            <w:noWrap/>
          </w:tcPr>
          <w:p w14:paraId="4F9AE515" w14:textId="77777777" w:rsidR="00FC5825" w:rsidRDefault="008D657F">
            <w:r>
              <w:rPr>
                <w:b/>
                <w:bCs/>
              </w:rPr>
              <w:t>Level at Jun 30, 2024</w:t>
            </w:r>
          </w:p>
        </w:tc>
        <w:tc>
          <w:tcPr>
            <w:tcW w:w="4000" w:type="dxa"/>
            <w:noWrap/>
          </w:tcPr>
          <w:p w14:paraId="2E02483C" w14:textId="77777777" w:rsidR="00FC5825" w:rsidRDefault="008D657F">
            <w:r>
              <w:rPr>
                <w:b/>
                <w:bCs/>
              </w:rPr>
              <w:t>Cumulative progress since project start as of Jun 30, 2025</w:t>
            </w:r>
          </w:p>
        </w:tc>
      </w:tr>
      <w:tr w:rsidR="00FC5825" w14:paraId="6F19AD19" w14:textId="77777777">
        <w:tc>
          <w:tcPr>
            <w:tcW w:w="4000" w:type="dxa"/>
            <w:noWrap/>
          </w:tcPr>
          <w:p w14:paraId="433CE3EE" w14:textId="77777777" w:rsidR="00FC5825" w:rsidRDefault="008D657F">
            <w:r>
              <w:t>Indicator 5:</w:t>
            </w:r>
          </w:p>
          <w:p w14:paraId="2B9C0370" w14:textId="77777777" w:rsidR="00FC5825" w:rsidRDefault="008D657F">
            <w:r>
              <w:t>National Pesticides Alternatives Promotion Plan and Legal Framework Roadmap developed.</w:t>
            </w:r>
          </w:p>
        </w:tc>
        <w:tc>
          <w:tcPr>
            <w:tcW w:w="2000" w:type="dxa"/>
            <w:noWrap/>
          </w:tcPr>
          <w:p w14:paraId="33E67AC6" w14:textId="77777777" w:rsidR="00FC5825" w:rsidRDefault="008D657F">
            <w:r>
              <w:t>-</w:t>
            </w:r>
          </w:p>
        </w:tc>
        <w:tc>
          <w:tcPr>
            <w:tcW w:w="2000" w:type="dxa"/>
            <w:noWrap/>
          </w:tcPr>
          <w:p w14:paraId="7502DC7F" w14:textId="77777777" w:rsidR="00FC5825" w:rsidRDefault="008D657F">
            <w:r>
              <w:t>Legal Framework Roadmap developed.</w:t>
            </w:r>
          </w:p>
        </w:tc>
        <w:tc>
          <w:tcPr>
            <w:tcW w:w="2000" w:type="dxa"/>
            <w:noWrap/>
          </w:tcPr>
          <w:p w14:paraId="7D032669" w14:textId="77777777" w:rsidR="00FC5825" w:rsidRDefault="008D657F">
            <w:r>
              <w:t>One (1) National Pesticides Alternatives Promotion Plan developed.</w:t>
            </w:r>
          </w:p>
        </w:tc>
        <w:tc>
          <w:tcPr>
            <w:tcW w:w="4000" w:type="dxa"/>
            <w:noWrap/>
          </w:tcPr>
          <w:p w14:paraId="182C3DFF" w14:textId="77777777" w:rsidR="00FC5825" w:rsidRDefault="008D657F">
            <w:r>
              <w:rPr>
                <w:i/>
                <w:iCs/>
              </w:rPr>
              <w:t>(not set or not applicable)</w:t>
            </w:r>
          </w:p>
        </w:tc>
        <w:tc>
          <w:tcPr>
            <w:tcW w:w="4000" w:type="dxa"/>
            <w:noWrap/>
          </w:tcPr>
          <w:p w14:paraId="27050B4A" w14:textId="77777777" w:rsidR="00FC5825" w:rsidRDefault="008D657F">
            <w:r>
              <w:t xml:space="preserve">During the reporting period, the project made progress in the development of key national legal instruments to advance sustainable agriculture and agrochemical risk reduction. In  partnership with the Department of Agriculture (DOA), the draft Law on Crops was developed. The law consolidates and updates provisions on crop production, agricultural input regulation and plant protection, while integrating international best practices to create an enabling environment for safe and sustainable agricultural </w:t>
            </w:r>
            <w:r>
              <w:lastRenderedPageBreak/>
              <w:t>production.The decree on good agricultural practices and development of  decree on fertilizer was also initiated.</w:t>
            </w:r>
          </w:p>
          <w:p w14:paraId="0562CB0E" w14:textId="77777777" w:rsidR="00FC5825" w:rsidRDefault="00FC5825"/>
          <w:p w14:paraId="038A4185" w14:textId="77777777" w:rsidR="00FC5825" w:rsidRDefault="008D657F">
            <w:r>
              <w:t>The  Decree on Good Agricultural Practices (GAP), which establishes clear standards for sustainable crop production, handling, and traceability. The GAP Decree promotes the adoption of sustainable agricultural practices, responsible pesticide use, and environmental safeguards. Together, the Law on Crops and GAP Decree provide the regulatory foundation for the National Pesticides Alternatives Promotion Plan, which will be developed in the next implementation year.</w:t>
            </w:r>
          </w:p>
        </w:tc>
      </w:tr>
      <w:tr w:rsidR="00FC5825" w14:paraId="3DA54C3B" w14:textId="77777777">
        <w:tc>
          <w:tcPr>
            <w:tcW w:w="4000" w:type="dxa"/>
            <w:noWrap/>
          </w:tcPr>
          <w:p w14:paraId="0D57596F" w14:textId="77777777" w:rsidR="00FC5825" w:rsidRDefault="008D657F">
            <w:r>
              <w:lastRenderedPageBreak/>
              <w:t>Indicator 6:</w:t>
            </w:r>
          </w:p>
          <w:p w14:paraId="21C5138C" w14:textId="77777777" w:rsidR="00FC5825" w:rsidRDefault="008D657F">
            <w:r>
              <w:t>Capacity built in government institutions measured by:</w:t>
            </w:r>
          </w:p>
          <w:p w14:paraId="5522452A" w14:textId="77777777" w:rsidR="00FC5825" w:rsidRDefault="008D657F">
            <w:r>
              <w:t>-</w:t>
            </w:r>
            <w:r>
              <w:tab/>
              <w:t>National Committee on Pesticide Management established.</w:t>
            </w:r>
          </w:p>
          <w:p w14:paraId="7C8F0AC2" w14:textId="77777777" w:rsidR="00FC5825" w:rsidRDefault="008D657F">
            <w:r>
              <w:t>-</w:t>
            </w:r>
            <w:r>
              <w:tab/>
              <w:t>Number of Customs and Enforcement officers trained on illegal trade prevention.</w:t>
            </w:r>
          </w:p>
          <w:p w14:paraId="7C79858C" w14:textId="77777777" w:rsidR="00FC5825" w:rsidRDefault="008D657F">
            <w:r>
              <w:t>-</w:t>
            </w:r>
            <w:r>
              <w:tab/>
              <w:t xml:space="preserve">Number of government officers trained on FAO Pesticide Registration </w:t>
            </w:r>
            <w:r>
              <w:lastRenderedPageBreak/>
              <w:t>Toolkit</w:t>
            </w:r>
          </w:p>
          <w:p w14:paraId="0DFB557F" w14:textId="77777777" w:rsidR="00FC5825" w:rsidRDefault="008D657F">
            <w:r>
              <w:t>-</w:t>
            </w:r>
            <w:r>
              <w:tab/>
              <w:t>National Action Plan developed for International Code of Conduct application.</w:t>
            </w:r>
          </w:p>
        </w:tc>
        <w:tc>
          <w:tcPr>
            <w:tcW w:w="2000" w:type="dxa"/>
            <w:noWrap/>
          </w:tcPr>
          <w:p w14:paraId="6943EF7E" w14:textId="77777777" w:rsidR="00FC5825" w:rsidRDefault="008D657F">
            <w:r>
              <w:lastRenderedPageBreak/>
              <w:t>The MAF through the Guideline No 278/MAF dated 19 February 2020 establishes an adhoc committee for supervision and enforcement of measures against violation</w:t>
            </w:r>
          </w:p>
          <w:p w14:paraId="27149C20" w14:textId="77777777" w:rsidR="00FC5825" w:rsidRDefault="008D657F">
            <w:r>
              <w:t xml:space="preserve">of Lao PDR legal frame works on </w:t>
            </w:r>
            <w:r>
              <w:lastRenderedPageBreak/>
              <w:t>pesticides.</w:t>
            </w:r>
          </w:p>
        </w:tc>
        <w:tc>
          <w:tcPr>
            <w:tcW w:w="2000" w:type="dxa"/>
            <w:noWrap/>
          </w:tcPr>
          <w:p w14:paraId="4BC70A59" w14:textId="77777777" w:rsidR="00FC5825" w:rsidRDefault="008D657F">
            <w:r>
              <w:lastRenderedPageBreak/>
              <w:t>a)</w:t>
            </w:r>
            <w:r>
              <w:tab/>
              <w:t>National Committee on Pesticide Management established.</w:t>
            </w:r>
          </w:p>
          <w:p w14:paraId="381A351F" w14:textId="77777777" w:rsidR="00FC5825" w:rsidRDefault="008D657F">
            <w:r>
              <w:t>b)</w:t>
            </w:r>
            <w:r>
              <w:tab/>
              <w:t xml:space="preserve">200 Customs and Enforcement officers trained on illegal trade prevention. (96 women and 104 </w:t>
            </w:r>
            <w:r>
              <w:lastRenderedPageBreak/>
              <w:t>men).</w:t>
            </w:r>
          </w:p>
          <w:p w14:paraId="6413C38E" w14:textId="77777777" w:rsidR="00FC5825" w:rsidRDefault="008D657F">
            <w:r>
              <w:t>c)</w:t>
            </w:r>
            <w:r>
              <w:tab/>
              <w:t>25 government officers trained on FAO Pesticide Registration Toolkit. (15 women and 10 men).</w:t>
            </w:r>
          </w:p>
          <w:p w14:paraId="151DD529" w14:textId="77777777" w:rsidR="00FC5825" w:rsidRDefault="008D657F">
            <w:r>
              <w:t>d)</w:t>
            </w:r>
            <w:r>
              <w:tab/>
              <w:t>National Action Plan developed for International Code of Conduct application.</w:t>
            </w:r>
          </w:p>
          <w:p w14:paraId="34CE0A41" w14:textId="77777777" w:rsidR="00FC5825" w:rsidRDefault="00FC5825"/>
        </w:tc>
        <w:tc>
          <w:tcPr>
            <w:tcW w:w="2000" w:type="dxa"/>
            <w:noWrap/>
          </w:tcPr>
          <w:p w14:paraId="6B9CDD7C" w14:textId="77777777" w:rsidR="00FC5825" w:rsidRDefault="008D657F">
            <w:r>
              <w:lastRenderedPageBreak/>
              <w:t>a) National Committee on Pesticide Management established.</w:t>
            </w:r>
          </w:p>
          <w:p w14:paraId="24C2434F" w14:textId="77777777" w:rsidR="00FC5825" w:rsidRDefault="008D657F">
            <w:r>
              <w:t>b) 518 Customs and Enforcement officers trained on illegal trade prevention. (250 women and 268 men)</w:t>
            </w:r>
          </w:p>
          <w:p w14:paraId="308178CC" w14:textId="77777777" w:rsidR="00FC5825" w:rsidRDefault="008D657F">
            <w:r>
              <w:lastRenderedPageBreak/>
              <w:t>c) 60 government officers trained on FAO Pesticide Registration Toolkit. (35 women and 25 men)</w:t>
            </w:r>
          </w:p>
          <w:p w14:paraId="3D31D6DB" w14:textId="77777777" w:rsidR="00FC5825" w:rsidRDefault="008D657F">
            <w:r>
              <w:t>d) National Action Plan developed for International Code of Conduct application.</w:t>
            </w:r>
          </w:p>
          <w:p w14:paraId="62EBF3C5" w14:textId="77777777" w:rsidR="00FC5825" w:rsidRDefault="00FC5825"/>
        </w:tc>
        <w:tc>
          <w:tcPr>
            <w:tcW w:w="4000" w:type="dxa"/>
            <w:noWrap/>
          </w:tcPr>
          <w:p w14:paraId="241A57A6" w14:textId="77777777" w:rsidR="00FC5825" w:rsidRDefault="008D657F">
            <w:r>
              <w:rPr>
                <w:i/>
                <w:iCs/>
              </w:rPr>
              <w:lastRenderedPageBreak/>
              <w:t>(not set or not applicable)</w:t>
            </w:r>
          </w:p>
        </w:tc>
        <w:tc>
          <w:tcPr>
            <w:tcW w:w="4000" w:type="dxa"/>
            <w:noWrap/>
          </w:tcPr>
          <w:p w14:paraId="5C25930D" w14:textId="77777777" w:rsidR="00FC5825" w:rsidRDefault="008D657F">
            <w:r>
              <w:t>During the reporting period, the project made progress in strengthening institutional capacity for pesticide regulation and enforcement. The National Committee on Pesticide Management, established have been operational prior to project inception with its role to guide on the national enforcement actions on pesticide use and compliance.</w:t>
            </w:r>
          </w:p>
          <w:p w14:paraId="56018970" w14:textId="77777777" w:rsidR="00FC5825" w:rsidRDefault="008D657F">
            <w:r>
              <w:t xml:space="preserve">A total of 518 Customs and Enforcement officers (250 women and 268 men) from 17 provinces and 63 </w:t>
            </w:r>
            <w:r>
              <w:lastRenderedPageBreak/>
              <w:t>districts were trained on the prevention of illegal agrochemical trade, representing a substantial increase from the 200 officers trained in 2024.</w:t>
            </w:r>
          </w:p>
          <w:p w14:paraId="2197D531" w14:textId="77777777" w:rsidR="00FC5825" w:rsidRDefault="008D657F">
            <w:r>
              <w:t>Additionally, 60 government officers (35 women and 25 men) received training on the FAO Pesticide Registration Toolkit to support effective risk assessment, registration, and regulation of pesticides. The  the National Action Plan for the application of the International Code of Conduct on Pesticide Management has not yet been finalized, preparatory discussions between the Department of Agriculture and FAO have been initiated, with development scheduled to commence in the next implementation year.</w:t>
            </w:r>
          </w:p>
          <w:p w14:paraId="6D98A12B" w14:textId="77777777" w:rsidR="00FC5825" w:rsidRDefault="00FC5825"/>
        </w:tc>
      </w:tr>
      <w:tr w:rsidR="00FC5825" w14:paraId="3E78CBF7" w14:textId="77777777">
        <w:tc>
          <w:tcPr>
            <w:tcW w:w="4000" w:type="dxa"/>
            <w:noWrap/>
          </w:tcPr>
          <w:p w14:paraId="07E1D277" w14:textId="77777777" w:rsidR="00FC5825" w:rsidRDefault="008D657F">
            <w:r>
              <w:rPr>
                <w:b/>
                <w:bCs/>
              </w:rPr>
              <w:lastRenderedPageBreak/>
              <w:t>The progress of the objective/outcome can be described as:</w:t>
            </w:r>
          </w:p>
        </w:tc>
        <w:tc>
          <w:tcPr>
            <w:tcW w:w="12000" w:type="dxa"/>
            <w:gridSpan w:val="5"/>
            <w:noWrap/>
          </w:tcPr>
          <w:p w14:paraId="4B9A1FAF" w14:textId="77777777" w:rsidR="00FC5825" w:rsidRDefault="008D657F">
            <w:r>
              <w:rPr>
                <w:b/>
                <w:bCs/>
              </w:rPr>
              <w:t>On track</w:t>
            </w:r>
          </w:p>
        </w:tc>
      </w:tr>
      <w:tr w:rsidR="00FC5825" w14:paraId="30914CE8" w14:textId="77777777">
        <w:tc>
          <w:tcPr>
            <w:tcW w:w="4000" w:type="dxa"/>
            <w:noWrap/>
          </w:tcPr>
          <w:p w14:paraId="5EC0CCB3" w14:textId="77777777" w:rsidR="00FC5825" w:rsidRDefault="008D657F">
            <w:r>
              <w:rPr>
                <w:b/>
                <w:bCs/>
              </w:rPr>
              <w:t>Evidence uploaded:</w:t>
            </w:r>
          </w:p>
        </w:tc>
        <w:tc>
          <w:tcPr>
            <w:tcW w:w="12000" w:type="dxa"/>
            <w:gridSpan w:val="5"/>
            <w:noWrap/>
          </w:tcPr>
          <w:p w14:paraId="3089FD00" w14:textId="77777777" w:rsidR="00FC5825" w:rsidRDefault="008D657F">
            <w:r>
              <w:t>YES</w:t>
            </w:r>
          </w:p>
        </w:tc>
      </w:tr>
    </w:tbl>
    <w:p w14:paraId="2946DB82" w14:textId="77777777" w:rsidR="00FC5825" w:rsidRDefault="00FC5825">
      <w:pPr>
        <w:sectPr w:rsidR="00FC5825">
          <w:pgSz w:w="16837" w:h="11905" w:orient="landscape"/>
          <w:pgMar w:top="500" w:right="500" w:bottom="500" w:left="500" w:header="720" w:footer="720" w:gutter="0"/>
          <w:cols w:space="720"/>
        </w:sectPr>
      </w:pPr>
    </w:p>
    <w:p w14:paraId="6A0E8FF2" w14:textId="77777777" w:rsidR="00FC5825" w:rsidRDefault="008D657F">
      <w:pPr>
        <w:pStyle w:val="Heading1"/>
      </w:pPr>
      <w:bookmarkStart w:id="10" w:name="_Toc10"/>
      <w:r>
        <w:lastRenderedPageBreak/>
        <w:t>Finance/Co-Finance</w:t>
      </w:r>
      <w:bookmarkEnd w:id="10"/>
    </w:p>
    <w:p w14:paraId="37D5FDBC" w14:textId="77777777" w:rsidR="00FC5825" w:rsidRDefault="008D657F">
      <w:pPr>
        <w:pStyle w:val="Heading2"/>
      </w:pPr>
      <w:bookmarkStart w:id="11" w:name="_Toc11"/>
      <w:r>
        <w:t>Finance/Co-finance</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C5825" w14:paraId="305A4C15" w14:textId="77777777">
        <w:tc>
          <w:tcPr>
            <w:tcW w:w="10000" w:type="dxa"/>
            <w:gridSpan w:val="2"/>
            <w:shd w:val="clear" w:color="auto" w:fill="D9D9D9"/>
            <w:noWrap/>
          </w:tcPr>
          <w:p w14:paraId="5997CC1D" w14:textId="77777777" w:rsidR="00FC5825" w:rsidRDefault="00FC5825"/>
          <w:p w14:paraId="441EF4F2" w14:textId="77777777" w:rsidR="00FC5825" w:rsidRDefault="008D657F">
            <w:r>
              <w:rPr>
                <w:b/>
                <w:bCs/>
              </w:rPr>
              <w:t>Please provide a brief update on co-financing for this project. How has expected co-financing changed during implementation? How has co-financing contributed to achieving expected results?</w:t>
            </w:r>
          </w:p>
          <w:p w14:paraId="110FFD37" w14:textId="77777777" w:rsidR="00FC5825" w:rsidRDefault="00FC5825"/>
          <w:p w14:paraId="34A6FD64" w14:textId="77777777" w:rsidR="00FC5825" w:rsidRDefault="008D657F">
            <w:r>
              <w:rPr>
                <w:b/>
                <w:bCs/>
              </w:rPr>
              <w:t>(This question will not be submitted to the GEF.)</w:t>
            </w:r>
          </w:p>
        </w:tc>
      </w:tr>
      <w:tr w:rsidR="00FC5825" w14:paraId="226B6C2E" w14:textId="77777777">
        <w:tc>
          <w:tcPr>
            <w:tcW w:w="10000" w:type="dxa"/>
            <w:gridSpan w:val="2"/>
            <w:noWrap/>
          </w:tcPr>
          <w:p w14:paraId="2E30EBD7" w14:textId="77777777" w:rsidR="00FC5825" w:rsidRDefault="008D657F">
            <w:r>
              <w:rPr>
                <w:i/>
                <w:iCs/>
              </w:rPr>
              <w:t>(not set or not applicable)</w:t>
            </w:r>
          </w:p>
        </w:tc>
      </w:tr>
      <w:tr w:rsidR="00FC5825" w14:paraId="74591FAF" w14:textId="77777777">
        <w:tc>
          <w:tcPr>
            <w:tcW w:w="5000" w:type="dxa"/>
            <w:noWrap/>
          </w:tcPr>
          <w:p w14:paraId="7F936768" w14:textId="77777777" w:rsidR="00FC5825" w:rsidRDefault="008D657F">
            <w:r>
              <w:t>Cumulative GL delivery against total approved amount (in prodoc):</w:t>
            </w:r>
          </w:p>
        </w:tc>
        <w:tc>
          <w:tcPr>
            <w:tcW w:w="5000" w:type="dxa"/>
            <w:noWrap/>
            <w:vAlign w:val="center"/>
          </w:tcPr>
          <w:p w14:paraId="4AD94C4C" w14:textId="77777777" w:rsidR="00FC5825" w:rsidRDefault="008D657F">
            <w:pPr>
              <w:jc w:val="right"/>
            </w:pPr>
            <w:r>
              <w:t>8.97%</w:t>
            </w:r>
          </w:p>
        </w:tc>
      </w:tr>
      <w:tr w:rsidR="00FC5825" w14:paraId="5ADC19AE" w14:textId="77777777">
        <w:tc>
          <w:tcPr>
            <w:tcW w:w="5000" w:type="dxa"/>
            <w:noWrap/>
          </w:tcPr>
          <w:p w14:paraId="7FCDF94A" w14:textId="77777777" w:rsidR="00FC5825" w:rsidRDefault="008D657F">
            <w:r>
              <w:t>Cumulative GL delivery against expected delivery as of this year:</w:t>
            </w:r>
          </w:p>
        </w:tc>
        <w:tc>
          <w:tcPr>
            <w:tcW w:w="5000" w:type="dxa"/>
            <w:noWrap/>
            <w:vAlign w:val="center"/>
          </w:tcPr>
          <w:p w14:paraId="10D27E9B" w14:textId="77777777" w:rsidR="00FC5825" w:rsidRDefault="008D657F">
            <w:pPr>
              <w:jc w:val="right"/>
            </w:pPr>
            <w:r>
              <w:t>25.04%</w:t>
            </w:r>
          </w:p>
        </w:tc>
      </w:tr>
      <w:tr w:rsidR="00FC5825" w14:paraId="244A4ABA" w14:textId="77777777">
        <w:tc>
          <w:tcPr>
            <w:tcW w:w="5000" w:type="dxa"/>
            <w:noWrap/>
            <w:vAlign w:val="center"/>
          </w:tcPr>
          <w:p w14:paraId="12A7F1E0" w14:textId="77777777" w:rsidR="00FC5825" w:rsidRDefault="008D657F">
            <w:r>
              <w:t>Cumulative disbursement as of Jun 30, 2025:</w:t>
            </w:r>
          </w:p>
          <w:p w14:paraId="72387F10" w14:textId="77777777" w:rsidR="00FC5825" w:rsidRDefault="008D657F">
            <w:r>
              <w:rPr>
                <w:i/>
                <w:iCs/>
              </w:rPr>
              <w:t xml:space="preserve"> *Disbursement for the FY 2025 period is an estimate as books for UNDP Q2 2025 are not yet closed.</w:t>
            </w:r>
          </w:p>
        </w:tc>
        <w:tc>
          <w:tcPr>
            <w:tcW w:w="5000" w:type="dxa"/>
            <w:noWrap/>
            <w:vAlign w:val="center"/>
          </w:tcPr>
          <w:p w14:paraId="452EDD0D" w14:textId="77777777" w:rsidR="00FC5825" w:rsidRDefault="008D657F">
            <w:pPr>
              <w:jc w:val="right"/>
            </w:pPr>
            <w:r>
              <w:t>358,775</w:t>
            </w:r>
          </w:p>
        </w:tc>
      </w:tr>
    </w:tbl>
    <w:p w14:paraId="5E799E86" w14:textId="77777777" w:rsidR="00FC5825" w:rsidRDefault="008D657F">
      <w:pPr>
        <w:pStyle w:val="Heading2"/>
      </w:pPr>
      <w:bookmarkStart w:id="12" w:name="_Toc12"/>
      <w:r>
        <w:t>Key Financing Amounts</w:t>
      </w:r>
      <w:bookmarkEnd w:id="1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C5825" w14:paraId="7D64C91C" w14:textId="77777777">
        <w:tc>
          <w:tcPr>
            <w:tcW w:w="5000" w:type="dxa"/>
            <w:noWrap/>
          </w:tcPr>
          <w:p w14:paraId="08CEB648" w14:textId="77777777" w:rsidR="00FC5825" w:rsidRDefault="008D657F">
            <w:r>
              <w:t>PPG Amount</w:t>
            </w:r>
          </w:p>
        </w:tc>
        <w:tc>
          <w:tcPr>
            <w:tcW w:w="5000" w:type="dxa"/>
            <w:noWrap/>
            <w:vAlign w:val="center"/>
          </w:tcPr>
          <w:p w14:paraId="7A3EC6C8" w14:textId="77777777" w:rsidR="00FC5825" w:rsidRDefault="008D657F">
            <w:pPr>
              <w:jc w:val="right"/>
            </w:pPr>
            <w:r>
              <w:t>140,000</w:t>
            </w:r>
          </w:p>
        </w:tc>
      </w:tr>
      <w:tr w:rsidR="00FC5825" w14:paraId="7CBB6883" w14:textId="77777777">
        <w:tc>
          <w:tcPr>
            <w:tcW w:w="5000" w:type="dxa"/>
            <w:noWrap/>
          </w:tcPr>
          <w:p w14:paraId="216D54CC" w14:textId="77777777" w:rsidR="00FC5825" w:rsidRDefault="008D657F">
            <w:r>
              <w:t>GEF Grant Amount</w:t>
            </w:r>
          </w:p>
        </w:tc>
        <w:tc>
          <w:tcPr>
            <w:tcW w:w="5000" w:type="dxa"/>
            <w:noWrap/>
            <w:vAlign w:val="center"/>
          </w:tcPr>
          <w:p w14:paraId="2B771CF1" w14:textId="77777777" w:rsidR="00FC5825" w:rsidRDefault="008D657F">
            <w:pPr>
              <w:jc w:val="right"/>
            </w:pPr>
            <w:r>
              <w:t>4,000,000</w:t>
            </w:r>
          </w:p>
        </w:tc>
      </w:tr>
      <w:tr w:rsidR="00FC5825" w14:paraId="1907168A" w14:textId="77777777">
        <w:tc>
          <w:tcPr>
            <w:tcW w:w="5000" w:type="dxa"/>
            <w:noWrap/>
          </w:tcPr>
          <w:p w14:paraId="60BAA714" w14:textId="77777777" w:rsidR="00FC5825" w:rsidRDefault="008D657F">
            <w:r>
              <w:t>Co-financing</w:t>
            </w:r>
          </w:p>
        </w:tc>
        <w:tc>
          <w:tcPr>
            <w:tcW w:w="5000" w:type="dxa"/>
            <w:noWrap/>
            <w:vAlign w:val="center"/>
          </w:tcPr>
          <w:p w14:paraId="578EF2A9" w14:textId="77777777" w:rsidR="00FC5825" w:rsidRDefault="008D657F">
            <w:pPr>
              <w:jc w:val="right"/>
            </w:pPr>
            <w:r>
              <w:t>20,400,000</w:t>
            </w:r>
          </w:p>
        </w:tc>
      </w:tr>
    </w:tbl>
    <w:p w14:paraId="6B699379" w14:textId="77777777" w:rsidR="00FC5825" w:rsidRDefault="00FC5825">
      <w:pPr>
        <w:sectPr w:rsidR="00FC5825">
          <w:pgSz w:w="11905" w:h="16837"/>
          <w:pgMar w:top="1440" w:right="1440" w:bottom="1440" w:left="1440" w:header="720" w:footer="720" w:gutter="0"/>
          <w:cols w:space="720"/>
        </w:sectPr>
      </w:pPr>
    </w:p>
    <w:p w14:paraId="0A52ACA9" w14:textId="77777777" w:rsidR="00FC5825" w:rsidRDefault="008D657F">
      <w:pPr>
        <w:pStyle w:val="Heading1"/>
      </w:pPr>
      <w:bookmarkStart w:id="13" w:name="_Toc13"/>
      <w:r>
        <w:lastRenderedPageBreak/>
        <w:t>Implementation Progress</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41BDCC84" w14:textId="77777777">
        <w:tc>
          <w:tcPr>
            <w:tcW w:w="10000" w:type="dxa"/>
            <w:shd w:val="clear" w:color="auto" w:fill="D9D9D9"/>
            <w:noWrap/>
          </w:tcPr>
          <w:p w14:paraId="29FF21C0" w14:textId="77777777" w:rsidR="00FC5825" w:rsidRDefault="008D657F">
            <w:r>
              <w:rPr>
                <w:b/>
                <w:bCs/>
              </w:rPr>
              <w:t>Project Manager: Please provide comments on delays with outputs/activities during the period 1 July 2024 through 30 June 2025.  If there were no delays, please indicate 'not applicable'.</w:t>
            </w:r>
          </w:p>
        </w:tc>
      </w:tr>
      <w:tr w:rsidR="00FC5825" w14:paraId="702DA000" w14:textId="77777777">
        <w:tc>
          <w:tcPr>
            <w:tcW w:w="10000" w:type="dxa"/>
            <w:noWrap/>
          </w:tcPr>
          <w:p w14:paraId="351B42CF" w14:textId="77777777" w:rsidR="00FC5825" w:rsidRDefault="008D657F">
            <w:r>
              <w:t>During the reporting period, the project experienced minor delays in the implementation of several outputs, primarily due to extended procurement and recruitment processes  in which in many cases took several rounds of advertisements due to limited responses. The project made significant progress in lay foundation through support of strengthening of capacity and legal framework. Furthermore structural planning for roll out of all the project initiatives were completed.</w:t>
            </w:r>
          </w:p>
        </w:tc>
      </w:tr>
      <w:tr w:rsidR="00FC5825" w14:paraId="362D70A1" w14:textId="77777777">
        <w:tc>
          <w:tcPr>
            <w:tcW w:w="10000" w:type="dxa"/>
            <w:shd w:val="clear" w:color="auto" w:fill="D9D9D9"/>
            <w:noWrap/>
          </w:tcPr>
          <w:p w14:paraId="187E9A58" w14:textId="77777777" w:rsidR="00FC5825" w:rsidRDefault="008D657F">
            <w:r>
              <w:rPr>
                <w:b/>
                <w:bCs/>
              </w:rPr>
              <w:t>CO Programme Officer: Please include specific measures to manage the project's implementation performance</w:t>
            </w:r>
          </w:p>
          <w:p w14:paraId="3FE9F23F" w14:textId="77777777" w:rsidR="00FC5825" w:rsidRDefault="00FC5825"/>
          <w:p w14:paraId="1F72F646" w14:textId="77777777" w:rsidR="00FC5825" w:rsidRDefault="00FC5825"/>
        </w:tc>
      </w:tr>
      <w:tr w:rsidR="00FC5825" w14:paraId="717E795F" w14:textId="77777777">
        <w:tc>
          <w:tcPr>
            <w:tcW w:w="10000" w:type="dxa"/>
            <w:noWrap/>
          </w:tcPr>
          <w:p w14:paraId="6D74F0F2" w14:textId="77777777" w:rsidR="00FC5825" w:rsidRDefault="008D657F">
            <w:r>
              <w:rPr>
                <w:i/>
                <w:iCs/>
              </w:rPr>
              <w:t>(not set or not applicable)</w:t>
            </w:r>
          </w:p>
        </w:tc>
      </w:tr>
      <w:tr w:rsidR="00FC5825" w14:paraId="4AFD1C90" w14:textId="77777777">
        <w:tc>
          <w:tcPr>
            <w:tcW w:w="10000" w:type="dxa"/>
            <w:shd w:val="clear" w:color="auto" w:fill="D9D9D9"/>
            <w:noWrap/>
          </w:tcPr>
          <w:p w14:paraId="6250DA67" w14:textId="77777777" w:rsidR="00FC5825" w:rsidRDefault="008D657F">
            <w:r>
              <w:rPr>
                <w:b/>
                <w:bCs/>
              </w:rPr>
              <w:t>BPPS RTA: Please include specific measures to manage the project's implementation performance.</w:t>
            </w:r>
          </w:p>
        </w:tc>
      </w:tr>
      <w:tr w:rsidR="00FC5825" w14:paraId="2CFEE97B" w14:textId="77777777">
        <w:tc>
          <w:tcPr>
            <w:tcW w:w="10000" w:type="dxa"/>
            <w:noWrap/>
          </w:tcPr>
          <w:p w14:paraId="169B7B80" w14:textId="77777777" w:rsidR="00FC5825" w:rsidRDefault="008D657F">
            <w:r>
              <w:rPr>
                <w:i/>
                <w:iCs/>
              </w:rPr>
              <w:t>(not set or not applicable)</w:t>
            </w:r>
          </w:p>
        </w:tc>
      </w:tr>
    </w:tbl>
    <w:p w14:paraId="08CE6F91" w14:textId="77777777" w:rsidR="00FC5825" w:rsidRDefault="00FC5825">
      <w:pPr>
        <w:sectPr w:rsidR="00FC5825">
          <w:pgSz w:w="11905" w:h="16837"/>
          <w:pgMar w:top="1440" w:right="1440" w:bottom="1440" w:left="1440" w:header="720" w:footer="720" w:gutter="0"/>
          <w:cols w:space="720"/>
        </w:sectPr>
      </w:pPr>
    </w:p>
    <w:p w14:paraId="31C834E7" w14:textId="77777777" w:rsidR="00FC5825" w:rsidRDefault="008D657F">
      <w:pPr>
        <w:pStyle w:val="Heading1"/>
      </w:pPr>
      <w:bookmarkStart w:id="14" w:name="_Toc14"/>
      <w:r>
        <w:lastRenderedPageBreak/>
        <w:t>Project Governance</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4AC83A0E" w14:textId="77777777">
        <w:tc>
          <w:tcPr>
            <w:tcW w:w="10000" w:type="dxa"/>
            <w:shd w:val="clear" w:color="auto" w:fill="D9D9D9"/>
            <w:noWrap/>
          </w:tcPr>
          <w:p w14:paraId="39AB21AB" w14:textId="77777777" w:rsidR="00FC5825" w:rsidRDefault="008D657F">
            <w:r>
              <w:rPr>
                <w:b/>
                <w:bCs/>
              </w:rPr>
              <w:t>1) Please enter the dates of Project Board meetings during the reporting period (1 July 2024 to 30 June 2025)</w:t>
            </w:r>
          </w:p>
        </w:tc>
      </w:tr>
      <w:tr w:rsidR="00FC5825" w14:paraId="06C2504F" w14:textId="77777777">
        <w:tc>
          <w:tcPr>
            <w:tcW w:w="10000" w:type="dxa"/>
            <w:noWrap/>
          </w:tcPr>
          <w:p w14:paraId="42840AA8" w14:textId="77777777" w:rsidR="00FC5825" w:rsidRDefault="008D657F">
            <w:r>
              <w:rPr>
                <w:i/>
                <w:iCs/>
              </w:rPr>
              <w:t>(not set or not applicable)</w:t>
            </w:r>
          </w:p>
        </w:tc>
      </w:tr>
      <w:tr w:rsidR="00FC5825" w14:paraId="61CDCEAD" w14:textId="77777777">
        <w:tc>
          <w:tcPr>
            <w:tcW w:w="10000" w:type="dxa"/>
            <w:shd w:val="clear" w:color="auto" w:fill="D9D9D9"/>
            <w:noWrap/>
          </w:tcPr>
          <w:p w14:paraId="6BB9E253" w14:textId="77777777" w:rsidR="00FC5825" w:rsidRDefault="00FC5825"/>
        </w:tc>
      </w:tr>
      <w:tr w:rsidR="00FC5825" w14:paraId="04B55B0A" w14:textId="77777777">
        <w:tc>
          <w:tcPr>
            <w:tcW w:w="10000" w:type="dxa"/>
            <w:noWrap/>
          </w:tcPr>
          <w:p w14:paraId="7AEF59EB" w14:textId="77777777" w:rsidR="00FC5825" w:rsidRDefault="008D657F">
            <w:r>
              <w:rPr>
                <w:i/>
                <w:iCs/>
              </w:rPr>
              <w:t>(not set or not applicable)</w:t>
            </w:r>
          </w:p>
        </w:tc>
      </w:tr>
    </w:tbl>
    <w:p w14:paraId="0D6213DC" w14:textId="77777777" w:rsidR="00FC5825" w:rsidRDefault="008D657F">
      <w:pPr>
        <w:pStyle w:val="Heading2"/>
      </w:pPr>
      <w:bookmarkStart w:id="15" w:name="_Toc15"/>
      <w:r>
        <w:t>Project governance questions</w:t>
      </w:r>
      <w:bookmarkEnd w:id="1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7234DA23" w14:textId="77777777">
        <w:tc>
          <w:tcPr>
            <w:tcW w:w="10000" w:type="dxa"/>
            <w:shd w:val="clear" w:color="auto" w:fill="D9D9D9"/>
            <w:noWrap/>
          </w:tcPr>
          <w:p w14:paraId="4433EC93" w14:textId="77777777" w:rsidR="00FC5825" w:rsidRDefault="008D657F">
            <w:r>
              <w:rPr>
                <w:b/>
                <w:bCs/>
              </w:rPr>
              <w:t>Has project oversight been exercised effectively via the Project Board meetings during this reporting period?</w:t>
            </w:r>
          </w:p>
        </w:tc>
      </w:tr>
      <w:tr w:rsidR="00FC5825" w14:paraId="46139167" w14:textId="77777777">
        <w:tc>
          <w:tcPr>
            <w:tcW w:w="10000" w:type="dxa"/>
            <w:noWrap/>
          </w:tcPr>
          <w:p w14:paraId="533E2A81" w14:textId="77777777" w:rsidR="00FC5825" w:rsidRDefault="008D657F">
            <w:r>
              <w:rPr>
                <w:i/>
                <w:iCs/>
              </w:rPr>
              <w:t>(not set or not applicable)</w:t>
            </w:r>
          </w:p>
        </w:tc>
      </w:tr>
      <w:tr w:rsidR="00FC5825" w14:paraId="1CA08B39" w14:textId="77777777">
        <w:tc>
          <w:tcPr>
            <w:tcW w:w="10000" w:type="dxa"/>
            <w:shd w:val="clear" w:color="auto" w:fill="D9D9D9"/>
            <w:noWrap/>
          </w:tcPr>
          <w:p w14:paraId="2BB9E50D" w14:textId="77777777" w:rsidR="00FC5825" w:rsidRDefault="008D657F">
            <w:r>
              <w:rPr>
                <w:b/>
                <w:bCs/>
              </w:rPr>
              <w:t>Please briefly expand on your response.</w:t>
            </w:r>
          </w:p>
        </w:tc>
      </w:tr>
      <w:tr w:rsidR="00FC5825" w14:paraId="568DE489" w14:textId="77777777">
        <w:tc>
          <w:tcPr>
            <w:tcW w:w="10000" w:type="dxa"/>
            <w:noWrap/>
          </w:tcPr>
          <w:p w14:paraId="4BD1CBA8" w14:textId="77777777" w:rsidR="00FC5825" w:rsidRDefault="008D657F">
            <w:r>
              <w:rPr>
                <w:i/>
                <w:iCs/>
              </w:rPr>
              <w:t>(not set or not applicable)</w:t>
            </w:r>
          </w:p>
        </w:tc>
      </w:tr>
    </w:tbl>
    <w:p w14:paraId="23DE523C" w14:textId="77777777" w:rsidR="00FC5825" w:rsidRDefault="00FC5825">
      <w:pPr>
        <w:sectPr w:rsidR="00FC5825">
          <w:pgSz w:w="11905" w:h="16837"/>
          <w:pgMar w:top="1440" w:right="1440" w:bottom="1440" w:left="1440" w:header="720" w:footer="720" w:gutter="0"/>
          <w:cols w:space="720"/>
        </w:sectPr>
      </w:pPr>
    </w:p>
    <w:p w14:paraId="4024080F" w14:textId="77777777" w:rsidR="00FC5825" w:rsidRDefault="008D657F">
      <w:pPr>
        <w:pStyle w:val="Heading1"/>
      </w:pPr>
      <w:bookmarkStart w:id="16" w:name="_Toc16"/>
      <w:r>
        <w:lastRenderedPageBreak/>
        <w:t>Ratings and Overall Assessments</w:t>
      </w:r>
      <w:bookmarkEnd w:id="1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25"/>
        <w:gridCol w:w="3624"/>
        <w:gridCol w:w="3624"/>
      </w:tblGrid>
      <w:tr w:rsidR="00FC5825" w14:paraId="72C1AF14" w14:textId="77777777">
        <w:tc>
          <w:tcPr>
            <w:tcW w:w="5000" w:type="dxa"/>
            <w:noWrap/>
          </w:tcPr>
          <w:p w14:paraId="7810568A" w14:textId="77777777" w:rsidR="00FC5825" w:rsidRDefault="008D657F">
            <w:r>
              <w:rPr>
                <w:b/>
                <w:bCs/>
              </w:rPr>
              <w:t>Role</w:t>
            </w:r>
          </w:p>
        </w:tc>
        <w:tc>
          <w:tcPr>
            <w:tcW w:w="5000" w:type="dxa"/>
            <w:noWrap/>
          </w:tcPr>
          <w:p w14:paraId="081736B1" w14:textId="77777777" w:rsidR="00FC5825" w:rsidRDefault="008D657F">
            <w:r>
              <w:rPr>
                <w:b/>
                <w:bCs/>
              </w:rPr>
              <w:t>2025 Development Objective Progress Rating</w:t>
            </w:r>
          </w:p>
        </w:tc>
        <w:tc>
          <w:tcPr>
            <w:tcW w:w="5000" w:type="dxa"/>
            <w:noWrap/>
          </w:tcPr>
          <w:p w14:paraId="3BEE9BC6" w14:textId="77777777" w:rsidR="00FC5825" w:rsidRDefault="008D657F">
            <w:r>
              <w:rPr>
                <w:b/>
                <w:bCs/>
              </w:rPr>
              <w:t>2025 Implementation Progress Rating</w:t>
            </w:r>
          </w:p>
        </w:tc>
      </w:tr>
      <w:tr w:rsidR="00FC5825" w14:paraId="62DD53E6" w14:textId="77777777">
        <w:tc>
          <w:tcPr>
            <w:tcW w:w="5000" w:type="dxa"/>
            <w:noWrap/>
          </w:tcPr>
          <w:p w14:paraId="31DF68E7" w14:textId="77777777" w:rsidR="00FC5825" w:rsidRDefault="008D657F">
            <w:r>
              <w:rPr>
                <w:b/>
                <w:bCs/>
              </w:rPr>
              <w:t>UNDP BPPS Technical Advisor</w:t>
            </w:r>
          </w:p>
        </w:tc>
        <w:tc>
          <w:tcPr>
            <w:tcW w:w="5000" w:type="dxa"/>
            <w:noWrap/>
          </w:tcPr>
          <w:p w14:paraId="5B6262D1" w14:textId="77777777" w:rsidR="00FC5825" w:rsidRDefault="008D657F">
            <w:r>
              <w:rPr>
                <w:i/>
                <w:iCs/>
              </w:rPr>
              <w:t>(not set or not applicable)</w:t>
            </w:r>
          </w:p>
        </w:tc>
        <w:tc>
          <w:tcPr>
            <w:tcW w:w="5000" w:type="dxa"/>
            <w:noWrap/>
          </w:tcPr>
          <w:p w14:paraId="75C0FB21" w14:textId="77777777" w:rsidR="00FC5825" w:rsidRDefault="008D657F">
            <w:r>
              <w:rPr>
                <w:i/>
                <w:iCs/>
              </w:rPr>
              <w:t>(not set or not applicable)</w:t>
            </w:r>
          </w:p>
        </w:tc>
      </w:tr>
    </w:tbl>
    <w:p w14:paraId="52E56223" w14:textId="77777777" w:rsidR="00FC5825" w:rsidRDefault="00FC5825"/>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28"/>
        <w:gridCol w:w="7245"/>
      </w:tblGrid>
      <w:tr w:rsidR="00FC5825" w14:paraId="7AB344C9" w14:textId="77777777">
        <w:tc>
          <w:tcPr>
            <w:tcW w:w="5000" w:type="dxa"/>
            <w:noWrap/>
          </w:tcPr>
          <w:p w14:paraId="58CD447F" w14:textId="77777777" w:rsidR="00FC5825" w:rsidRDefault="008D657F">
            <w:r>
              <w:rPr>
                <w:b/>
                <w:bCs/>
              </w:rPr>
              <w:t>Role</w:t>
            </w:r>
          </w:p>
        </w:tc>
        <w:tc>
          <w:tcPr>
            <w:tcW w:w="10000" w:type="dxa"/>
            <w:noWrap/>
          </w:tcPr>
          <w:p w14:paraId="2139B597" w14:textId="77777777" w:rsidR="00FC5825" w:rsidRDefault="008D657F">
            <w:r>
              <w:rPr>
                <w:b/>
                <w:bCs/>
              </w:rPr>
              <w:t>2025 Overall Assessment</w:t>
            </w:r>
          </w:p>
        </w:tc>
      </w:tr>
      <w:tr w:rsidR="00FC5825" w14:paraId="7FC6FC71" w14:textId="77777777">
        <w:tc>
          <w:tcPr>
            <w:tcW w:w="5000" w:type="dxa"/>
            <w:noWrap/>
          </w:tcPr>
          <w:p w14:paraId="568104EB" w14:textId="77777777" w:rsidR="00FC5825" w:rsidRDefault="008D657F">
            <w:r>
              <w:rPr>
                <w:b/>
                <w:bCs/>
              </w:rPr>
              <w:t>UNDP BPPS Technical Advisor</w:t>
            </w:r>
          </w:p>
        </w:tc>
        <w:tc>
          <w:tcPr>
            <w:tcW w:w="10000" w:type="dxa"/>
            <w:noWrap/>
          </w:tcPr>
          <w:p w14:paraId="07547A01" w14:textId="77777777" w:rsidR="00FC5825" w:rsidRDefault="00FC5825"/>
          <w:p w14:paraId="7EBFBAE9" w14:textId="77777777" w:rsidR="00FC5825" w:rsidRDefault="008D657F">
            <w:r>
              <w:t>----</w:t>
            </w:r>
          </w:p>
          <w:p w14:paraId="5043CB0F" w14:textId="77777777" w:rsidR="00FC5825" w:rsidRDefault="00FC5825"/>
        </w:tc>
      </w:tr>
      <w:tr w:rsidR="00FC5825" w14:paraId="778E4F6E" w14:textId="77777777">
        <w:tc>
          <w:tcPr>
            <w:tcW w:w="5000" w:type="dxa"/>
            <w:noWrap/>
          </w:tcPr>
          <w:p w14:paraId="41F0775F" w14:textId="77777777" w:rsidR="00FC5825" w:rsidRDefault="008D657F">
            <w:r>
              <w:rPr>
                <w:b/>
                <w:bCs/>
              </w:rPr>
              <w:t>UNDP Country Office Programme Officer</w:t>
            </w:r>
          </w:p>
        </w:tc>
        <w:tc>
          <w:tcPr>
            <w:tcW w:w="10000" w:type="dxa"/>
            <w:noWrap/>
          </w:tcPr>
          <w:p w14:paraId="064272AE" w14:textId="77777777" w:rsidR="00FC5825" w:rsidRDefault="008D657F">
            <w:r>
              <w:rPr>
                <w:i/>
                <w:iCs/>
              </w:rPr>
              <w:t>(not set or not applicable)</w:t>
            </w:r>
          </w:p>
        </w:tc>
      </w:tr>
      <w:tr w:rsidR="00FC5825" w14:paraId="2F10E5A2" w14:textId="77777777">
        <w:tc>
          <w:tcPr>
            <w:tcW w:w="5000" w:type="dxa"/>
            <w:noWrap/>
          </w:tcPr>
          <w:p w14:paraId="6AA6083A" w14:textId="77777777" w:rsidR="00FC5825" w:rsidRDefault="008D657F">
            <w:r>
              <w:rPr>
                <w:b/>
                <w:bCs/>
              </w:rPr>
              <w:t>Project Manager/Coordinator</w:t>
            </w:r>
          </w:p>
        </w:tc>
        <w:tc>
          <w:tcPr>
            <w:tcW w:w="10000" w:type="dxa"/>
            <w:noWrap/>
          </w:tcPr>
          <w:p w14:paraId="400FF2CB" w14:textId="77777777" w:rsidR="00FC5825" w:rsidRDefault="008D657F">
            <w:r>
              <w:rPr>
                <w:i/>
                <w:iCs/>
              </w:rPr>
              <w:t>(not set or not applicable)</w:t>
            </w:r>
          </w:p>
        </w:tc>
      </w:tr>
      <w:tr w:rsidR="00FC5825" w14:paraId="4658C32F" w14:textId="77777777">
        <w:tc>
          <w:tcPr>
            <w:tcW w:w="5000" w:type="dxa"/>
            <w:noWrap/>
          </w:tcPr>
          <w:p w14:paraId="109FD23B" w14:textId="77777777" w:rsidR="00FC5825" w:rsidRDefault="008D657F">
            <w:r>
              <w:rPr>
                <w:b/>
                <w:bCs/>
              </w:rPr>
              <w:t>GEF Operational Focal point</w:t>
            </w:r>
          </w:p>
        </w:tc>
        <w:tc>
          <w:tcPr>
            <w:tcW w:w="10000" w:type="dxa"/>
            <w:noWrap/>
          </w:tcPr>
          <w:p w14:paraId="26823E09" w14:textId="77777777" w:rsidR="00FC5825" w:rsidRDefault="008D657F">
            <w:r>
              <w:rPr>
                <w:i/>
                <w:iCs/>
              </w:rPr>
              <w:t>(not set or not applicable)</w:t>
            </w:r>
          </w:p>
        </w:tc>
      </w:tr>
      <w:tr w:rsidR="00FC5825" w14:paraId="7B212254" w14:textId="77777777">
        <w:tc>
          <w:tcPr>
            <w:tcW w:w="5000" w:type="dxa"/>
            <w:noWrap/>
          </w:tcPr>
          <w:p w14:paraId="594961EA" w14:textId="77777777" w:rsidR="00FC5825" w:rsidRDefault="008D657F">
            <w:r>
              <w:rPr>
                <w:b/>
                <w:bCs/>
              </w:rPr>
              <w:t>Project Implementing Partner</w:t>
            </w:r>
          </w:p>
        </w:tc>
        <w:tc>
          <w:tcPr>
            <w:tcW w:w="10000" w:type="dxa"/>
            <w:noWrap/>
          </w:tcPr>
          <w:p w14:paraId="71A3DAB9" w14:textId="77777777" w:rsidR="00FC5825" w:rsidRDefault="008D657F">
            <w:r>
              <w:rPr>
                <w:i/>
                <w:iCs/>
              </w:rPr>
              <w:t>(not set or not applicable)</w:t>
            </w:r>
          </w:p>
        </w:tc>
      </w:tr>
      <w:tr w:rsidR="00FC5825" w14:paraId="226E6AC1" w14:textId="77777777">
        <w:tc>
          <w:tcPr>
            <w:tcW w:w="5000" w:type="dxa"/>
            <w:noWrap/>
          </w:tcPr>
          <w:p w14:paraId="2712BEB4" w14:textId="77777777" w:rsidR="00FC5825" w:rsidRDefault="008D657F">
            <w:r>
              <w:rPr>
                <w:b/>
                <w:bCs/>
              </w:rPr>
              <w:t>Other Partners</w:t>
            </w:r>
          </w:p>
        </w:tc>
        <w:tc>
          <w:tcPr>
            <w:tcW w:w="10000" w:type="dxa"/>
            <w:noWrap/>
          </w:tcPr>
          <w:p w14:paraId="6A1294A0" w14:textId="77777777" w:rsidR="00FC5825" w:rsidRDefault="008D657F">
            <w:r>
              <w:rPr>
                <w:i/>
                <w:iCs/>
              </w:rPr>
              <w:t>(not set or not applicable)</w:t>
            </w:r>
          </w:p>
        </w:tc>
      </w:tr>
    </w:tbl>
    <w:p w14:paraId="07459315" w14:textId="77777777" w:rsidR="00FC5825" w:rsidRDefault="00FC5825">
      <w:pPr>
        <w:sectPr w:rsidR="00FC5825">
          <w:pgSz w:w="11905" w:h="16837"/>
          <w:pgMar w:top="500" w:right="500" w:bottom="500" w:left="500" w:header="720" w:footer="720" w:gutter="0"/>
          <w:cols w:space="720"/>
        </w:sectPr>
      </w:pPr>
    </w:p>
    <w:p w14:paraId="0B7C47F3" w14:textId="77777777" w:rsidR="00FC5825" w:rsidRDefault="008D657F">
      <w:pPr>
        <w:pStyle w:val="Heading1"/>
      </w:pPr>
      <w:bookmarkStart w:id="17" w:name="_Toc17"/>
      <w:r>
        <w:lastRenderedPageBreak/>
        <w:t>Minor Amendments</w:t>
      </w:r>
      <w:bookmarkEnd w:id="17"/>
    </w:p>
    <w:p w14:paraId="6537F28F" w14:textId="77777777" w:rsidR="00FC5825" w:rsidRDefault="00FC5825">
      <w:pPr>
        <w:spacing w:after="0"/>
      </w:pPr>
    </w:p>
    <w:p w14:paraId="74C6FB80" w14:textId="77777777" w:rsidR="00FC5825" w:rsidRDefault="3C4B644F">
      <w:r>
        <w:t>Minor amendments are changes to the project design or implementation that do not have significant impact on the project objectives or scope, or an increase of the GEF project financing up to 5% as described in Annex 9 of the </w:t>
      </w:r>
      <w:hyperlink r:id="rId14">
        <w:r>
          <w:t>GEF Project and Program Cycle Policy Guidelines</w:t>
        </w:r>
      </w:hyperlink>
      <w:r w:rsidRPr="3C4B644F">
        <w:t>.</w:t>
      </w:r>
    </w:p>
    <w:p w14:paraId="398C26BC" w14:textId="77777777" w:rsidR="00FC5825" w:rsidRDefault="008D657F">
      <w:r>
        <w:rPr>
          <w:b/>
          <w:bCs/>
        </w:rPr>
        <w:t>CO Programme Officer:</w:t>
      </w:r>
      <w:r>
        <w:t xml:space="preserve"> Please mark each category for which a minor amendment occurred during this reporting period (1 July 2024- 30 June 2025). </w:t>
      </w:r>
    </w:p>
    <w:p w14:paraId="08B78D3F" w14:textId="77777777" w:rsidR="00FC5825" w:rsidRDefault="008D657F">
      <w:r>
        <w:t>For each category that is marked, please provide a brief description of the change that occurred in the associated text box. You may attach supporting documentation, as appropriate.</w:t>
      </w:r>
    </w:p>
    <w:p w14:paraId="634383A9" w14:textId="77777777" w:rsidR="00FC5825" w:rsidRDefault="008D657F">
      <w:r>
        <w:t>The purpose of this section is to capture adaptive management and measure project proactiveness, an indicator outlined in paragraph 70 of the GEF-8 Policy Directions available </w:t>
      </w:r>
      <w:hyperlink r:id="rId15"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18EE263A" w14:textId="77777777">
        <w:tc>
          <w:tcPr>
            <w:tcW w:w="10000" w:type="dxa"/>
            <w:shd w:val="clear" w:color="auto" w:fill="D9D9D9"/>
            <w:noWrap/>
          </w:tcPr>
          <w:p w14:paraId="5A24CD87" w14:textId="77777777" w:rsidR="00FC5825" w:rsidRDefault="008D657F">
            <w:r>
              <w:rPr>
                <w:b/>
                <w:bCs/>
              </w:rPr>
              <w:t>A) Results Framework</w:t>
            </w:r>
          </w:p>
        </w:tc>
      </w:tr>
      <w:tr w:rsidR="00FC5825" w14:paraId="65804BD3" w14:textId="77777777">
        <w:tc>
          <w:tcPr>
            <w:tcW w:w="10000" w:type="dxa"/>
            <w:noWrap/>
          </w:tcPr>
          <w:p w14:paraId="7C5AC6C2" w14:textId="77777777" w:rsidR="00FC5825" w:rsidRDefault="008D657F">
            <w:r>
              <w:t>No</w:t>
            </w:r>
          </w:p>
        </w:tc>
      </w:tr>
      <w:tr w:rsidR="00FC5825" w14:paraId="5B7CA273" w14:textId="77777777">
        <w:tc>
          <w:tcPr>
            <w:tcW w:w="10000" w:type="dxa"/>
            <w:shd w:val="clear" w:color="auto" w:fill="D9D9D9"/>
            <w:noWrap/>
          </w:tcPr>
          <w:p w14:paraId="7BC27FE3" w14:textId="77777777" w:rsidR="00FC5825" w:rsidRDefault="008D657F">
            <w:r>
              <w:rPr>
                <w:b/>
                <w:bCs/>
              </w:rPr>
              <w:t>Provide a description of the change(s) to the 'Results framework'</w:t>
            </w:r>
          </w:p>
        </w:tc>
      </w:tr>
      <w:tr w:rsidR="00FC5825" w14:paraId="6A0BAE15" w14:textId="77777777">
        <w:tc>
          <w:tcPr>
            <w:tcW w:w="10000" w:type="dxa"/>
            <w:noWrap/>
          </w:tcPr>
          <w:p w14:paraId="69BB105C" w14:textId="77777777" w:rsidR="00FC5825" w:rsidRDefault="008D657F">
            <w:r>
              <w:rPr>
                <w:i/>
                <w:iCs/>
              </w:rPr>
              <w:t>(not set or not applicable)</w:t>
            </w:r>
          </w:p>
        </w:tc>
      </w:tr>
      <w:tr w:rsidR="00FC5825" w14:paraId="22261D59" w14:textId="77777777">
        <w:tc>
          <w:tcPr>
            <w:tcW w:w="10000" w:type="dxa"/>
            <w:shd w:val="clear" w:color="auto" w:fill="D9D9D9"/>
            <w:noWrap/>
          </w:tcPr>
          <w:p w14:paraId="42984834" w14:textId="77777777" w:rsidR="00FC5825" w:rsidRDefault="008D657F">
            <w:r>
              <w:rPr>
                <w:b/>
                <w:bCs/>
              </w:rPr>
              <w:t>B) Components and cost</w:t>
            </w:r>
          </w:p>
        </w:tc>
      </w:tr>
      <w:tr w:rsidR="00FC5825" w14:paraId="1A09B756" w14:textId="77777777">
        <w:tc>
          <w:tcPr>
            <w:tcW w:w="10000" w:type="dxa"/>
            <w:noWrap/>
          </w:tcPr>
          <w:p w14:paraId="749A7119" w14:textId="77777777" w:rsidR="00FC5825" w:rsidRDefault="008D657F">
            <w:r>
              <w:t>No</w:t>
            </w:r>
          </w:p>
        </w:tc>
      </w:tr>
      <w:tr w:rsidR="00FC5825" w14:paraId="6BF306C5" w14:textId="77777777">
        <w:tc>
          <w:tcPr>
            <w:tcW w:w="10000" w:type="dxa"/>
            <w:shd w:val="clear" w:color="auto" w:fill="D9D9D9"/>
            <w:noWrap/>
          </w:tcPr>
          <w:p w14:paraId="6339F827" w14:textId="77777777" w:rsidR="00FC5825" w:rsidRDefault="008D657F">
            <w:r>
              <w:rPr>
                <w:b/>
                <w:bCs/>
              </w:rPr>
              <w:t>Provide a description of the change(s) to 'Components and cost'</w:t>
            </w:r>
          </w:p>
        </w:tc>
      </w:tr>
      <w:tr w:rsidR="00FC5825" w14:paraId="680B43DE" w14:textId="77777777">
        <w:tc>
          <w:tcPr>
            <w:tcW w:w="10000" w:type="dxa"/>
            <w:noWrap/>
          </w:tcPr>
          <w:p w14:paraId="0A9A1E40" w14:textId="77777777" w:rsidR="00FC5825" w:rsidRDefault="008D657F">
            <w:r>
              <w:rPr>
                <w:i/>
                <w:iCs/>
              </w:rPr>
              <w:t>(not set or not applicable)</w:t>
            </w:r>
          </w:p>
        </w:tc>
      </w:tr>
      <w:tr w:rsidR="00FC5825" w14:paraId="114E386E" w14:textId="77777777">
        <w:tc>
          <w:tcPr>
            <w:tcW w:w="10000" w:type="dxa"/>
            <w:shd w:val="clear" w:color="auto" w:fill="D9D9D9"/>
            <w:noWrap/>
          </w:tcPr>
          <w:p w14:paraId="6A9D0717" w14:textId="77777777" w:rsidR="00FC5825" w:rsidRDefault="008D657F">
            <w:r>
              <w:rPr>
                <w:b/>
                <w:bCs/>
              </w:rPr>
              <w:t>C) Institutional and implementation arrangements</w:t>
            </w:r>
          </w:p>
        </w:tc>
      </w:tr>
      <w:tr w:rsidR="00FC5825" w14:paraId="5B7FDD25" w14:textId="77777777">
        <w:tc>
          <w:tcPr>
            <w:tcW w:w="10000" w:type="dxa"/>
            <w:noWrap/>
          </w:tcPr>
          <w:p w14:paraId="55239733" w14:textId="77777777" w:rsidR="00FC5825" w:rsidRDefault="008D657F">
            <w:r>
              <w:t>Yes</w:t>
            </w:r>
          </w:p>
        </w:tc>
      </w:tr>
      <w:tr w:rsidR="00FC5825" w14:paraId="43D0A432" w14:textId="77777777">
        <w:tc>
          <w:tcPr>
            <w:tcW w:w="10000" w:type="dxa"/>
            <w:shd w:val="clear" w:color="auto" w:fill="D9D9D9"/>
            <w:noWrap/>
          </w:tcPr>
          <w:p w14:paraId="796D04B4" w14:textId="77777777" w:rsidR="00FC5825" w:rsidRDefault="008D657F">
            <w:r>
              <w:rPr>
                <w:b/>
                <w:bCs/>
              </w:rPr>
              <w:t>Provide a description of the change(s) to 'Institutional and implementation arrangements'</w:t>
            </w:r>
          </w:p>
        </w:tc>
      </w:tr>
      <w:tr w:rsidR="00FC5825" w14:paraId="3467E392" w14:textId="77777777">
        <w:tc>
          <w:tcPr>
            <w:tcW w:w="10000" w:type="dxa"/>
            <w:noWrap/>
          </w:tcPr>
          <w:p w14:paraId="06DD836E" w14:textId="77777777" w:rsidR="00FC5825" w:rsidRDefault="008D657F">
            <w:r>
              <w:t>During the reporting period, a significant institutional change occurred with the merger of the Ministry of Natural Resources and Environment (MoNRE) and the Ministry of Agriculture and Forestry (MAF) into a newly formed Ministry of Agriculture and Environment (MAE). The restructuring did not change the implementing partner structure during the period.</w:t>
            </w:r>
          </w:p>
        </w:tc>
      </w:tr>
      <w:tr w:rsidR="00FC5825" w14:paraId="00B382EE" w14:textId="77777777">
        <w:tc>
          <w:tcPr>
            <w:tcW w:w="10000" w:type="dxa"/>
            <w:shd w:val="clear" w:color="auto" w:fill="D9D9D9"/>
            <w:noWrap/>
          </w:tcPr>
          <w:p w14:paraId="723F72EA" w14:textId="77777777" w:rsidR="00FC5825" w:rsidRDefault="008D657F">
            <w:r>
              <w:rPr>
                <w:b/>
                <w:bCs/>
              </w:rPr>
              <w:t>D) Financial management</w:t>
            </w:r>
          </w:p>
        </w:tc>
      </w:tr>
      <w:tr w:rsidR="00FC5825" w14:paraId="75FA64D4" w14:textId="77777777">
        <w:tc>
          <w:tcPr>
            <w:tcW w:w="10000" w:type="dxa"/>
            <w:noWrap/>
          </w:tcPr>
          <w:p w14:paraId="443FD815" w14:textId="77777777" w:rsidR="00FC5825" w:rsidRDefault="008D657F">
            <w:r>
              <w:t>No</w:t>
            </w:r>
          </w:p>
        </w:tc>
      </w:tr>
      <w:tr w:rsidR="00FC5825" w14:paraId="40747EEC" w14:textId="77777777">
        <w:tc>
          <w:tcPr>
            <w:tcW w:w="10000" w:type="dxa"/>
            <w:shd w:val="clear" w:color="auto" w:fill="D9D9D9"/>
            <w:noWrap/>
          </w:tcPr>
          <w:p w14:paraId="1AE75BBC" w14:textId="77777777" w:rsidR="00FC5825" w:rsidRDefault="008D657F">
            <w:r>
              <w:rPr>
                <w:b/>
                <w:bCs/>
              </w:rPr>
              <w:t>Provide a description of the change(s) to 'Financial Management'</w:t>
            </w:r>
          </w:p>
        </w:tc>
      </w:tr>
      <w:tr w:rsidR="00FC5825" w14:paraId="64AC6B6F" w14:textId="77777777">
        <w:tc>
          <w:tcPr>
            <w:tcW w:w="10000" w:type="dxa"/>
            <w:noWrap/>
          </w:tcPr>
          <w:p w14:paraId="081C8C4B" w14:textId="77777777" w:rsidR="00FC5825" w:rsidRDefault="008D657F">
            <w:r>
              <w:rPr>
                <w:i/>
                <w:iCs/>
              </w:rPr>
              <w:t>(not set or not applicable)</w:t>
            </w:r>
          </w:p>
        </w:tc>
      </w:tr>
      <w:tr w:rsidR="00FC5825" w14:paraId="0885DBC2" w14:textId="77777777">
        <w:tc>
          <w:tcPr>
            <w:tcW w:w="10000" w:type="dxa"/>
            <w:shd w:val="clear" w:color="auto" w:fill="D9D9D9"/>
            <w:noWrap/>
          </w:tcPr>
          <w:p w14:paraId="413775A2" w14:textId="77777777" w:rsidR="00FC5825" w:rsidRDefault="008D657F">
            <w:r>
              <w:rPr>
                <w:b/>
                <w:bCs/>
              </w:rPr>
              <w:t>E) Implementation schedule</w:t>
            </w:r>
          </w:p>
        </w:tc>
      </w:tr>
      <w:tr w:rsidR="00FC5825" w14:paraId="67228223" w14:textId="77777777">
        <w:tc>
          <w:tcPr>
            <w:tcW w:w="10000" w:type="dxa"/>
            <w:noWrap/>
          </w:tcPr>
          <w:p w14:paraId="58B5B07B" w14:textId="77777777" w:rsidR="00FC5825" w:rsidRDefault="008D657F">
            <w:r>
              <w:t>No</w:t>
            </w:r>
          </w:p>
        </w:tc>
      </w:tr>
      <w:tr w:rsidR="00FC5825" w14:paraId="720A20A7" w14:textId="77777777">
        <w:tc>
          <w:tcPr>
            <w:tcW w:w="10000" w:type="dxa"/>
            <w:shd w:val="clear" w:color="auto" w:fill="D9D9D9"/>
            <w:noWrap/>
          </w:tcPr>
          <w:p w14:paraId="7794839A" w14:textId="77777777" w:rsidR="00FC5825" w:rsidRDefault="008D657F">
            <w:r>
              <w:rPr>
                <w:b/>
                <w:bCs/>
              </w:rPr>
              <w:t>Provide a description of the change(s) to 'Implementation schedule'</w:t>
            </w:r>
          </w:p>
        </w:tc>
      </w:tr>
      <w:tr w:rsidR="00FC5825" w14:paraId="56D5D9E3" w14:textId="77777777">
        <w:tc>
          <w:tcPr>
            <w:tcW w:w="10000" w:type="dxa"/>
            <w:noWrap/>
          </w:tcPr>
          <w:p w14:paraId="14685388" w14:textId="77777777" w:rsidR="00FC5825" w:rsidRDefault="008D657F">
            <w:r>
              <w:rPr>
                <w:i/>
                <w:iCs/>
              </w:rPr>
              <w:lastRenderedPageBreak/>
              <w:t>(not set or not applicable)</w:t>
            </w:r>
          </w:p>
        </w:tc>
      </w:tr>
      <w:tr w:rsidR="00FC5825" w14:paraId="1CADF976" w14:textId="77777777">
        <w:tc>
          <w:tcPr>
            <w:tcW w:w="10000" w:type="dxa"/>
            <w:shd w:val="clear" w:color="auto" w:fill="D9D9D9"/>
            <w:noWrap/>
          </w:tcPr>
          <w:p w14:paraId="48368B91" w14:textId="77777777" w:rsidR="00FC5825" w:rsidRDefault="008D657F">
            <w:r>
              <w:rPr>
                <w:b/>
                <w:bCs/>
              </w:rPr>
              <w:t>F) Executing Entity</w:t>
            </w:r>
          </w:p>
        </w:tc>
      </w:tr>
      <w:tr w:rsidR="00FC5825" w14:paraId="14D1BC11" w14:textId="77777777">
        <w:tc>
          <w:tcPr>
            <w:tcW w:w="10000" w:type="dxa"/>
            <w:noWrap/>
          </w:tcPr>
          <w:p w14:paraId="5AF0D87B" w14:textId="77777777" w:rsidR="00FC5825" w:rsidRDefault="008D657F">
            <w:r>
              <w:t>No</w:t>
            </w:r>
          </w:p>
        </w:tc>
      </w:tr>
      <w:tr w:rsidR="00FC5825" w14:paraId="7D0CCF08" w14:textId="77777777">
        <w:tc>
          <w:tcPr>
            <w:tcW w:w="10000" w:type="dxa"/>
            <w:shd w:val="clear" w:color="auto" w:fill="D9D9D9"/>
            <w:noWrap/>
          </w:tcPr>
          <w:p w14:paraId="60099A5C" w14:textId="77777777" w:rsidR="00FC5825" w:rsidRDefault="008D657F">
            <w:r>
              <w:rPr>
                <w:b/>
                <w:bCs/>
              </w:rPr>
              <w:t>Provide a description of the change(s) to 'Executing Entity'</w:t>
            </w:r>
          </w:p>
        </w:tc>
      </w:tr>
      <w:tr w:rsidR="00FC5825" w14:paraId="473CC1BD" w14:textId="77777777">
        <w:tc>
          <w:tcPr>
            <w:tcW w:w="10000" w:type="dxa"/>
            <w:noWrap/>
          </w:tcPr>
          <w:p w14:paraId="1AE64EE8" w14:textId="77777777" w:rsidR="00FC5825" w:rsidRDefault="008D657F">
            <w:r>
              <w:rPr>
                <w:i/>
                <w:iCs/>
              </w:rPr>
              <w:t>(not set or not applicable)</w:t>
            </w:r>
          </w:p>
        </w:tc>
      </w:tr>
      <w:tr w:rsidR="00FC5825" w14:paraId="02AD6908" w14:textId="77777777">
        <w:tc>
          <w:tcPr>
            <w:tcW w:w="10000" w:type="dxa"/>
            <w:shd w:val="clear" w:color="auto" w:fill="D9D9D9"/>
            <w:noWrap/>
          </w:tcPr>
          <w:p w14:paraId="6B5B81CC" w14:textId="77777777" w:rsidR="00FC5825" w:rsidRDefault="008D657F">
            <w:r>
              <w:rPr>
                <w:b/>
                <w:bCs/>
              </w:rPr>
              <w:t>G) Executing Entity Category</w:t>
            </w:r>
          </w:p>
        </w:tc>
      </w:tr>
      <w:tr w:rsidR="00FC5825" w14:paraId="195FACD3" w14:textId="77777777">
        <w:tc>
          <w:tcPr>
            <w:tcW w:w="10000" w:type="dxa"/>
            <w:noWrap/>
          </w:tcPr>
          <w:p w14:paraId="086401A8" w14:textId="77777777" w:rsidR="00FC5825" w:rsidRDefault="008D657F">
            <w:r>
              <w:t>No</w:t>
            </w:r>
          </w:p>
        </w:tc>
      </w:tr>
      <w:tr w:rsidR="00FC5825" w14:paraId="02400FCF" w14:textId="77777777">
        <w:tc>
          <w:tcPr>
            <w:tcW w:w="10000" w:type="dxa"/>
            <w:shd w:val="clear" w:color="auto" w:fill="D9D9D9"/>
            <w:noWrap/>
          </w:tcPr>
          <w:p w14:paraId="27AF276E" w14:textId="77777777" w:rsidR="00FC5825" w:rsidRDefault="008D657F">
            <w:r>
              <w:rPr>
                <w:b/>
                <w:bCs/>
              </w:rPr>
              <w:t>Provide a description of the change(s) to 'Executing Entity Category'</w:t>
            </w:r>
          </w:p>
        </w:tc>
      </w:tr>
      <w:tr w:rsidR="00FC5825" w14:paraId="110B8496" w14:textId="77777777">
        <w:tc>
          <w:tcPr>
            <w:tcW w:w="10000" w:type="dxa"/>
            <w:noWrap/>
          </w:tcPr>
          <w:p w14:paraId="2D18F709" w14:textId="77777777" w:rsidR="00FC5825" w:rsidRDefault="008D657F">
            <w:r>
              <w:rPr>
                <w:i/>
                <w:iCs/>
              </w:rPr>
              <w:t>(not set or not applicable)</w:t>
            </w:r>
          </w:p>
        </w:tc>
      </w:tr>
      <w:tr w:rsidR="00FC5825" w14:paraId="4C536A71" w14:textId="77777777">
        <w:tc>
          <w:tcPr>
            <w:tcW w:w="10000" w:type="dxa"/>
            <w:shd w:val="clear" w:color="auto" w:fill="D9D9D9"/>
            <w:noWrap/>
          </w:tcPr>
          <w:p w14:paraId="789A6BCD" w14:textId="77777777" w:rsidR="00FC5825" w:rsidRDefault="008D657F">
            <w:r>
              <w:rPr>
                <w:b/>
                <w:bCs/>
              </w:rPr>
              <w:t>H) Minor project objective change</w:t>
            </w:r>
          </w:p>
        </w:tc>
      </w:tr>
      <w:tr w:rsidR="00FC5825" w14:paraId="0E6A06D7" w14:textId="77777777">
        <w:tc>
          <w:tcPr>
            <w:tcW w:w="10000" w:type="dxa"/>
            <w:noWrap/>
          </w:tcPr>
          <w:p w14:paraId="798799C9" w14:textId="77777777" w:rsidR="00FC5825" w:rsidRDefault="008D657F">
            <w:r>
              <w:t>No</w:t>
            </w:r>
          </w:p>
        </w:tc>
      </w:tr>
      <w:tr w:rsidR="00FC5825" w14:paraId="6DADC9BC" w14:textId="77777777">
        <w:tc>
          <w:tcPr>
            <w:tcW w:w="10000" w:type="dxa"/>
            <w:shd w:val="clear" w:color="auto" w:fill="D9D9D9"/>
            <w:noWrap/>
          </w:tcPr>
          <w:p w14:paraId="7C67C3C6" w14:textId="77777777" w:rsidR="00FC5825" w:rsidRDefault="008D657F">
            <w:r>
              <w:rPr>
                <w:b/>
                <w:bCs/>
              </w:rPr>
              <w:t>Provide a description of the change(s) to 'minor project objective change'</w:t>
            </w:r>
          </w:p>
        </w:tc>
      </w:tr>
      <w:tr w:rsidR="00FC5825" w14:paraId="3F3AF4C2" w14:textId="77777777">
        <w:tc>
          <w:tcPr>
            <w:tcW w:w="10000" w:type="dxa"/>
            <w:noWrap/>
          </w:tcPr>
          <w:p w14:paraId="7EB307F0" w14:textId="77777777" w:rsidR="00FC5825" w:rsidRDefault="008D657F">
            <w:r>
              <w:rPr>
                <w:i/>
                <w:iCs/>
              </w:rPr>
              <w:t>(not set or not applicable)</w:t>
            </w:r>
          </w:p>
        </w:tc>
      </w:tr>
      <w:tr w:rsidR="00FC5825" w14:paraId="5D51FF7A" w14:textId="77777777">
        <w:tc>
          <w:tcPr>
            <w:tcW w:w="10000" w:type="dxa"/>
            <w:shd w:val="clear" w:color="auto" w:fill="D9D9D9"/>
            <w:noWrap/>
          </w:tcPr>
          <w:p w14:paraId="25922A6F" w14:textId="77777777" w:rsidR="00FC5825" w:rsidRDefault="008D657F">
            <w:r>
              <w:rPr>
                <w:b/>
                <w:bCs/>
              </w:rPr>
              <w:t>I) Safeguards</w:t>
            </w:r>
          </w:p>
        </w:tc>
      </w:tr>
      <w:tr w:rsidR="00FC5825" w14:paraId="517EB9D0" w14:textId="77777777">
        <w:tc>
          <w:tcPr>
            <w:tcW w:w="10000" w:type="dxa"/>
            <w:noWrap/>
          </w:tcPr>
          <w:p w14:paraId="54ADFCF5" w14:textId="77777777" w:rsidR="00FC5825" w:rsidRDefault="008D657F">
            <w:r>
              <w:t>No</w:t>
            </w:r>
          </w:p>
        </w:tc>
      </w:tr>
      <w:tr w:rsidR="00FC5825" w14:paraId="20474D55" w14:textId="77777777">
        <w:tc>
          <w:tcPr>
            <w:tcW w:w="10000" w:type="dxa"/>
            <w:shd w:val="clear" w:color="auto" w:fill="D9D9D9"/>
            <w:noWrap/>
          </w:tcPr>
          <w:p w14:paraId="181DC48D" w14:textId="77777777" w:rsidR="00FC5825" w:rsidRDefault="008D657F">
            <w:r>
              <w:rPr>
                <w:b/>
                <w:bCs/>
              </w:rPr>
              <w:t>Provide a description of the change(s) to 'Safeguards'</w:t>
            </w:r>
          </w:p>
        </w:tc>
      </w:tr>
      <w:tr w:rsidR="00FC5825" w14:paraId="57C04FEC" w14:textId="77777777">
        <w:tc>
          <w:tcPr>
            <w:tcW w:w="10000" w:type="dxa"/>
            <w:noWrap/>
          </w:tcPr>
          <w:p w14:paraId="75180DF1" w14:textId="77777777" w:rsidR="00FC5825" w:rsidRDefault="008D657F">
            <w:r>
              <w:rPr>
                <w:i/>
                <w:iCs/>
              </w:rPr>
              <w:t>(not set or not applicable)</w:t>
            </w:r>
          </w:p>
        </w:tc>
      </w:tr>
      <w:tr w:rsidR="00FC5825" w14:paraId="564A36D4" w14:textId="77777777">
        <w:tc>
          <w:tcPr>
            <w:tcW w:w="10000" w:type="dxa"/>
            <w:shd w:val="clear" w:color="auto" w:fill="D9D9D9"/>
            <w:noWrap/>
          </w:tcPr>
          <w:p w14:paraId="7A2AD320" w14:textId="77777777" w:rsidR="00FC5825" w:rsidRDefault="008D657F">
            <w:r>
              <w:rPr>
                <w:b/>
                <w:bCs/>
              </w:rPr>
              <w:t>J) Risk Analysis</w:t>
            </w:r>
          </w:p>
        </w:tc>
      </w:tr>
      <w:tr w:rsidR="00FC5825" w14:paraId="2963C73B" w14:textId="77777777">
        <w:tc>
          <w:tcPr>
            <w:tcW w:w="10000" w:type="dxa"/>
            <w:noWrap/>
          </w:tcPr>
          <w:p w14:paraId="16ACA867" w14:textId="77777777" w:rsidR="00FC5825" w:rsidRDefault="008D657F">
            <w:r>
              <w:t>No</w:t>
            </w:r>
          </w:p>
        </w:tc>
      </w:tr>
      <w:tr w:rsidR="00FC5825" w14:paraId="523897A4" w14:textId="77777777">
        <w:tc>
          <w:tcPr>
            <w:tcW w:w="10000" w:type="dxa"/>
            <w:shd w:val="clear" w:color="auto" w:fill="D9D9D9"/>
            <w:noWrap/>
          </w:tcPr>
          <w:p w14:paraId="31A19385" w14:textId="77777777" w:rsidR="00FC5825" w:rsidRDefault="008D657F">
            <w:r>
              <w:rPr>
                <w:b/>
                <w:bCs/>
              </w:rPr>
              <w:t>Provide a description of the change(s) to 'Risk Analysis'</w:t>
            </w:r>
          </w:p>
        </w:tc>
      </w:tr>
      <w:tr w:rsidR="00FC5825" w14:paraId="32D4AB86" w14:textId="77777777">
        <w:tc>
          <w:tcPr>
            <w:tcW w:w="10000" w:type="dxa"/>
            <w:noWrap/>
          </w:tcPr>
          <w:p w14:paraId="02FC8B56" w14:textId="77777777" w:rsidR="00FC5825" w:rsidRDefault="008D657F">
            <w:r>
              <w:rPr>
                <w:i/>
                <w:iCs/>
              </w:rPr>
              <w:t>(not set or not applicable)</w:t>
            </w:r>
          </w:p>
        </w:tc>
      </w:tr>
      <w:tr w:rsidR="00FC5825" w14:paraId="4E059B03" w14:textId="77777777">
        <w:tc>
          <w:tcPr>
            <w:tcW w:w="10000" w:type="dxa"/>
            <w:shd w:val="clear" w:color="auto" w:fill="D9D9D9"/>
            <w:noWrap/>
          </w:tcPr>
          <w:p w14:paraId="44E09D21" w14:textId="77777777" w:rsidR="00FC5825" w:rsidRDefault="008D657F">
            <w:r>
              <w:rPr>
                <w:b/>
                <w:bCs/>
              </w:rPr>
              <w:t>K) Increase of GEF project financing up to 5%</w:t>
            </w:r>
          </w:p>
        </w:tc>
      </w:tr>
      <w:tr w:rsidR="00FC5825" w14:paraId="235C755B" w14:textId="77777777">
        <w:tc>
          <w:tcPr>
            <w:tcW w:w="10000" w:type="dxa"/>
            <w:noWrap/>
          </w:tcPr>
          <w:p w14:paraId="1BF28986" w14:textId="77777777" w:rsidR="00FC5825" w:rsidRDefault="008D657F">
            <w:r>
              <w:t>No</w:t>
            </w:r>
          </w:p>
        </w:tc>
      </w:tr>
      <w:tr w:rsidR="00FC5825" w14:paraId="68DF1E59" w14:textId="77777777">
        <w:tc>
          <w:tcPr>
            <w:tcW w:w="10000" w:type="dxa"/>
            <w:shd w:val="clear" w:color="auto" w:fill="D9D9D9"/>
            <w:noWrap/>
          </w:tcPr>
          <w:p w14:paraId="6E714C1A" w14:textId="77777777" w:rsidR="00FC5825" w:rsidRDefault="008D657F">
            <w:r>
              <w:rPr>
                <w:b/>
                <w:bCs/>
              </w:rPr>
              <w:t>Provide a description of the change to GEF project financing up to 5%</w:t>
            </w:r>
          </w:p>
        </w:tc>
      </w:tr>
      <w:tr w:rsidR="00FC5825" w14:paraId="42C76E71" w14:textId="77777777">
        <w:tc>
          <w:tcPr>
            <w:tcW w:w="10000" w:type="dxa"/>
            <w:noWrap/>
          </w:tcPr>
          <w:p w14:paraId="10152229" w14:textId="77777777" w:rsidR="00FC5825" w:rsidRDefault="008D657F">
            <w:r>
              <w:rPr>
                <w:i/>
                <w:iCs/>
              </w:rPr>
              <w:t>(not set or not applicable)</w:t>
            </w:r>
          </w:p>
        </w:tc>
      </w:tr>
      <w:tr w:rsidR="00FC5825" w14:paraId="3BBC70F6" w14:textId="77777777">
        <w:tc>
          <w:tcPr>
            <w:tcW w:w="10000" w:type="dxa"/>
            <w:shd w:val="clear" w:color="auto" w:fill="D9D9D9"/>
            <w:noWrap/>
          </w:tcPr>
          <w:p w14:paraId="26E461D5" w14:textId="77777777" w:rsidR="00FC5825" w:rsidRDefault="008D657F">
            <w:r>
              <w:rPr>
                <w:b/>
                <w:bCs/>
              </w:rPr>
              <w:t>L) Co-financing</w:t>
            </w:r>
          </w:p>
        </w:tc>
      </w:tr>
      <w:tr w:rsidR="00FC5825" w14:paraId="572F710E" w14:textId="77777777">
        <w:tc>
          <w:tcPr>
            <w:tcW w:w="10000" w:type="dxa"/>
            <w:noWrap/>
          </w:tcPr>
          <w:p w14:paraId="4FC8EFD2" w14:textId="77777777" w:rsidR="00FC5825" w:rsidRDefault="008D657F">
            <w:r>
              <w:t>No</w:t>
            </w:r>
          </w:p>
        </w:tc>
      </w:tr>
      <w:tr w:rsidR="00FC5825" w14:paraId="3E8675DC" w14:textId="77777777">
        <w:tc>
          <w:tcPr>
            <w:tcW w:w="10000" w:type="dxa"/>
            <w:shd w:val="clear" w:color="auto" w:fill="D9D9D9"/>
            <w:noWrap/>
          </w:tcPr>
          <w:p w14:paraId="35B351AA" w14:textId="77777777" w:rsidR="00FC5825" w:rsidRDefault="008D657F">
            <w:r>
              <w:rPr>
                <w:b/>
                <w:bCs/>
              </w:rPr>
              <w:t>Provide a description of the change(s) to 'Co-financing'</w:t>
            </w:r>
          </w:p>
        </w:tc>
      </w:tr>
      <w:tr w:rsidR="00FC5825" w14:paraId="4F2FDF63" w14:textId="77777777">
        <w:tc>
          <w:tcPr>
            <w:tcW w:w="10000" w:type="dxa"/>
            <w:noWrap/>
          </w:tcPr>
          <w:p w14:paraId="24D4A810" w14:textId="77777777" w:rsidR="00FC5825" w:rsidRDefault="008D657F">
            <w:r>
              <w:rPr>
                <w:i/>
                <w:iCs/>
              </w:rPr>
              <w:t>(not set or not applicable)</w:t>
            </w:r>
          </w:p>
        </w:tc>
      </w:tr>
      <w:tr w:rsidR="00FC5825" w14:paraId="2910B628" w14:textId="77777777">
        <w:tc>
          <w:tcPr>
            <w:tcW w:w="10000" w:type="dxa"/>
            <w:shd w:val="clear" w:color="auto" w:fill="D9D9D9"/>
            <w:noWrap/>
          </w:tcPr>
          <w:p w14:paraId="673D2B43" w14:textId="77777777" w:rsidR="00FC5825" w:rsidRDefault="008D657F">
            <w:r>
              <w:rPr>
                <w:b/>
                <w:bCs/>
              </w:rPr>
              <w:lastRenderedPageBreak/>
              <w:t>M) Location of project activity</w:t>
            </w:r>
          </w:p>
        </w:tc>
      </w:tr>
      <w:tr w:rsidR="00FC5825" w14:paraId="0E4CD604" w14:textId="77777777">
        <w:tc>
          <w:tcPr>
            <w:tcW w:w="10000" w:type="dxa"/>
            <w:noWrap/>
          </w:tcPr>
          <w:p w14:paraId="6EEB4308" w14:textId="77777777" w:rsidR="00FC5825" w:rsidRDefault="008D657F">
            <w:r>
              <w:t>No</w:t>
            </w:r>
          </w:p>
        </w:tc>
      </w:tr>
      <w:tr w:rsidR="00FC5825" w14:paraId="7D0B6F89" w14:textId="77777777">
        <w:tc>
          <w:tcPr>
            <w:tcW w:w="10000" w:type="dxa"/>
            <w:shd w:val="clear" w:color="auto" w:fill="D9D9D9"/>
            <w:noWrap/>
          </w:tcPr>
          <w:p w14:paraId="2F398A71" w14:textId="77777777" w:rsidR="00FC5825" w:rsidRDefault="008D657F">
            <w:r>
              <w:rPr>
                <w:b/>
                <w:bCs/>
              </w:rPr>
              <w:t>Provide a description of the change(s) to project location activity</w:t>
            </w:r>
          </w:p>
        </w:tc>
      </w:tr>
      <w:tr w:rsidR="00FC5825" w14:paraId="14B2D909" w14:textId="77777777">
        <w:tc>
          <w:tcPr>
            <w:tcW w:w="10000" w:type="dxa"/>
            <w:noWrap/>
          </w:tcPr>
          <w:p w14:paraId="3EE573D6" w14:textId="77777777" w:rsidR="00FC5825" w:rsidRDefault="008D657F">
            <w:r>
              <w:rPr>
                <w:i/>
                <w:iCs/>
              </w:rPr>
              <w:t>(not set or not applicable)</w:t>
            </w:r>
          </w:p>
        </w:tc>
      </w:tr>
      <w:tr w:rsidR="00FC5825" w14:paraId="4481A228" w14:textId="77777777">
        <w:tc>
          <w:tcPr>
            <w:tcW w:w="10000" w:type="dxa"/>
            <w:shd w:val="clear" w:color="auto" w:fill="D9D9D9"/>
            <w:noWrap/>
          </w:tcPr>
          <w:p w14:paraId="06B90304" w14:textId="77777777" w:rsidR="00FC5825" w:rsidRDefault="008D657F">
            <w:r>
              <w:rPr>
                <w:b/>
                <w:bCs/>
              </w:rPr>
              <w:t>Please provide a description of other types of minor amendments that do not fall under any of the above categories. For example, minor changes to the project's Gender Action Plan and/or gender activities can be captured here.</w:t>
            </w:r>
          </w:p>
        </w:tc>
      </w:tr>
      <w:tr w:rsidR="00FC5825" w14:paraId="2D69BB7B" w14:textId="77777777">
        <w:tc>
          <w:tcPr>
            <w:tcW w:w="10000" w:type="dxa"/>
            <w:noWrap/>
          </w:tcPr>
          <w:p w14:paraId="7D4229BD" w14:textId="77777777" w:rsidR="00FC5825" w:rsidRDefault="008D657F">
            <w:r>
              <w:rPr>
                <w:i/>
                <w:iCs/>
              </w:rPr>
              <w:t>(not set or not applicable)</w:t>
            </w:r>
          </w:p>
        </w:tc>
      </w:tr>
      <w:tr w:rsidR="00FC5825" w14:paraId="27A8C32C" w14:textId="77777777">
        <w:tc>
          <w:tcPr>
            <w:tcW w:w="10000" w:type="dxa"/>
            <w:shd w:val="clear" w:color="auto" w:fill="D9D9D9"/>
            <w:noWrap/>
          </w:tcPr>
          <w:p w14:paraId="13CC4A28" w14:textId="77777777" w:rsidR="00FC5825" w:rsidRDefault="008D657F">
            <w:r>
              <w:rPr>
                <w:b/>
                <w:bCs/>
              </w:rPr>
              <w:t>Upload any supporting documentation related to responses in this section.</w:t>
            </w:r>
          </w:p>
          <w:p w14:paraId="2279DB9D" w14:textId="77777777" w:rsidR="00FC5825" w:rsidRDefault="008D657F">
            <w:r>
              <w:rPr>
                <w:i/>
                <w:iCs/>
              </w:rPr>
              <w:t>(Uploaded files will be kept internal and not submitted to the GEF.)</w:t>
            </w:r>
          </w:p>
        </w:tc>
      </w:tr>
      <w:tr w:rsidR="00FC5825" w14:paraId="628FAD65" w14:textId="77777777">
        <w:tc>
          <w:tcPr>
            <w:tcW w:w="10000" w:type="dxa"/>
            <w:noWrap/>
          </w:tcPr>
          <w:p w14:paraId="4F38B5BE" w14:textId="77777777" w:rsidR="00FC5825" w:rsidRDefault="008D657F">
            <w:r>
              <w:rPr>
                <w:i/>
                <w:iCs/>
              </w:rPr>
              <w:t>(not set or not applicable)</w:t>
            </w:r>
          </w:p>
        </w:tc>
      </w:tr>
    </w:tbl>
    <w:p w14:paraId="6DFB9E20" w14:textId="77777777" w:rsidR="00FC5825" w:rsidRDefault="00FC5825">
      <w:pPr>
        <w:sectPr w:rsidR="00FC5825">
          <w:pgSz w:w="11905" w:h="16837"/>
          <w:pgMar w:top="1440" w:right="1440" w:bottom="1440" w:left="1440" w:header="720" w:footer="720" w:gutter="0"/>
          <w:cols w:space="720"/>
        </w:sectPr>
      </w:pPr>
    </w:p>
    <w:p w14:paraId="70AA5834" w14:textId="77777777" w:rsidR="00FC5825" w:rsidRDefault="008D657F">
      <w:pPr>
        <w:pStyle w:val="Heading1"/>
      </w:pPr>
      <w:bookmarkStart w:id="18" w:name="_Toc18"/>
      <w:r>
        <w:lastRenderedPageBreak/>
        <w:t>Gender</w:t>
      </w:r>
      <w:bookmarkEnd w:id="18"/>
    </w:p>
    <w:p w14:paraId="62DD3348" w14:textId="77777777" w:rsidR="00FC5825" w:rsidRDefault="008D657F">
      <w:pPr>
        <w:pStyle w:val="Heading2"/>
      </w:pPr>
      <w:bookmarkStart w:id="19" w:name="_Toc19"/>
      <w:r>
        <w:t>Progress in Advancing Gender Equality and Women's Empowerment</w:t>
      </w:r>
      <w:bookmarkEnd w:id="19"/>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336A34EC" w14:textId="77777777">
        <w:tc>
          <w:tcPr>
            <w:tcW w:w="10000" w:type="dxa"/>
            <w:shd w:val="clear" w:color="auto" w:fill="D9D9D9"/>
            <w:noWrap/>
          </w:tcPr>
          <w:p w14:paraId="37F83400" w14:textId="77777777" w:rsidR="00FC5825" w:rsidRDefault="008D657F">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FC5825" w14:paraId="3C488293" w14:textId="77777777">
        <w:tc>
          <w:tcPr>
            <w:tcW w:w="10000" w:type="dxa"/>
            <w:noWrap/>
          </w:tcPr>
          <w:p w14:paraId="713148DA" w14:textId="77777777" w:rsidR="00FC5825" w:rsidRDefault="008D657F">
            <w:pPr>
              <w:spacing w:after="0"/>
            </w:pPr>
            <w:r>
              <w:t>Gender Anlaysis and Action Plan.docx</w:t>
            </w:r>
          </w:p>
          <w:p w14:paraId="70DF9E56" w14:textId="77777777" w:rsidR="00FC5825" w:rsidRDefault="00FC5825"/>
        </w:tc>
      </w:tr>
      <w:tr w:rsidR="00FC5825" w14:paraId="1685AF18" w14:textId="77777777">
        <w:tc>
          <w:tcPr>
            <w:tcW w:w="10000" w:type="dxa"/>
            <w:shd w:val="clear" w:color="auto" w:fill="D9D9D9"/>
            <w:noWrap/>
          </w:tcPr>
          <w:p w14:paraId="48302921" w14:textId="77777777" w:rsidR="00FC5825" w:rsidRDefault="008D657F">
            <w:r>
              <w:rPr>
                <w:b/>
                <w:bCs/>
              </w:rPr>
              <w:t>Quantum Gender Marker Rating</w:t>
            </w:r>
          </w:p>
        </w:tc>
      </w:tr>
      <w:tr w:rsidR="00FC5825" w14:paraId="5AE54141" w14:textId="77777777">
        <w:tc>
          <w:tcPr>
            <w:tcW w:w="10000" w:type="dxa"/>
            <w:noWrap/>
          </w:tcPr>
          <w:p w14:paraId="76E0829C" w14:textId="77777777" w:rsidR="00FC5825" w:rsidRDefault="008D657F">
            <w:r>
              <w:rPr>
                <w:i/>
                <w:iCs/>
              </w:rPr>
              <w:t>No Quantum Gender Marker Rating have been found for this project.</w:t>
            </w:r>
          </w:p>
        </w:tc>
      </w:tr>
      <w:tr w:rsidR="00FC5825" w14:paraId="598C25E7" w14:textId="77777777">
        <w:tc>
          <w:tcPr>
            <w:tcW w:w="10000" w:type="dxa"/>
            <w:shd w:val="clear" w:color="auto" w:fill="D9D9D9"/>
            <w:noWrap/>
          </w:tcPr>
          <w:p w14:paraId="74D2A2E2" w14:textId="77777777" w:rsidR="00FC5825" w:rsidRDefault="008D657F">
            <w:r>
              <w:rPr>
                <w:b/>
                <w:bCs/>
              </w:rPr>
              <w:t>2) Please indicate in which results areas the project is contributing to gender equality (you may select more than one results area, or select not applicable):</w:t>
            </w:r>
          </w:p>
        </w:tc>
      </w:tr>
      <w:tr w:rsidR="00FC5825" w14:paraId="3932DA55" w14:textId="77777777">
        <w:tc>
          <w:tcPr>
            <w:tcW w:w="10000" w:type="dxa"/>
            <w:noWrap/>
          </w:tcPr>
          <w:p w14:paraId="21CFD877" w14:textId="77777777" w:rsidR="00FC5825" w:rsidRDefault="008D657F">
            <w:r>
              <w:t>Contributing to closing gender gaps in access to and control over resources: Yes</w:t>
            </w:r>
          </w:p>
        </w:tc>
      </w:tr>
      <w:tr w:rsidR="00FC5825" w14:paraId="64AC9D55" w14:textId="77777777">
        <w:tc>
          <w:tcPr>
            <w:tcW w:w="10000" w:type="dxa"/>
            <w:noWrap/>
          </w:tcPr>
          <w:p w14:paraId="15F3B233" w14:textId="77777777" w:rsidR="00FC5825" w:rsidRDefault="008D657F">
            <w:r>
              <w:t>Improving the participation and decision-making of women in natural resource governance: Yes</w:t>
            </w:r>
          </w:p>
        </w:tc>
      </w:tr>
      <w:tr w:rsidR="00FC5825" w14:paraId="16453531" w14:textId="77777777">
        <w:tc>
          <w:tcPr>
            <w:tcW w:w="10000" w:type="dxa"/>
            <w:noWrap/>
          </w:tcPr>
          <w:p w14:paraId="01137593" w14:textId="77777777" w:rsidR="00FC5825" w:rsidRDefault="008D657F">
            <w:r>
              <w:t>Targeting socio-economic benefits and services for women: Yes</w:t>
            </w:r>
          </w:p>
        </w:tc>
      </w:tr>
      <w:tr w:rsidR="00FC5825" w14:paraId="07445FC5" w14:textId="77777777">
        <w:tc>
          <w:tcPr>
            <w:tcW w:w="10000" w:type="dxa"/>
            <w:noWrap/>
          </w:tcPr>
          <w:p w14:paraId="272A290C" w14:textId="77777777" w:rsidR="00FC5825" w:rsidRDefault="008D657F">
            <w:r>
              <w:t>Not applicable: No</w:t>
            </w:r>
          </w:p>
        </w:tc>
      </w:tr>
      <w:tr w:rsidR="00FC5825" w14:paraId="1130F74B" w14:textId="77777777">
        <w:tc>
          <w:tcPr>
            <w:tcW w:w="10000" w:type="dxa"/>
            <w:shd w:val="clear" w:color="auto" w:fill="D9D9D9"/>
            <w:noWrap/>
          </w:tcPr>
          <w:p w14:paraId="432686E6" w14:textId="77777777" w:rsidR="00FC5825" w:rsidRDefault="008D657F">
            <w:r>
              <w:rPr>
                <w:b/>
                <w:bCs/>
              </w:rPr>
              <w:t>3) Please specify results achieved this reporting period that focus on increasing gender equality and the empowerment of women.</w:t>
            </w:r>
          </w:p>
          <w:p w14:paraId="44E871BC" w14:textId="77777777" w:rsidR="00FC5825" w:rsidRDefault="00FC5825"/>
          <w:p w14:paraId="50D56DA8" w14:textId="77777777" w:rsidR="00FC5825" w:rsidRDefault="008D657F">
            <w:r>
              <w:rPr>
                <w:b/>
                <w:bCs/>
              </w:rPr>
              <w:t>Please explain how the results reported addressed the different needs of men or women, changed norms, values, and power structures, and/or contributed to transforming or challenging gender inequalities and discrimination.</w:t>
            </w:r>
          </w:p>
        </w:tc>
      </w:tr>
      <w:tr w:rsidR="00FC5825" w14:paraId="608A97D7" w14:textId="77777777">
        <w:tc>
          <w:tcPr>
            <w:tcW w:w="10000" w:type="dxa"/>
            <w:noWrap/>
          </w:tcPr>
          <w:p w14:paraId="76F522FB" w14:textId="77777777" w:rsidR="00FC5825" w:rsidRDefault="008D657F">
            <w:r>
              <w:t>During the reporting period, the project implemented targeted activities that contributed to gender equality and the empowerment of women, particularly in the areas of agricultural policy engagement, capacity development and institutional representation.</w:t>
            </w:r>
          </w:p>
          <w:p w14:paraId="144A5D23" w14:textId="77777777" w:rsidR="00FC5825" w:rsidRDefault="00FC5825"/>
          <w:p w14:paraId="0452DE2D" w14:textId="77777777" w:rsidR="00FC5825" w:rsidRDefault="008D657F">
            <w:r>
              <w:t>The project ensured  inclusive participation of women in national engagements on the development of the draft Law on Crops and the Decree on Good Agricultural Practices (GAP). Out of 322 participants involved in consultation, 103 were women (32%), ensuring that the diverse needs, perspectives and experiences of women were considered in shaping agrochemical policies and sustainable agriculture . The forums enabled women to engage directly with policymakers, contributing to a shift in traditional norms that o</w:t>
            </w:r>
            <w:r>
              <w:t>ften marginalise women's voices in agricultural governance.</w:t>
            </w:r>
          </w:p>
          <w:p w14:paraId="738610EB" w14:textId="77777777" w:rsidR="00FC5825" w:rsidRDefault="00FC5825"/>
          <w:p w14:paraId="0E47648F" w14:textId="77777777" w:rsidR="00FC5825" w:rsidRDefault="008D657F">
            <w:r>
              <w:t xml:space="preserve">The project also delivered Training of Trainers (ToT) sessions in pesticide risk reduction and good agricultural practices, with over 40% of participants in some provinces being women. The sessions </w:t>
            </w:r>
            <w:r>
              <w:lastRenderedPageBreak/>
              <w:t>not only equipped female extension officers and district level staff with technical knowledge  but also enhanced their confidence and visibility as local change agents. As a result, trained women now play a more effective role in educating farmers on agroecological methods and safe input use, challenging gendered assumptions about technical expertise in agriculture.</w:t>
            </w:r>
          </w:p>
          <w:p w14:paraId="637805D2" w14:textId="77777777" w:rsidR="00FC5825" w:rsidRDefault="00FC5825"/>
          <w:p w14:paraId="7AF77872" w14:textId="77777777" w:rsidR="00FC5825" w:rsidRDefault="008D657F">
            <w:r>
              <w:t>Furthermore, the project prioritised gender disaggregated data collection and made deliberate efforts to include women in provincial enforcement teams and planning committees. It  helped strengthen their access to regulatory tools and increased their role in decision making on agrochemical management at the local level.</w:t>
            </w:r>
          </w:p>
        </w:tc>
      </w:tr>
      <w:tr w:rsidR="00FC5825" w14:paraId="51CF16D3" w14:textId="77777777">
        <w:tc>
          <w:tcPr>
            <w:tcW w:w="10000" w:type="dxa"/>
            <w:shd w:val="clear" w:color="auto" w:fill="D9D9D9"/>
            <w:noWrap/>
          </w:tcPr>
          <w:p w14:paraId="6BF2983B" w14:textId="77777777" w:rsidR="00FC5825" w:rsidRDefault="008D657F">
            <w:r>
              <w:rPr>
                <w:b/>
                <w:bCs/>
              </w:rPr>
              <w:lastRenderedPageBreak/>
              <w:t>4) Please describe how work to advance gender equality and women's empowerment enhanced the project's environmental and/or resilience outcomes.</w:t>
            </w:r>
          </w:p>
        </w:tc>
      </w:tr>
      <w:tr w:rsidR="00FC5825" w14:paraId="7F0480AE" w14:textId="77777777">
        <w:tc>
          <w:tcPr>
            <w:tcW w:w="10000" w:type="dxa"/>
            <w:noWrap/>
          </w:tcPr>
          <w:p w14:paraId="366E6305" w14:textId="77777777" w:rsidR="00FC5825" w:rsidRDefault="008D657F">
            <w:r>
              <w:t>The project integration of gender equality and women’s empowerment  contributed to strengthening the project’s environmental sustainability and climate resilience outcomes.Women were engaged in the development of the draft Law on Crops and GAP Decree, ensured  broad social buy in and their perspectives were considered  in the design of policies that regulate agrochemical use and promote safer, climate-smart agricultural practices.</w:t>
            </w:r>
          </w:p>
        </w:tc>
      </w:tr>
      <w:tr w:rsidR="00FC5825" w14:paraId="373B160C" w14:textId="77777777" w:rsidTr="3C4B644F">
        <w:tc>
          <w:tcPr>
            <w:tcW w:w="10000" w:type="dxa"/>
            <w:noWrap/>
          </w:tcPr>
          <w:p w14:paraId="156FD13E" w14:textId="77777777" w:rsidR="00FC5825" w:rsidRDefault="008D657F">
            <w:r>
              <w:rPr>
                <w:b/>
                <w:bCs/>
              </w:rPr>
              <w:t>5) Please describe any experiences or linkages (direct or indirect) between project activities and gender-based violence (GBV).  This information is for UNDP use only and will not be shared with GEF Secretariat.</w:t>
            </w:r>
          </w:p>
          <w:p w14:paraId="463F29E8" w14:textId="77777777" w:rsidR="00FC5825" w:rsidRDefault="00FC5825"/>
          <w:p w14:paraId="3F79EA7B" w14:textId="77777777" w:rsidR="00FC5825" w:rsidRDefault="008D657F">
            <w:r>
              <w:rPr>
                <w:b/>
                <w:bCs/>
              </w:rPr>
              <w:t>(Question #5 was not included in the PIR submission to the GEF)</w:t>
            </w:r>
          </w:p>
          <w:p w14:paraId="3B7B4B86" w14:textId="77777777" w:rsidR="00FC5825" w:rsidRDefault="00FC5825"/>
          <w:p w14:paraId="2B5A4B58" w14:textId="77777777" w:rsidR="00FC5825" w:rsidRDefault="3C4B644F">
            <w:r w:rsidRPr="3C4B644F">
              <w:t xml:space="preserve">(Gender-based violence (GBV) is a catch all term referring to violence, abuse and discrimination directed at someone because of their gender. It can take many forms, including child or forced marriage, denial of inheritance or education​, intimate partner violence, female genital mutilation, rap​e, infanticide, transactional sex trafficking, sex slavery or killing in the name of family 'honour'. It is a result of entrenched structural inequalities which threaten sustainable development, undermine democratic governance and deepen vulnerabilities and social fragmentation. Because women and girls traditionally have less power and status, fewer resources and less education, income and decision-making power than their male counterparts, they are more likely to experience this kind of violence. However, men and boys can also experience GBV, including, for example, rape, mass conscription, castration, sex-selective massacre or homophobic abuse.  For more information on please visit </w:t>
            </w:r>
            <w:hyperlink r:id="rId16">
              <w:r>
                <w:t>UNDP’s portal on Gender-based Violence (GBV) and the Sustainable Development Goals (SDGs)</w:t>
              </w:r>
            </w:hyperlink>
            <w:r w:rsidRPr="3C4B644F">
              <w:t>.)</w:t>
            </w:r>
          </w:p>
          <w:p w14:paraId="63E4A9CD" w14:textId="77777777" w:rsidR="00FC5825" w:rsidRDefault="008D657F">
            <w:r>
              <w:t> </w:t>
            </w:r>
          </w:p>
        </w:tc>
      </w:tr>
      <w:tr w:rsidR="00FC5825" w14:paraId="60FFD116" w14:textId="77777777" w:rsidTr="3C4B644F">
        <w:tc>
          <w:tcPr>
            <w:tcW w:w="10000" w:type="dxa"/>
            <w:noWrap/>
          </w:tcPr>
          <w:p w14:paraId="556258CC" w14:textId="77777777" w:rsidR="00FC5825" w:rsidRDefault="008D657F">
            <w:r>
              <w:t>During the reporting period, there were no direct cases of gender based violence (GBV) reported in connection with project activities. However, the project recognises that GBV risks can be indirectly heightened in rural agricultural settings, particularly where gender power imbalances exist and where increased participation of women in public roles may challenge traditional norms.</w:t>
            </w:r>
          </w:p>
          <w:p w14:paraId="62263CCE" w14:textId="77777777" w:rsidR="00FC5825" w:rsidRDefault="008D657F">
            <w:r>
              <w:t>As a preventive measure, the project integrated gender and social safeguards into its training sessions, consultation workshops, and community-level activities. Sessions emphasised on inclusive participation, respectful engagement and the importance of women’s voices in decisionmaking, helping to promote safer and more equitable environment for both women and men.</w:t>
            </w:r>
          </w:p>
        </w:tc>
      </w:tr>
    </w:tbl>
    <w:p w14:paraId="3A0FF5F2" w14:textId="77777777" w:rsidR="00FC5825" w:rsidRDefault="00FC5825">
      <w:pPr>
        <w:sectPr w:rsidR="00FC5825">
          <w:pgSz w:w="11905" w:h="16837"/>
          <w:pgMar w:top="1440" w:right="1440" w:bottom="1440" w:left="1440" w:header="720" w:footer="720" w:gutter="0"/>
          <w:cols w:space="720"/>
        </w:sectPr>
      </w:pPr>
    </w:p>
    <w:p w14:paraId="6B1CA0FF" w14:textId="77777777" w:rsidR="00FC5825" w:rsidRDefault="008D657F">
      <w:pPr>
        <w:pStyle w:val="Heading1"/>
      </w:pPr>
      <w:bookmarkStart w:id="20" w:name="_Toc20"/>
      <w:r>
        <w:lastRenderedPageBreak/>
        <w:t>Risk Management</w:t>
      </w:r>
      <w:bookmarkEnd w:id="20"/>
    </w:p>
    <w:p w14:paraId="4337BD22" w14:textId="77777777" w:rsidR="00FC5825" w:rsidRDefault="008D657F">
      <w:pPr>
        <w:pStyle w:val="Heading2"/>
      </w:pPr>
      <w:bookmarkStart w:id="21" w:name="_Toc21"/>
      <w:r>
        <w:t>A) Overall Risk Management</w:t>
      </w:r>
      <w:bookmarkEnd w:id="2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56C20182" w14:textId="77777777">
        <w:tc>
          <w:tcPr>
            <w:tcW w:w="10000" w:type="dxa"/>
            <w:shd w:val="clear" w:color="auto" w:fill="D9D9D9"/>
            <w:noWrap/>
          </w:tcPr>
          <w:p w14:paraId="1A59BC40" w14:textId="77777777" w:rsidR="00FC5825" w:rsidRDefault="008D657F">
            <w:r>
              <w:rPr>
                <w:b/>
                <w:bCs/>
              </w:rPr>
              <w:t>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14:paraId="5630AD66" w14:textId="77777777" w:rsidR="00FC5825" w:rsidRDefault="00FC5825"/>
        </w:tc>
      </w:tr>
      <w:tr w:rsidR="00FC5825" w14:paraId="0488047C" w14:textId="77777777">
        <w:tc>
          <w:tcPr>
            <w:tcW w:w="10000" w:type="dxa"/>
            <w:noWrap/>
          </w:tcPr>
          <w:p w14:paraId="4ACD86DB" w14:textId="77777777" w:rsidR="00FC5825" w:rsidRDefault="008D657F">
            <w:r>
              <w:rPr>
                <w:i/>
                <w:iCs/>
              </w:rPr>
              <w:t>(not set or not applicable)</w:t>
            </w:r>
          </w:p>
        </w:tc>
      </w:tr>
      <w:tr w:rsidR="00FC5825" w14:paraId="0763CF68" w14:textId="77777777">
        <w:tc>
          <w:tcPr>
            <w:tcW w:w="10000" w:type="dxa"/>
            <w:shd w:val="clear" w:color="auto" w:fill="D9D9D9"/>
            <w:noWrap/>
          </w:tcPr>
          <w:p w14:paraId="16E93792" w14:textId="77777777" w:rsidR="00FC5825" w:rsidRDefault="008D657F">
            <w:r>
              <w:rPr>
                <w:b/>
                <w:bCs/>
              </w:rPr>
              <w:t>Project Manager: Please upload evidence of actions taken to mitigate risks</w:t>
            </w:r>
          </w:p>
          <w:p w14:paraId="61829076" w14:textId="77777777" w:rsidR="00FC5825" w:rsidRDefault="00FC5825"/>
        </w:tc>
      </w:tr>
      <w:tr w:rsidR="00FC5825" w14:paraId="3931521F" w14:textId="77777777">
        <w:tc>
          <w:tcPr>
            <w:tcW w:w="10000" w:type="dxa"/>
            <w:noWrap/>
          </w:tcPr>
          <w:p w14:paraId="0E3F0CEC" w14:textId="77777777" w:rsidR="00FC5825" w:rsidRDefault="008D657F">
            <w:r>
              <w:rPr>
                <w:i/>
                <w:iCs/>
              </w:rPr>
              <w:t>(not set or not applicable)</w:t>
            </w:r>
          </w:p>
        </w:tc>
      </w:tr>
    </w:tbl>
    <w:p w14:paraId="168D6AA1" w14:textId="77777777" w:rsidR="00FC5825" w:rsidRDefault="008D657F">
      <w:pPr>
        <w:pStyle w:val="Heading2"/>
      </w:pPr>
      <w:bookmarkStart w:id="22" w:name="_Toc22"/>
      <w:r>
        <w:t>B) SES Implementation</w:t>
      </w:r>
      <w:bookmarkEnd w:id="2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1E77C6E6" w14:textId="77777777">
        <w:tc>
          <w:tcPr>
            <w:tcW w:w="10000" w:type="dxa"/>
            <w:shd w:val="clear" w:color="auto" w:fill="D9D9D9"/>
            <w:noWrap/>
          </w:tcPr>
          <w:p w14:paraId="2BA226A1" w14:textId="77777777" w:rsidR="00FC5825" w:rsidRDefault="00FC5825"/>
          <w:p w14:paraId="00D85744" w14:textId="77777777" w:rsidR="00FC5825" w:rsidRDefault="008D657F">
            <w:r>
              <w:t> </w:t>
            </w:r>
            <w:r>
              <w:rPr>
                <w:b/>
                <w:bCs/>
                <w:u w:val="single"/>
              </w:rPr>
              <w:t>1) SESP</w:t>
            </w:r>
          </w:p>
          <w:p w14:paraId="57069E7E" w14:textId="77777777" w:rsidR="00FC5825" w:rsidRDefault="008D657F">
            <w:r>
              <w:rPr>
                <w:b/>
                <w:bCs/>
              </w:rPr>
              <w:t>1a) Select status</w:t>
            </w:r>
          </w:p>
        </w:tc>
      </w:tr>
      <w:tr w:rsidR="00FC5825" w14:paraId="45731673" w14:textId="77777777">
        <w:tc>
          <w:tcPr>
            <w:tcW w:w="10000" w:type="dxa"/>
            <w:noWrap/>
          </w:tcPr>
          <w:p w14:paraId="2BFCC4EE" w14:textId="77777777" w:rsidR="00FC5825" w:rsidRDefault="008D657F">
            <w:r>
              <w:rPr>
                <w:i/>
                <w:iCs/>
              </w:rPr>
              <w:t>(not set or not applicable)</w:t>
            </w:r>
          </w:p>
        </w:tc>
      </w:tr>
      <w:tr w:rsidR="00FC5825" w14:paraId="21C87A98" w14:textId="77777777">
        <w:tc>
          <w:tcPr>
            <w:tcW w:w="10000" w:type="dxa"/>
            <w:shd w:val="clear" w:color="auto" w:fill="D9D9D9"/>
            <w:noWrap/>
          </w:tcPr>
          <w:p w14:paraId="17AD93B2" w14:textId="77777777" w:rsidR="00FC5825" w:rsidRDefault="00FC5825"/>
          <w:p w14:paraId="7E3FCA0A" w14:textId="77777777" w:rsidR="00FC5825" w:rsidRDefault="008D657F">
            <w:r>
              <w:rPr>
                <w:b/>
                <w:bCs/>
              </w:rPr>
              <w:t>1b) If revisions to the SESP are/were needed, please explain</w:t>
            </w:r>
          </w:p>
        </w:tc>
      </w:tr>
      <w:tr w:rsidR="00FC5825" w14:paraId="0F09D4EE" w14:textId="77777777">
        <w:tc>
          <w:tcPr>
            <w:tcW w:w="10000" w:type="dxa"/>
            <w:noWrap/>
          </w:tcPr>
          <w:p w14:paraId="3AE2CB63" w14:textId="77777777" w:rsidR="00FC5825" w:rsidRDefault="008D657F">
            <w:r>
              <w:rPr>
                <w:i/>
                <w:iCs/>
              </w:rPr>
              <w:t>(not set or not applicable)</w:t>
            </w:r>
          </w:p>
        </w:tc>
      </w:tr>
      <w:tr w:rsidR="00FC5825" w14:paraId="37C38755" w14:textId="77777777">
        <w:tc>
          <w:tcPr>
            <w:tcW w:w="10000" w:type="dxa"/>
            <w:shd w:val="clear" w:color="auto" w:fill="D9D9D9"/>
            <w:noWrap/>
          </w:tcPr>
          <w:p w14:paraId="481F4193" w14:textId="77777777" w:rsidR="00FC5825" w:rsidRDefault="008D657F">
            <w:r>
              <w:rPr>
                <w:b/>
                <w:bCs/>
              </w:rPr>
              <w:t>2) Stakeholder Engagement Plan</w:t>
            </w:r>
          </w:p>
          <w:p w14:paraId="0DE4B5B7" w14:textId="77777777" w:rsidR="00FC5825" w:rsidRDefault="00FC5825"/>
          <w:p w14:paraId="6A9919A3" w14:textId="77777777" w:rsidR="00FC5825" w:rsidRDefault="008D657F">
            <w:r>
              <w:rPr>
                <w:b/>
                <w:bCs/>
              </w:rPr>
              <w:t>2a) Select status</w:t>
            </w:r>
          </w:p>
        </w:tc>
      </w:tr>
      <w:tr w:rsidR="00FC5825" w14:paraId="5396E3CF" w14:textId="77777777">
        <w:tc>
          <w:tcPr>
            <w:tcW w:w="10000" w:type="dxa"/>
            <w:noWrap/>
          </w:tcPr>
          <w:p w14:paraId="34DEDE13" w14:textId="77777777" w:rsidR="00FC5825" w:rsidRDefault="008D657F">
            <w:r>
              <w:rPr>
                <w:i/>
                <w:iCs/>
              </w:rPr>
              <w:t>(not set or not applicable)</w:t>
            </w:r>
          </w:p>
        </w:tc>
      </w:tr>
      <w:tr w:rsidR="00FC5825" w14:paraId="74B2D1FA" w14:textId="77777777">
        <w:tc>
          <w:tcPr>
            <w:tcW w:w="10000" w:type="dxa"/>
            <w:shd w:val="clear" w:color="auto" w:fill="D9D9D9"/>
            <w:noWrap/>
          </w:tcPr>
          <w:p w14:paraId="6E2A645E" w14:textId="77777777" w:rsidR="00FC5825" w:rsidRDefault="008D657F">
            <w:r>
              <w:rPr>
                <w:b/>
                <w:bCs/>
              </w:rPr>
              <w:t>2b) Provide an update on progress, challenges and outcomes related to stakeholder engagement based on the description in the Stakeholder Engagement Plan or equivalent documentation submitted at CEO Endorsement/Approval.</w:t>
            </w:r>
          </w:p>
        </w:tc>
      </w:tr>
      <w:tr w:rsidR="00FC5825" w14:paraId="0A3CBB9F" w14:textId="77777777">
        <w:tc>
          <w:tcPr>
            <w:tcW w:w="10000" w:type="dxa"/>
            <w:noWrap/>
          </w:tcPr>
          <w:p w14:paraId="3A9B35A8" w14:textId="77777777" w:rsidR="00FC5825" w:rsidRDefault="008D657F">
            <w:r>
              <w:rPr>
                <w:i/>
                <w:iCs/>
              </w:rPr>
              <w:t>(not set or not applicable)</w:t>
            </w:r>
          </w:p>
        </w:tc>
      </w:tr>
      <w:tr w:rsidR="00FC5825" w14:paraId="420E4C41" w14:textId="77777777">
        <w:tc>
          <w:tcPr>
            <w:tcW w:w="10000" w:type="dxa"/>
            <w:shd w:val="clear" w:color="auto" w:fill="D9D9D9"/>
            <w:noWrap/>
          </w:tcPr>
          <w:p w14:paraId="66204FF1" w14:textId="77777777" w:rsidR="00FC5825" w:rsidRDefault="00FC5825"/>
          <w:p w14:paraId="27529A77" w14:textId="77777777" w:rsidR="00FC5825" w:rsidRDefault="008D657F">
            <w:r>
              <w:rPr>
                <w:b/>
                <w:bCs/>
              </w:rPr>
              <w:t>3) SES Frameworks</w:t>
            </w:r>
          </w:p>
          <w:p w14:paraId="2BABD1C2" w14:textId="77777777" w:rsidR="00FC5825" w:rsidRDefault="008D657F">
            <w:r>
              <w:rPr>
                <w:b/>
                <w:bCs/>
              </w:rPr>
              <w:t>3a) Environmental and Social Management Framework (ESMF), if relevant:</w:t>
            </w:r>
          </w:p>
          <w:p w14:paraId="2826AB7B" w14:textId="77777777" w:rsidR="00FC5825" w:rsidRDefault="008D657F">
            <w:r>
              <w:rPr>
                <w:b/>
                <w:bCs/>
              </w:rPr>
              <w:t xml:space="preserve"> Summarize implementation progress and challenges during the reporting period and outline </w:t>
            </w:r>
            <w:r>
              <w:rPr>
                <w:b/>
                <w:bCs/>
              </w:rPr>
              <w:lastRenderedPageBreak/>
              <w:t>any actions planned in the next reporting period. Any related monitoring reports should be uploaded as evidence under Section A above, 'Overall Risk Management'</w:t>
            </w:r>
          </w:p>
        </w:tc>
      </w:tr>
      <w:tr w:rsidR="00FC5825" w14:paraId="27B97C3A" w14:textId="77777777">
        <w:tc>
          <w:tcPr>
            <w:tcW w:w="10000" w:type="dxa"/>
            <w:noWrap/>
          </w:tcPr>
          <w:p w14:paraId="19ABBBBA" w14:textId="77777777" w:rsidR="00FC5825" w:rsidRDefault="008D657F">
            <w:r>
              <w:rPr>
                <w:i/>
                <w:iCs/>
              </w:rPr>
              <w:lastRenderedPageBreak/>
              <w:t>(not set or not applicable)</w:t>
            </w:r>
          </w:p>
        </w:tc>
      </w:tr>
      <w:tr w:rsidR="00FC5825" w14:paraId="045E9DCF" w14:textId="77777777">
        <w:tc>
          <w:tcPr>
            <w:tcW w:w="10000" w:type="dxa"/>
            <w:shd w:val="clear" w:color="auto" w:fill="D9D9D9"/>
            <w:noWrap/>
          </w:tcPr>
          <w:p w14:paraId="2DBF0D7D" w14:textId="77777777" w:rsidR="00FC5825" w:rsidRDefault="00FC5825"/>
          <w:p w14:paraId="7419ACFF" w14:textId="77777777" w:rsidR="00FC5825" w:rsidRDefault="008D657F">
            <w:r>
              <w:rPr>
                <w:b/>
                <w:bCs/>
              </w:rPr>
              <w:t>3b) Other SES Frameworks, if relevant:</w:t>
            </w:r>
          </w:p>
          <w:p w14:paraId="21B34807" w14:textId="77777777" w:rsidR="00FC5825" w:rsidRDefault="008D657F">
            <w:r>
              <w:rPr>
                <w:b/>
                <w:bCs/>
              </w:rPr>
              <w:t>Are there any other SES Frameworks in place for the project? (e.g. Indigenous Peoples Planning Framework, Resettlement Action Framework, Livelihood Action Framework)</w:t>
            </w:r>
          </w:p>
        </w:tc>
      </w:tr>
      <w:tr w:rsidR="00FC5825" w14:paraId="310B3FE0" w14:textId="77777777">
        <w:tc>
          <w:tcPr>
            <w:tcW w:w="10000" w:type="dxa"/>
            <w:noWrap/>
          </w:tcPr>
          <w:p w14:paraId="128EB5DD" w14:textId="77777777" w:rsidR="00FC5825" w:rsidRDefault="008D657F">
            <w:r>
              <w:t>No</w:t>
            </w:r>
          </w:p>
        </w:tc>
      </w:tr>
      <w:tr w:rsidR="00FC5825" w14:paraId="001F0EE4" w14:textId="77777777">
        <w:tc>
          <w:tcPr>
            <w:tcW w:w="10000" w:type="dxa"/>
            <w:shd w:val="clear" w:color="auto" w:fill="D9D9D9"/>
            <w:noWrap/>
          </w:tcPr>
          <w:p w14:paraId="7E8700B9" w14:textId="77777777" w:rsidR="00FC5825" w:rsidRDefault="008D657F">
            <w:r>
              <w:rPr>
                <w:b/>
                <w:bCs/>
              </w:rPr>
              <w:t>If yes, please list and briefly describe those documents below, their status, progress, and challenges. Any related monitoring reports should be uploaded as evidence under Section A above 'Overall Risk Management'.</w:t>
            </w:r>
          </w:p>
        </w:tc>
      </w:tr>
      <w:tr w:rsidR="00FC5825" w14:paraId="322C5036" w14:textId="77777777">
        <w:tc>
          <w:tcPr>
            <w:tcW w:w="10000" w:type="dxa"/>
            <w:noWrap/>
          </w:tcPr>
          <w:p w14:paraId="580FF07C" w14:textId="77777777" w:rsidR="00FC5825" w:rsidRDefault="008D657F">
            <w:r>
              <w:rPr>
                <w:i/>
                <w:iCs/>
              </w:rPr>
              <w:t>(not set or not applicable)</w:t>
            </w:r>
          </w:p>
        </w:tc>
      </w:tr>
      <w:tr w:rsidR="00FC5825" w14:paraId="416C0C2F" w14:textId="77777777">
        <w:tc>
          <w:tcPr>
            <w:tcW w:w="10000" w:type="dxa"/>
            <w:shd w:val="clear" w:color="auto" w:fill="D9D9D9"/>
            <w:noWrap/>
          </w:tcPr>
          <w:p w14:paraId="6B62F1B3" w14:textId="77777777" w:rsidR="00FC5825" w:rsidRDefault="00FC5825"/>
          <w:p w14:paraId="2D436195" w14:textId="77777777" w:rsidR="00FC5825" w:rsidRDefault="008D657F">
            <w:r>
              <w:rPr>
                <w:b/>
                <w:bCs/>
              </w:rPr>
              <w:t>4) Social and Environmental Assessments/Management Plans</w:t>
            </w:r>
          </w:p>
          <w:p w14:paraId="01C7186C" w14:textId="77777777" w:rsidR="00FC5825" w:rsidRDefault="008D657F">
            <w:r>
              <w:rPr>
                <w:b/>
                <w:bCs/>
              </w:rPr>
              <w:t>4a) Strategic Environmental and Social Assessment (SESA), if relevant:</w:t>
            </w:r>
          </w:p>
          <w:p w14:paraId="31E80CE6" w14:textId="77777777" w:rsidR="00FC5825" w:rsidRDefault="008D657F">
            <w:r>
              <w:rPr>
                <w:b/>
                <w:bCs/>
              </w:rPr>
              <w:t>Briefly describe the scope of application and status of the SESA, and summarize progress and challenges.</w:t>
            </w:r>
          </w:p>
        </w:tc>
      </w:tr>
      <w:tr w:rsidR="00FC5825" w14:paraId="3AC95808" w14:textId="77777777">
        <w:tc>
          <w:tcPr>
            <w:tcW w:w="10000" w:type="dxa"/>
            <w:noWrap/>
          </w:tcPr>
          <w:p w14:paraId="72866C37" w14:textId="77777777" w:rsidR="00FC5825" w:rsidRDefault="008D657F">
            <w:r>
              <w:rPr>
                <w:i/>
                <w:iCs/>
              </w:rPr>
              <w:t>(not set or not applicable)</w:t>
            </w:r>
          </w:p>
        </w:tc>
      </w:tr>
      <w:tr w:rsidR="00FC5825" w14:paraId="499AB391" w14:textId="77777777">
        <w:tc>
          <w:tcPr>
            <w:tcW w:w="10000" w:type="dxa"/>
            <w:shd w:val="clear" w:color="auto" w:fill="D9D9D9"/>
            <w:noWrap/>
          </w:tcPr>
          <w:p w14:paraId="02F2C34E" w14:textId="77777777" w:rsidR="00FC5825" w:rsidRDefault="00FC5825"/>
          <w:p w14:paraId="407A6B25" w14:textId="77777777" w:rsidR="00FC5825" w:rsidRDefault="008D657F">
            <w:r>
              <w:rPr>
                <w:b/>
                <w:bCs/>
              </w:rPr>
              <w:t>4b) Environmental and Social Impact Assessments (ESIAs)/Environmental and Social Management Plans (ESMPs), if relevant:</w:t>
            </w:r>
          </w:p>
          <w:p w14:paraId="76238FD1" w14:textId="77777777" w:rsidR="00FC5825" w:rsidRDefault="008D657F">
            <w:r>
              <w:rPr>
                <w:b/>
                <w:bCs/>
              </w:rPr>
              <w:t>Based on the project's ESMF and/or SESP, please list any ESIAs/ESMPs required during project implementation with a brief summary of which project activities they apply to and the status of each (i.e. under implementation, draft, or planned).</w:t>
            </w:r>
          </w:p>
        </w:tc>
      </w:tr>
      <w:tr w:rsidR="00FC5825" w14:paraId="0C4A5247" w14:textId="77777777">
        <w:tc>
          <w:tcPr>
            <w:tcW w:w="10000" w:type="dxa"/>
            <w:noWrap/>
          </w:tcPr>
          <w:p w14:paraId="5DD15E2B" w14:textId="77777777" w:rsidR="00FC5825" w:rsidRDefault="008D657F">
            <w:r>
              <w:rPr>
                <w:i/>
                <w:iCs/>
              </w:rPr>
              <w:t>(not set or not applicable)</w:t>
            </w:r>
          </w:p>
        </w:tc>
      </w:tr>
      <w:tr w:rsidR="00FC5825" w14:paraId="73483F19" w14:textId="77777777">
        <w:tc>
          <w:tcPr>
            <w:tcW w:w="10000" w:type="dxa"/>
            <w:shd w:val="clear" w:color="auto" w:fill="D9D9D9"/>
            <w:noWrap/>
          </w:tcPr>
          <w:p w14:paraId="76E4471A" w14:textId="77777777" w:rsidR="00FC5825" w:rsidRDefault="008D657F">
            <w:r>
              <w:rPr>
                <w:b/>
                <w:bCs/>
              </w:rPr>
              <w:t>For the ESIAs/ESMPs under implementation during this reporting period, provide an update on progress and challenges. Any related monitoring reports should be uploaded as evidence under Section A above, 'Overall Risk Management'.</w:t>
            </w:r>
          </w:p>
        </w:tc>
      </w:tr>
      <w:tr w:rsidR="00FC5825" w14:paraId="0C6E9AE0" w14:textId="77777777">
        <w:tc>
          <w:tcPr>
            <w:tcW w:w="10000" w:type="dxa"/>
            <w:noWrap/>
          </w:tcPr>
          <w:p w14:paraId="2CE4CA9E" w14:textId="77777777" w:rsidR="00FC5825" w:rsidRDefault="008D657F">
            <w:r>
              <w:rPr>
                <w:i/>
                <w:iCs/>
              </w:rPr>
              <w:t>(not set or not applicable)</w:t>
            </w:r>
          </w:p>
        </w:tc>
      </w:tr>
      <w:tr w:rsidR="00FC5825" w14:paraId="3645EB47" w14:textId="77777777">
        <w:tc>
          <w:tcPr>
            <w:tcW w:w="10000" w:type="dxa"/>
            <w:shd w:val="clear" w:color="auto" w:fill="D9D9D9"/>
            <w:noWrap/>
          </w:tcPr>
          <w:p w14:paraId="680A4E5D" w14:textId="77777777" w:rsidR="00FC5825" w:rsidRDefault="00FC5825"/>
          <w:p w14:paraId="6FEDAD0A" w14:textId="77777777" w:rsidR="00FC5825" w:rsidRDefault="008D657F">
            <w:r>
              <w:rPr>
                <w:b/>
                <w:bCs/>
              </w:rPr>
              <w:t>4c) Targeted Assessments/Plans, if relevant:</w:t>
            </w:r>
          </w:p>
          <w:p w14:paraId="6C7D8EF3" w14:textId="77777777" w:rsidR="00FC5825" w:rsidRDefault="008D657F">
            <w:r>
              <w:rPr>
                <w:b/>
                <w:bCs/>
              </w:rPr>
              <w:t>Based on the project's ESMF and/or SESP, please list any targeted assessments/plans required during project implementation with a brief summary of which project activities they apply to and the status of each (i.e. under implementation, draft, or planned).</w:t>
            </w:r>
          </w:p>
        </w:tc>
      </w:tr>
      <w:tr w:rsidR="00FC5825" w14:paraId="57635DF5" w14:textId="77777777">
        <w:tc>
          <w:tcPr>
            <w:tcW w:w="10000" w:type="dxa"/>
            <w:noWrap/>
          </w:tcPr>
          <w:p w14:paraId="75CBC7DF" w14:textId="77777777" w:rsidR="00FC5825" w:rsidRDefault="008D657F">
            <w:r>
              <w:rPr>
                <w:i/>
                <w:iCs/>
              </w:rPr>
              <w:t>(not set or not applicable)</w:t>
            </w:r>
          </w:p>
        </w:tc>
      </w:tr>
      <w:tr w:rsidR="00FC5825" w14:paraId="38474560" w14:textId="77777777">
        <w:tc>
          <w:tcPr>
            <w:tcW w:w="10000" w:type="dxa"/>
            <w:shd w:val="clear" w:color="auto" w:fill="D9D9D9"/>
            <w:noWrap/>
          </w:tcPr>
          <w:p w14:paraId="40388002" w14:textId="77777777" w:rsidR="00FC5825" w:rsidRDefault="008D657F">
            <w:r>
              <w:rPr>
                <w:b/>
                <w:bCs/>
              </w:rPr>
              <w:lastRenderedPageBreak/>
              <w:t>For the Targeted Assessments/Plans under implementation during this reporting period, provide and update on progress and challenges. Any related monitoring reports should be uploaded as evidence under Section A above, 'Overall Risk Management'.</w:t>
            </w:r>
          </w:p>
        </w:tc>
      </w:tr>
      <w:tr w:rsidR="00FC5825" w14:paraId="14175679" w14:textId="77777777">
        <w:tc>
          <w:tcPr>
            <w:tcW w:w="10000" w:type="dxa"/>
            <w:noWrap/>
          </w:tcPr>
          <w:p w14:paraId="0AF1EE3D" w14:textId="77777777" w:rsidR="00FC5825" w:rsidRDefault="008D657F">
            <w:r>
              <w:rPr>
                <w:i/>
                <w:iCs/>
              </w:rPr>
              <w:t>(not set or not applicable)</w:t>
            </w:r>
          </w:p>
        </w:tc>
      </w:tr>
      <w:tr w:rsidR="00FC5825" w14:paraId="40E16517" w14:textId="77777777">
        <w:tc>
          <w:tcPr>
            <w:tcW w:w="10000" w:type="dxa"/>
            <w:shd w:val="clear" w:color="auto" w:fill="D9D9D9"/>
            <w:noWrap/>
          </w:tcPr>
          <w:p w14:paraId="19219836" w14:textId="77777777" w:rsidR="00FC5825" w:rsidRDefault="00FC5825"/>
          <w:p w14:paraId="3162563E" w14:textId="77777777" w:rsidR="00FC5825" w:rsidRDefault="008D657F">
            <w:r>
              <w:rPr>
                <w:b/>
                <w:bCs/>
              </w:rPr>
              <w:t>5) Project-level Grievance Redress Mechanism (GRM)</w:t>
            </w:r>
          </w:p>
          <w:p w14:paraId="4B964E4A" w14:textId="77777777" w:rsidR="00FC5825" w:rsidRDefault="008D657F">
            <w:r>
              <w:rPr>
                <w:b/>
                <w:bCs/>
              </w:rPr>
              <w:t>5a) Select status</w:t>
            </w:r>
          </w:p>
        </w:tc>
      </w:tr>
      <w:tr w:rsidR="00FC5825" w14:paraId="495EB148" w14:textId="77777777">
        <w:tc>
          <w:tcPr>
            <w:tcW w:w="10000" w:type="dxa"/>
            <w:noWrap/>
          </w:tcPr>
          <w:p w14:paraId="0CCEDAFD" w14:textId="77777777" w:rsidR="00FC5825" w:rsidRDefault="008D657F">
            <w:r>
              <w:rPr>
                <w:i/>
                <w:iCs/>
              </w:rPr>
              <w:t>(not set or not applicable)</w:t>
            </w:r>
          </w:p>
        </w:tc>
      </w:tr>
      <w:tr w:rsidR="00FC5825" w14:paraId="7F7C7770" w14:textId="77777777">
        <w:tc>
          <w:tcPr>
            <w:tcW w:w="10000" w:type="dxa"/>
            <w:shd w:val="clear" w:color="auto" w:fill="D9D9D9"/>
            <w:noWrap/>
          </w:tcPr>
          <w:p w14:paraId="7C1610F2" w14:textId="77777777" w:rsidR="00FC5825" w:rsidRDefault="008D657F">
            <w:r>
              <w:rPr>
                <w:b/>
                <w:bCs/>
              </w:rPr>
              <w:t>If designed but not yet operationalized, please describe challenges and plans to operationalize</w:t>
            </w:r>
          </w:p>
        </w:tc>
      </w:tr>
      <w:tr w:rsidR="00FC5825" w14:paraId="4BD835CE" w14:textId="77777777">
        <w:tc>
          <w:tcPr>
            <w:tcW w:w="10000" w:type="dxa"/>
            <w:noWrap/>
          </w:tcPr>
          <w:p w14:paraId="442C0770" w14:textId="77777777" w:rsidR="00FC5825" w:rsidRDefault="008D657F">
            <w:r>
              <w:rPr>
                <w:i/>
                <w:iCs/>
              </w:rPr>
              <w:t>(not set or not applicable)</w:t>
            </w:r>
          </w:p>
        </w:tc>
      </w:tr>
      <w:tr w:rsidR="00FC5825" w14:paraId="62A97C42" w14:textId="77777777">
        <w:tc>
          <w:tcPr>
            <w:tcW w:w="10000" w:type="dxa"/>
            <w:shd w:val="clear" w:color="auto" w:fill="D9D9D9"/>
            <w:noWrap/>
          </w:tcPr>
          <w:p w14:paraId="2DFCD042" w14:textId="77777777" w:rsidR="00FC5825" w:rsidRDefault="008D657F">
            <w:r>
              <w:rPr>
                <w:b/>
                <w:bCs/>
              </w:rPr>
              <w:t>If operational, please describe challenges and progress and explain how the GRM has been communicated to stakeholders, including project affected people.</w:t>
            </w:r>
          </w:p>
        </w:tc>
      </w:tr>
      <w:tr w:rsidR="00FC5825" w14:paraId="420A57DA" w14:textId="77777777">
        <w:tc>
          <w:tcPr>
            <w:tcW w:w="10000" w:type="dxa"/>
            <w:noWrap/>
          </w:tcPr>
          <w:p w14:paraId="61D24EA8" w14:textId="77777777" w:rsidR="00FC5825" w:rsidRDefault="008D657F">
            <w:r>
              <w:rPr>
                <w:i/>
                <w:iCs/>
              </w:rPr>
              <w:t>(not set or not applicable)</w:t>
            </w:r>
          </w:p>
        </w:tc>
      </w:tr>
      <w:tr w:rsidR="00FC5825" w14:paraId="1F3B5B74" w14:textId="77777777">
        <w:tc>
          <w:tcPr>
            <w:tcW w:w="10000" w:type="dxa"/>
            <w:shd w:val="clear" w:color="auto" w:fill="D9D9D9"/>
            <w:noWrap/>
          </w:tcPr>
          <w:p w14:paraId="3FB664E8" w14:textId="77777777" w:rsidR="00FC5825" w:rsidRDefault="008D657F">
            <w:r>
              <w:rPr>
                <w:b/>
                <w:bCs/>
              </w:rPr>
              <w:t>5b) Have there been any concerns or complaints about the social and/or environmental impacts of the project? If yes, please describe in the text box.</w:t>
            </w:r>
          </w:p>
        </w:tc>
      </w:tr>
      <w:tr w:rsidR="00FC5825" w14:paraId="39A2CECA" w14:textId="77777777">
        <w:tc>
          <w:tcPr>
            <w:tcW w:w="10000" w:type="dxa"/>
            <w:noWrap/>
          </w:tcPr>
          <w:p w14:paraId="753C2311" w14:textId="77777777" w:rsidR="00FC5825" w:rsidRDefault="008D657F">
            <w:r>
              <w:rPr>
                <w:i/>
                <w:iCs/>
              </w:rPr>
              <w:t>(not set or not applicable)</w:t>
            </w:r>
          </w:p>
        </w:tc>
      </w:tr>
      <w:tr w:rsidR="00FC5825" w14:paraId="07FFFBE1" w14:textId="77777777">
        <w:tc>
          <w:tcPr>
            <w:tcW w:w="10000" w:type="dxa"/>
            <w:shd w:val="clear" w:color="auto" w:fill="D9D9D9"/>
            <w:noWrap/>
          </w:tcPr>
          <w:p w14:paraId="74FAD8A7" w14:textId="77777777" w:rsidR="00FC5825" w:rsidRDefault="008D657F">
            <w:r>
              <w:rPr>
                <w:b/>
                <w:bCs/>
              </w:rPr>
              <w:t>If 'Yes', please describe</w:t>
            </w:r>
          </w:p>
        </w:tc>
      </w:tr>
      <w:tr w:rsidR="00FC5825" w14:paraId="050FEB60" w14:textId="77777777">
        <w:tc>
          <w:tcPr>
            <w:tcW w:w="10000" w:type="dxa"/>
            <w:noWrap/>
          </w:tcPr>
          <w:p w14:paraId="3877302F" w14:textId="77777777" w:rsidR="00FC5825" w:rsidRDefault="008D657F">
            <w:r>
              <w:rPr>
                <w:i/>
                <w:iCs/>
              </w:rPr>
              <w:t>(not set or not applicable)</w:t>
            </w:r>
          </w:p>
        </w:tc>
      </w:tr>
      <w:tr w:rsidR="00FC5825" w14:paraId="3B8FE295" w14:textId="77777777">
        <w:tc>
          <w:tcPr>
            <w:tcW w:w="10000" w:type="dxa"/>
            <w:shd w:val="clear" w:color="auto" w:fill="D9D9D9"/>
            <w:noWrap/>
          </w:tcPr>
          <w:p w14:paraId="62E92AE5" w14:textId="77777777" w:rsidR="00FC5825" w:rsidRDefault="008D657F">
            <w:r>
              <w:rPr>
                <w:b/>
                <w:bCs/>
              </w:rPr>
              <w:t>5c) Please provide a hyperlink to the project's GRM. Other evidence of the project's GRM should be uploaded above in section 'A) Overall Risk Management'</w:t>
            </w:r>
          </w:p>
        </w:tc>
      </w:tr>
      <w:tr w:rsidR="00FC5825" w14:paraId="6D5F39D2" w14:textId="77777777">
        <w:tc>
          <w:tcPr>
            <w:tcW w:w="10000" w:type="dxa"/>
            <w:noWrap/>
          </w:tcPr>
          <w:p w14:paraId="68B3FFEB" w14:textId="77777777" w:rsidR="00FC5825" w:rsidRDefault="008D657F">
            <w:r>
              <w:rPr>
                <w:i/>
                <w:iCs/>
              </w:rPr>
              <w:t>(not set or not applicable)</w:t>
            </w:r>
          </w:p>
        </w:tc>
      </w:tr>
    </w:tbl>
    <w:p w14:paraId="0BF6E138" w14:textId="77777777" w:rsidR="00FC5825" w:rsidRDefault="008D657F">
      <w:pPr>
        <w:pStyle w:val="Heading2"/>
      </w:pPr>
      <w:bookmarkStart w:id="23" w:name="_Toc23"/>
      <w:r>
        <w:t>C) Social and Environmental Standards (SES) Support</w:t>
      </w:r>
      <w:bookmarkEnd w:id="2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36551A56" w14:textId="77777777">
        <w:tc>
          <w:tcPr>
            <w:tcW w:w="10000" w:type="dxa"/>
            <w:shd w:val="clear" w:color="auto" w:fill="D9D9D9"/>
            <w:noWrap/>
          </w:tcPr>
          <w:p w14:paraId="786DCCDC" w14:textId="77777777" w:rsidR="00FC5825" w:rsidRDefault="008D657F">
            <w:r>
              <w:rPr>
                <w:b/>
                <w:bCs/>
              </w:rPr>
              <w:t>SES Technical Advisor</w:t>
            </w:r>
          </w:p>
          <w:p w14:paraId="7C2FAA07" w14:textId="77777777" w:rsidR="00FC5825" w:rsidRDefault="008D657F">
            <w:r>
              <w:rPr>
                <w:rFonts w:ascii="'Calibri'" w:eastAsia="'Calibri'" w:hAnsi="'Calibri'" w:cs="'Calibri'"/>
                <w:sz w:val="22"/>
                <w:szCs w:val="22"/>
              </w:rPr>
              <w:t>What category of SES support does this project need? (choose one and provide justification in the text box) This information will be used internally and will not be submitted to the GEF.</w:t>
            </w:r>
          </w:p>
        </w:tc>
      </w:tr>
      <w:tr w:rsidR="00FC5825" w14:paraId="584E92C2" w14:textId="77777777">
        <w:tc>
          <w:tcPr>
            <w:tcW w:w="10000" w:type="dxa"/>
            <w:noWrap/>
          </w:tcPr>
          <w:p w14:paraId="05D3BDD6" w14:textId="77777777" w:rsidR="00FC5825" w:rsidRDefault="008D657F">
            <w:r>
              <w:rPr>
                <w:i/>
                <w:iCs/>
              </w:rPr>
              <w:t>(not set or not applicable)</w:t>
            </w:r>
          </w:p>
        </w:tc>
      </w:tr>
      <w:tr w:rsidR="00FC5825" w14:paraId="04BDF30D" w14:textId="77777777">
        <w:tc>
          <w:tcPr>
            <w:tcW w:w="10000" w:type="dxa"/>
            <w:shd w:val="clear" w:color="auto" w:fill="D9D9D9"/>
            <w:noWrap/>
          </w:tcPr>
          <w:p w14:paraId="16D8AD49" w14:textId="77777777" w:rsidR="00FC5825" w:rsidRDefault="008D657F">
            <w:r>
              <w:rPr>
                <w:b/>
                <w:bCs/>
              </w:rPr>
              <w:t>If (A) is selected, what is the level of this new Risk Dashboard risk?</w:t>
            </w:r>
          </w:p>
        </w:tc>
      </w:tr>
      <w:tr w:rsidR="00FC5825" w14:paraId="3A1A2466" w14:textId="77777777">
        <w:tc>
          <w:tcPr>
            <w:tcW w:w="10000" w:type="dxa"/>
            <w:noWrap/>
          </w:tcPr>
          <w:p w14:paraId="22AE6DB3" w14:textId="77777777" w:rsidR="00FC5825" w:rsidRDefault="008D657F">
            <w:r>
              <w:rPr>
                <w:i/>
                <w:iCs/>
              </w:rPr>
              <w:t>(not set or not applicable)</w:t>
            </w:r>
          </w:p>
        </w:tc>
      </w:tr>
      <w:tr w:rsidR="00FC5825" w14:paraId="476CBAA0" w14:textId="77777777">
        <w:tc>
          <w:tcPr>
            <w:tcW w:w="10000" w:type="dxa"/>
            <w:shd w:val="clear" w:color="auto" w:fill="D9D9D9"/>
            <w:noWrap/>
          </w:tcPr>
          <w:p w14:paraId="1D0AD84B" w14:textId="77777777" w:rsidR="00FC5825" w:rsidRDefault="008D657F">
            <w:r>
              <w:rPr>
                <w:b/>
                <w:bCs/>
              </w:rPr>
              <w:t>Provide justification for the above selection.</w:t>
            </w:r>
          </w:p>
          <w:p w14:paraId="52771E1D" w14:textId="77777777" w:rsidR="00FC5825" w:rsidRDefault="008D657F">
            <w:r>
              <w:t>Provide justification for the above selection.</w:t>
            </w:r>
          </w:p>
        </w:tc>
      </w:tr>
      <w:tr w:rsidR="00FC5825" w14:paraId="70C4C66C" w14:textId="77777777">
        <w:tc>
          <w:tcPr>
            <w:tcW w:w="10000" w:type="dxa"/>
            <w:noWrap/>
          </w:tcPr>
          <w:p w14:paraId="393AD96A" w14:textId="77777777" w:rsidR="00FC5825" w:rsidRDefault="008D657F">
            <w:r>
              <w:rPr>
                <w:i/>
                <w:iCs/>
              </w:rPr>
              <w:t>(not set or not applicable)</w:t>
            </w:r>
          </w:p>
        </w:tc>
      </w:tr>
    </w:tbl>
    <w:p w14:paraId="296FEF7D" w14:textId="77777777" w:rsidR="00FC5825" w:rsidRDefault="00FC5825">
      <w:pPr>
        <w:sectPr w:rsidR="00FC5825">
          <w:pgSz w:w="11905" w:h="16837"/>
          <w:pgMar w:top="1440" w:right="1440" w:bottom="1440" w:left="1440" w:header="720" w:footer="720" w:gutter="0"/>
          <w:cols w:space="720"/>
        </w:sectPr>
      </w:pPr>
    </w:p>
    <w:p w14:paraId="0220E462" w14:textId="77777777" w:rsidR="00FC5825" w:rsidRDefault="008D657F">
      <w:pPr>
        <w:pStyle w:val="Heading1"/>
      </w:pPr>
      <w:bookmarkStart w:id="24" w:name="_Toc24"/>
      <w:r>
        <w:lastRenderedPageBreak/>
        <w:t>Knowledge Management &amp; Communications</w:t>
      </w:r>
      <w:bookmarkEnd w:id="24"/>
    </w:p>
    <w:p w14:paraId="7194DBDC" w14:textId="77777777" w:rsidR="00FC5825" w:rsidRDefault="00FC5825">
      <w:pPr>
        <w:spacing w:after="0"/>
      </w:pPr>
    </w:p>
    <w:p w14:paraId="4F6584BE" w14:textId="77777777" w:rsidR="00FC5825" w:rsidRDefault="008D657F">
      <w:r>
        <w:t> </w:t>
      </w:r>
    </w:p>
    <w:p w14:paraId="3C283D5C" w14:textId="77777777" w:rsidR="00FC5825" w:rsidRDefault="008D657F">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C5825" w14:paraId="35547930" w14:textId="77777777">
        <w:tc>
          <w:tcPr>
            <w:tcW w:w="10000" w:type="dxa"/>
            <w:shd w:val="clear" w:color="auto" w:fill="D9D9D9"/>
            <w:noWrap/>
          </w:tcPr>
          <w:p w14:paraId="19A37D58" w14:textId="77777777" w:rsidR="00FC5825" w:rsidRDefault="008D657F">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769D0D3C" w14:textId="77777777" w:rsidR="00FC5825" w:rsidRDefault="00FC5825"/>
        </w:tc>
      </w:tr>
      <w:tr w:rsidR="00FC5825" w14:paraId="5F9509DB" w14:textId="77777777">
        <w:tc>
          <w:tcPr>
            <w:tcW w:w="10000" w:type="dxa"/>
            <w:noWrap/>
          </w:tcPr>
          <w:p w14:paraId="1BE23903" w14:textId="77777777" w:rsidR="00FC5825" w:rsidRDefault="008D657F">
            <w:r>
              <w:t>The project progressed in implementing its knowledge management approach as highlighted in the approved project document. The knowledge management strategy is embedded in Component 4 of the project,designed to capture, package and disseminate lessons learned and good practices related to agrochemical risk reduction, sustainable agricultural practices and stakeholder engagement.</w:t>
            </w:r>
          </w:p>
          <w:p w14:paraId="54CD245A" w14:textId="77777777" w:rsidR="00FC5825" w:rsidRDefault="00FC5825"/>
          <w:p w14:paraId="6E85DF47" w14:textId="77777777" w:rsidR="00FC5825" w:rsidRDefault="008D657F">
            <w:r>
              <w:t>During the reporting period, the project initiated the development of knowledge products and institutional learning mechanisms. Technical training materials  are currently under developed in collaboration with the implementing partner,Department of Agriculture for publication. The products target various stakeholders, including policymakers, extension officers, farmer groups and civil society organisations.</w:t>
            </w:r>
          </w:p>
          <w:p w14:paraId="1231BE67" w14:textId="77777777" w:rsidR="00FC5825" w:rsidRDefault="00FC5825"/>
          <w:p w14:paraId="18A0F4B5" w14:textId="77777777" w:rsidR="00FC5825" w:rsidRDefault="008D657F">
            <w:r>
              <w:t>The project has also facilitated over 10 capacity  building  including Training of  Trainers (ToT) for provincial officers on pesticide inspection, illegal trade prevention and application of the FAO Pesticide Registration Toolkit. The engagements not only built technical capacity but also generated user-driven feedback and case-based learning that inform project implementation.</w:t>
            </w:r>
          </w:p>
          <w:p w14:paraId="36FEB5B0" w14:textId="77777777" w:rsidR="00FC5825" w:rsidRDefault="00FC5825"/>
          <w:p w14:paraId="01B6DBF1" w14:textId="77777777" w:rsidR="00FC5825" w:rsidRDefault="008D657F">
            <w:r>
              <w:t>Furthermore, the project participated in the global FARM project knowledge management and coordination meetings enabling sharing of the best practices and lesson learned from the implementation in different countries.</w:t>
            </w:r>
          </w:p>
        </w:tc>
      </w:tr>
      <w:tr w:rsidR="00FC5825" w14:paraId="1AFF8D6A" w14:textId="77777777">
        <w:tc>
          <w:tcPr>
            <w:tcW w:w="10000" w:type="dxa"/>
            <w:shd w:val="clear" w:color="auto" w:fill="D9D9D9"/>
            <w:noWrap/>
          </w:tcPr>
          <w:p w14:paraId="15157C03" w14:textId="77777777" w:rsidR="00FC5825" w:rsidRDefault="008D657F">
            <w:r>
              <w:rPr>
                <w:b/>
                <w:bCs/>
              </w:rPr>
              <w:t>2) Please provide URLs specific to this project in the relevant field below.  Please categorize the URLs appropriately (for example: project websites, social media sites, media coverage, etc.)</w:t>
            </w:r>
          </w:p>
        </w:tc>
      </w:tr>
      <w:tr w:rsidR="00FC5825" w14:paraId="4B616249" w14:textId="77777777">
        <w:tc>
          <w:tcPr>
            <w:tcW w:w="10000" w:type="dxa"/>
            <w:noWrap/>
          </w:tcPr>
          <w:p w14:paraId="35E8C969" w14:textId="77777777" w:rsidR="00FC5825" w:rsidRDefault="008D657F">
            <w:r>
              <w:t>Social media</w:t>
            </w:r>
          </w:p>
          <w:p w14:paraId="5F44705A" w14:textId="77777777" w:rsidR="00FC5825" w:rsidRDefault="008D657F">
            <w:r>
              <w:t>https://www.facebook.com/100064390973209/posts/1140421958114159/?rdid=HTMuDjGqxbg1vUPx#</w:t>
            </w:r>
          </w:p>
          <w:p w14:paraId="11795F97" w14:textId="77777777" w:rsidR="00FC5825" w:rsidRDefault="008D657F">
            <w:r>
              <w:t>https://www.facebook.com/story.php?story_fbid=1278019957659743&amp;id=100063552519728&amp;rdid=fEaFStgji5bDYdht#</w:t>
            </w:r>
          </w:p>
          <w:p w14:paraId="520B464B" w14:textId="77777777" w:rsidR="00FC5825" w:rsidRDefault="008D657F">
            <w:r>
              <w:t>https://www.facebook.com/share/18T6cL9hzf/</w:t>
            </w:r>
          </w:p>
          <w:p w14:paraId="09C64CFD" w14:textId="77777777" w:rsidR="00FC5825" w:rsidRDefault="008D657F">
            <w:r>
              <w:t>https://www.facebook.com/share/p/1Bww2pPark/</w:t>
            </w:r>
          </w:p>
          <w:p w14:paraId="3F5783A6" w14:textId="77777777" w:rsidR="00FC5825" w:rsidRDefault="008D657F">
            <w:r>
              <w:t>https://www.youtube.com/watch?v=2RzEFS-TIUY</w:t>
            </w:r>
          </w:p>
          <w:p w14:paraId="30D7AA69" w14:textId="77777777" w:rsidR="00FC5825" w:rsidRDefault="00FC5825"/>
        </w:tc>
      </w:tr>
      <w:tr w:rsidR="00FC5825" w14:paraId="44209307" w14:textId="77777777">
        <w:tc>
          <w:tcPr>
            <w:tcW w:w="10000" w:type="dxa"/>
            <w:shd w:val="clear" w:color="auto" w:fill="D9D9D9"/>
            <w:noWrap/>
          </w:tcPr>
          <w:p w14:paraId="29C1FB35" w14:textId="77777777" w:rsidR="00FC5825" w:rsidRDefault="008D657F">
            <w:r>
              <w:rPr>
                <w:b/>
                <w:bCs/>
              </w:rPr>
              <w:lastRenderedPageBreak/>
              <w:t>3) In the PIR platform, please upload any supporting files, including the project's Communications Strategy, photos, videos, stories and other communication/knowledge materials.</w:t>
            </w:r>
          </w:p>
        </w:tc>
      </w:tr>
      <w:tr w:rsidR="00FC5825" w14:paraId="6BEA6698" w14:textId="77777777">
        <w:tc>
          <w:tcPr>
            <w:tcW w:w="10000" w:type="dxa"/>
            <w:noWrap/>
          </w:tcPr>
          <w:p w14:paraId="72358F00" w14:textId="77777777" w:rsidR="00FC5825" w:rsidRDefault="008D657F">
            <w:pPr>
              <w:spacing w:after="0"/>
            </w:pPr>
            <w:r>
              <w:t>FARM Annual Report 2024.pdf</w:t>
            </w:r>
          </w:p>
          <w:p w14:paraId="7196D064" w14:textId="77777777" w:rsidR="00FC5825" w:rsidRDefault="00FC5825"/>
        </w:tc>
      </w:tr>
    </w:tbl>
    <w:p w14:paraId="34FF1C98" w14:textId="77777777" w:rsidR="00FC5825" w:rsidRDefault="00FC5825">
      <w:pPr>
        <w:sectPr w:rsidR="00FC5825">
          <w:pgSz w:w="11905" w:h="16837"/>
          <w:pgMar w:top="1440" w:right="1440" w:bottom="1440" w:left="1440" w:header="720" w:footer="720" w:gutter="0"/>
          <w:cols w:space="720"/>
        </w:sectPr>
      </w:pPr>
    </w:p>
    <w:p w14:paraId="2396B321" w14:textId="77777777" w:rsidR="00FC5825" w:rsidRDefault="008D657F">
      <w:pPr>
        <w:pStyle w:val="Heading1"/>
      </w:pPr>
      <w:bookmarkStart w:id="25" w:name="_Toc25"/>
      <w:r>
        <w:lastRenderedPageBreak/>
        <w:t>Submissions</w:t>
      </w:r>
      <w:bookmarkEnd w:id="2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2248"/>
        <w:gridCol w:w="1351"/>
        <w:gridCol w:w="2248"/>
        <w:gridCol w:w="2697"/>
        <w:gridCol w:w="449"/>
      </w:tblGrid>
      <w:tr w:rsidR="00FC5825" w14:paraId="10821926" w14:textId="77777777">
        <w:trPr>
          <w:gridAfter w:val="1"/>
          <w:wAfter w:w="500" w:type="dxa"/>
        </w:trPr>
        <w:tc>
          <w:tcPr>
            <w:tcW w:w="2500" w:type="dxa"/>
            <w:noWrap/>
          </w:tcPr>
          <w:p w14:paraId="11F680A8" w14:textId="77777777" w:rsidR="00FC5825" w:rsidRDefault="008D657F">
            <w:r>
              <w:rPr>
                <w:b/>
                <w:bCs/>
              </w:rPr>
              <w:t>Role</w:t>
            </w:r>
          </w:p>
        </w:tc>
        <w:tc>
          <w:tcPr>
            <w:tcW w:w="1500" w:type="dxa"/>
            <w:noWrap/>
          </w:tcPr>
          <w:p w14:paraId="4F551030" w14:textId="77777777" w:rsidR="00FC5825" w:rsidRDefault="008D657F">
            <w:r>
              <w:rPr>
                <w:b/>
                <w:bCs/>
              </w:rPr>
              <w:t>Date of submission</w:t>
            </w:r>
          </w:p>
        </w:tc>
        <w:tc>
          <w:tcPr>
            <w:tcW w:w="2500" w:type="dxa"/>
            <w:noWrap/>
          </w:tcPr>
          <w:p w14:paraId="0D909AED" w14:textId="77777777" w:rsidR="00FC5825" w:rsidRDefault="008D657F">
            <w:r>
              <w:rPr>
                <w:b/>
                <w:bCs/>
              </w:rPr>
              <w:t>Name</w:t>
            </w:r>
          </w:p>
        </w:tc>
        <w:tc>
          <w:tcPr>
            <w:tcW w:w="3000" w:type="dxa"/>
            <w:noWrap/>
          </w:tcPr>
          <w:p w14:paraId="5A67876E" w14:textId="77777777" w:rsidR="00FC5825" w:rsidRDefault="008D657F">
            <w:r>
              <w:rPr>
                <w:b/>
                <w:bCs/>
              </w:rPr>
              <w:t>E-mail</w:t>
            </w:r>
          </w:p>
        </w:tc>
      </w:tr>
      <w:tr w:rsidR="00FC5825" w14:paraId="5E8FB402" w14:textId="77777777">
        <w:trPr>
          <w:gridAfter w:val="1"/>
          <w:wAfter w:w="500" w:type="dxa"/>
        </w:trPr>
        <w:tc>
          <w:tcPr>
            <w:tcW w:w="2500" w:type="dxa"/>
            <w:noWrap/>
          </w:tcPr>
          <w:p w14:paraId="01DE8984" w14:textId="77777777" w:rsidR="00FC5825" w:rsidRDefault="008D657F">
            <w:r>
              <w:t>Project Manager/Coordinator</w:t>
            </w:r>
          </w:p>
        </w:tc>
        <w:tc>
          <w:tcPr>
            <w:tcW w:w="1500" w:type="dxa"/>
            <w:noWrap/>
          </w:tcPr>
          <w:p w14:paraId="6D072C0D" w14:textId="77777777" w:rsidR="00FC5825" w:rsidRDefault="00FC5825"/>
        </w:tc>
        <w:tc>
          <w:tcPr>
            <w:tcW w:w="2500" w:type="dxa"/>
            <w:noWrap/>
          </w:tcPr>
          <w:p w14:paraId="48A21919" w14:textId="77777777" w:rsidR="00FC5825" w:rsidRDefault="00FC5825"/>
        </w:tc>
        <w:tc>
          <w:tcPr>
            <w:tcW w:w="3000" w:type="dxa"/>
            <w:noWrap/>
          </w:tcPr>
          <w:p w14:paraId="6BD18F9B" w14:textId="77777777" w:rsidR="00FC5825" w:rsidRDefault="00FC5825"/>
        </w:tc>
      </w:tr>
      <w:tr w:rsidR="00FC5825" w14:paraId="1E7A5CF7" w14:textId="77777777">
        <w:trPr>
          <w:gridAfter w:val="1"/>
          <w:wAfter w:w="500" w:type="dxa"/>
        </w:trPr>
        <w:tc>
          <w:tcPr>
            <w:tcW w:w="2500" w:type="dxa"/>
            <w:noWrap/>
          </w:tcPr>
          <w:p w14:paraId="19CDE506" w14:textId="77777777" w:rsidR="00FC5825" w:rsidRDefault="008D657F">
            <w:r>
              <w:t>UNDP Country Office Programme Officer</w:t>
            </w:r>
          </w:p>
        </w:tc>
        <w:tc>
          <w:tcPr>
            <w:tcW w:w="1500" w:type="dxa"/>
            <w:noWrap/>
          </w:tcPr>
          <w:p w14:paraId="238601FE" w14:textId="77777777" w:rsidR="00FC5825" w:rsidRDefault="00FC5825"/>
        </w:tc>
        <w:tc>
          <w:tcPr>
            <w:tcW w:w="2500" w:type="dxa"/>
            <w:noWrap/>
          </w:tcPr>
          <w:p w14:paraId="0F3CABC7" w14:textId="77777777" w:rsidR="00FC5825" w:rsidRDefault="00FC5825"/>
        </w:tc>
        <w:tc>
          <w:tcPr>
            <w:tcW w:w="3000" w:type="dxa"/>
            <w:noWrap/>
          </w:tcPr>
          <w:p w14:paraId="5B08B5D1" w14:textId="77777777" w:rsidR="00FC5825" w:rsidRDefault="00FC5825"/>
        </w:tc>
      </w:tr>
      <w:tr w:rsidR="00FC5825" w14:paraId="6F7BFCCD" w14:textId="77777777">
        <w:trPr>
          <w:gridAfter w:val="1"/>
          <w:wAfter w:w="500" w:type="dxa"/>
        </w:trPr>
        <w:tc>
          <w:tcPr>
            <w:tcW w:w="2500" w:type="dxa"/>
            <w:noWrap/>
          </w:tcPr>
          <w:p w14:paraId="1CA6FC43" w14:textId="77777777" w:rsidR="00FC5825" w:rsidRDefault="008D657F">
            <w:r>
              <w:t>GEF Operational Focal point</w:t>
            </w:r>
          </w:p>
        </w:tc>
        <w:tc>
          <w:tcPr>
            <w:tcW w:w="1500" w:type="dxa"/>
            <w:noWrap/>
          </w:tcPr>
          <w:p w14:paraId="16DEB4AB" w14:textId="77777777" w:rsidR="00FC5825" w:rsidRDefault="00FC5825"/>
        </w:tc>
        <w:tc>
          <w:tcPr>
            <w:tcW w:w="2500" w:type="dxa"/>
            <w:noWrap/>
          </w:tcPr>
          <w:p w14:paraId="0AD9C6F4" w14:textId="77777777" w:rsidR="00FC5825" w:rsidRDefault="00FC5825"/>
        </w:tc>
        <w:tc>
          <w:tcPr>
            <w:tcW w:w="3000" w:type="dxa"/>
            <w:noWrap/>
          </w:tcPr>
          <w:p w14:paraId="4B1F511A" w14:textId="77777777" w:rsidR="00FC5825" w:rsidRDefault="00FC5825"/>
        </w:tc>
      </w:tr>
      <w:tr w:rsidR="00FC5825" w14:paraId="0942DCA4" w14:textId="77777777">
        <w:trPr>
          <w:gridAfter w:val="1"/>
          <w:wAfter w:w="500" w:type="dxa"/>
        </w:trPr>
        <w:tc>
          <w:tcPr>
            <w:tcW w:w="2500" w:type="dxa"/>
            <w:noWrap/>
          </w:tcPr>
          <w:p w14:paraId="79B12D47" w14:textId="77777777" w:rsidR="00FC5825" w:rsidRDefault="008D657F">
            <w:r>
              <w:t>Project Implementing Partner</w:t>
            </w:r>
          </w:p>
        </w:tc>
        <w:tc>
          <w:tcPr>
            <w:tcW w:w="1500" w:type="dxa"/>
            <w:noWrap/>
          </w:tcPr>
          <w:p w14:paraId="65F9C3DC" w14:textId="77777777" w:rsidR="00FC5825" w:rsidRDefault="00FC5825"/>
        </w:tc>
        <w:tc>
          <w:tcPr>
            <w:tcW w:w="2500" w:type="dxa"/>
            <w:noWrap/>
          </w:tcPr>
          <w:p w14:paraId="5023141B" w14:textId="77777777" w:rsidR="00FC5825" w:rsidRDefault="00FC5825"/>
        </w:tc>
        <w:tc>
          <w:tcPr>
            <w:tcW w:w="3000" w:type="dxa"/>
            <w:noWrap/>
          </w:tcPr>
          <w:p w14:paraId="1F3B1409" w14:textId="77777777" w:rsidR="00FC5825" w:rsidRDefault="00FC5825"/>
        </w:tc>
      </w:tr>
      <w:tr w:rsidR="00FC5825" w14:paraId="30B8361F" w14:textId="77777777">
        <w:trPr>
          <w:gridAfter w:val="1"/>
          <w:wAfter w:w="500" w:type="dxa"/>
        </w:trPr>
        <w:tc>
          <w:tcPr>
            <w:tcW w:w="2500" w:type="dxa"/>
            <w:noWrap/>
          </w:tcPr>
          <w:p w14:paraId="4DFF7C1E" w14:textId="77777777" w:rsidR="00FC5825" w:rsidRDefault="008D657F">
            <w:r>
              <w:t>Other Partners</w:t>
            </w:r>
          </w:p>
        </w:tc>
        <w:tc>
          <w:tcPr>
            <w:tcW w:w="1500" w:type="dxa"/>
            <w:noWrap/>
          </w:tcPr>
          <w:p w14:paraId="562C75D1" w14:textId="77777777" w:rsidR="00FC5825" w:rsidRDefault="00FC5825"/>
        </w:tc>
        <w:tc>
          <w:tcPr>
            <w:tcW w:w="2500" w:type="dxa"/>
            <w:noWrap/>
          </w:tcPr>
          <w:p w14:paraId="664355AD" w14:textId="77777777" w:rsidR="00FC5825" w:rsidRDefault="00FC5825"/>
        </w:tc>
        <w:tc>
          <w:tcPr>
            <w:tcW w:w="3000" w:type="dxa"/>
            <w:noWrap/>
          </w:tcPr>
          <w:p w14:paraId="1A965116" w14:textId="77777777" w:rsidR="00FC5825" w:rsidRDefault="00FC5825"/>
        </w:tc>
      </w:tr>
      <w:tr w:rsidR="00FC5825" w14:paraId="1F6C9304" w14:textId="77777777">
        <w:trPr>
          <w:gridAfter w:val="1"/>
          <w:wAfter w:w="500" w:type="dxa"/>
        </w:trPr>
        <w:tc>
          <w:tcPr>
            <w:tcW w:w="2500" w:type="dxa"/>
            <w:noWrap/>
          </w:tcPr>
          <w:p w14:paraId="7605B7A0" w14:textId="77777777" w:rsidR="00FC5825" w:rsidRDefault="008D657F">
            <w:r>
              <w:t>UNDP BPPS Programme Associate</w:t>
            </w:r>
          </w:p>
        </w:tc>
        <w:tc>
          <w:tcPr>
            <w:tcW w:w="1500" w:type="dxa"/>
            <w:noWrap/>
          </w:tcPr>
          <w:p w14:paraId="7DF4E37C" w14:textId="77777777" w:rsidR="00FC5825" w:rsidRDefault="00FC5825"/>
        </w:tc>
        <w:tc>
          <w:tcPr>
            <w:tcW w:w="2500" w:type="dxa"/>
            <w:noWrap/>
          </w:tcPr>
          <w:p w14:paraId="44FB30F8" w14:textId="77777777" w:rsidR="00FC5825" w:rsidRDefault="00FC5825"/>
        </w:tc>
        <w:tc>
          <w:tcPr>
            <w:tcW w:w="3000" w:type="dxa"/>
            <w:noWrap/>
          </w:tcPr>
          <w:p w14:paraId="1DA6542E" w14:textId="77777777" w:rsidR="00FC5825" w:rsidRDefault="00FC5825"/>
        </w:tc>
      </w:tr>
      <w:tr w:rsidR="00FC5825" w14:paraId="707E1DC4" w14:textId="77777777">
        <w:trPr>
          <w:gridAfter w:val="1"/>
          <w:wAfter w:w="500" w:type="dxa"/>
        </w:trPr>
        <w:tc>
          <w:tcPr>
            <w:tcW w:w="2500" w:type="dxa"/>
            <w:noWrap/>
          </w:tcPr>
          <w:p w14:paraId="090C00CD" w14:textId="77777777" w:rsidR="00FC5825" w:rsidRDefault="008D657F">
            <w:r>
              <w:t>UNDP BPPS Technical Advisor</w:t>
            </w:r>
          </w:p>
        </w:tc>
        <w:tc>
          <w:tcPr>
            <w:tcW w:w="1500" w:type="dxa"/>
            <w:noWrap/>
          </w:tcPr>
          <w:p w14:paraId="3041E394" w14:textId="77777777" w:rsidR="00FC5825" w:rsidRDefault="00FC5825"/>
        </w:tc>
        <w:tc>
          <w:tcPr>
            <w:tcW w:w="2500" w:type="dxa"/>
            <w:noWrap/>
          </w:tcPr>
          <w:p w14:paraId="722B00AE" w14:textId="77777777" w:rsidR="00FC5825" w:rsidRDefault="00FC5825"/>
        </w:tc>
        <w:tc>
          <w:tcPr>
            <w:tcW w:w="3000" w:type="dxa"/>
            <w:noWrap/>
          </w:tcPr>
          <w:p w14:paraId="42C6D796" w14:textId="77777777" w:rsidR="00FC5825" w:rsidRDefault="00FC5825"/>
        </w:tc>
      </w:tr>
      <w:tr w:rsidR="00FC5825" w14:paraId="795C9D54" w14:textId="77777777">
        <w:trPr>
          <w:gridAfter w:val="1"/>
          <w:wAfter w:w="500" w:type="dxa"/>
        </w:trPr>
        <w:tc>
          <w:tcPr>
            <w:tcW w:w="2500" w:type="dxa"/>
            <w:noWrap/>
          </w:tcPr>
          <w:p w14:paraId="4C7522A7" w14:textId="77777777" w:rsidR="00FC5825" w:rsidRDefault="008D657F">
            <w:r>
              <w:t>UNDP Country Office Deputy Resident Representative</w:t>
            </w:r>
          </w:p>
        </w:tc>
        <w:tc>
          <w:tcPr>
            <w:tcW w:w="1500" w:type="dxa"/>
            <w:noWrap/>
          </w:tcPr>
          <w:p w14:paraId="6E1831B3" w14:textId="77777777" w:rsidR="00FC5825" w:rsidRDefault="00FC5825"/>
        </w:tc>
        <w:tc>
          <w:tcPr>
            <w:tcW w:w="2500" w:type="dxa"/>
            <w:noWrap/>
          </w:tcPr>
          <w:p w14:paraId="54E11D2A" w14:textId="77777777" w:rsidR="00FC5825" w:rsidRDefault="00FC5825"/>
        </w:tc>
        <w:tc>
          <w:tcPr>
            <w:tcW w:w="3000" w:type="dxa"/>
            <w:noWrap/>
          </w:tcPr>
          <w:p w14:paraId="31126E5D" w14:textId="77777777" w:rsidR="00FC5825" w:rsidRDefault="00FC5825"/>
        </w:tc>
      </w:tr>
      <w:tr w:rsidR="00FC5825" w14:paraId="04D3095E" w14:textId="77777777">
        <w:trPr>
          <w:gridAfter w:val="1"/>
          <w:wAfter w:w="500" w:type="dxa"/>
        </w:trPr>
        <w:tc>
          <w:tcPr>
            <w:tcW w:w="2500" w:type="dxa"/>
            <w:noWrap/>
          </w:tcPr>
          <w:p w14:paraId="0B376A09" w14:textId="77777777" w:rsidR="00FC5825" w:rsidRDefault="008D657F">
            <w:r>
              <w:t>UNDP BPPS SES Technical Advisor</w:t>
            </w:r>
          </w:p>
        </w:tc>
        <w:tc>
          <w:tcPr>
            <w:tcW w:w="1500" w:type="dxa"/>
            <w:noWrap/>
          </w:tcPr>
          <w:p w14:paraId="2DE403A5" w14:textId="77777777" w:rsidR="00FC5825" w:rsidRDefault="00FC5825"/>
        </w:tc>
        <w:tc>
          <w:tcPr>
            <w:tcW w:w="2500" w:type="dxa"/>
            <w:noWrap/>
          </w:tcPr>
          <w:p w14:paraId="62431CDC" w14:textId="77777777" w:rsidR="00FC5825" w:rsidRDefault="00FC5825"/>
        </w:tc>
        <w:tc>
          <w:tcPr>
            <w:tcW w:w="3000" w:type="dxa"/>
            <w:noWrap/>
          </w:tcPr>
          <w:p w14:paraId="49E398E2" w14:textId="77777777" w:rsidR="00FC5825" w:rsidRDefault="00FC5825"/>
        </w:tc>
      </w:tr>
      <w:tr w:rsidR="00FC5825" w14:paraId="57D1B3C4" w14:textId="77777777">
        <w:tc>
          <w:tcPr>
            <w:tcW w:w="10000" w:type="dxa"/>
            <w:gridSpan w:val="5"/>
            <w:shd w:val="clear" w:color="auto" w:fill="D9D9D9"/>
            <w:noWrap/>
          </w:tcPr>
          <w:p w14:paraId="53EBA583" w14:textId="77777777" w:rsidR="00FC5825" w:rsidRDefault="008D657F">
            <w:r>
              <w:rPr>
                <w:b/>
                <w:bCs/>
              </w:rPr>
              <w:t>CO Programme Officer: Please enter the total number of hours you have spent on this PIR.</w:t>
            </w:r>
          </w:p>
        </w:tc>
      </w:tr>
      <w:tr w:rsidR="00FC5825" w14:paraId="35EB019F" w14:textId="77777777">
        <w:tc>
          <w:tcPr>
            <w:tcW w:w="10000" w:type="dxa"/>
            <w:gridSpan w:val="5"/>
            <w:noWrap/>
          </w:tcPr>
          <w:p w14:paraId="6ECA0857" w14:textId="77777777" w:rsidR="00FC5825" w:rsidRDefault="008D657F">
            <w:r>
              <w:rPr>
                <w:i/>
                <w:iCs/>
              </w:rPr>
              <w:t>(not set or not applicable)</w:t>
            </w:r>
          </w:p>
        </w:tc>
      </w:tr>
      <w:tr w:rsidR="00FC5825" w14:paraId="446FF9EF" w14:textId="77777777">
        <w:tc>
          <w:tcPr>
            <w:tcW w:w="10000" w:type="dxa"/>
            <w:gridSpan w:val="5"/>
            <w:shd w:val="clear" w:color="auto" w:fill="D9D9D9"/>
            <w:noWrap/>
          </w:tcPr>
          <w:p w14:paraId="049E7147" w14:textId="77777777" w:rsidR="00FC5825" w:rsidRDefault="008D657F">
            <w:r>
              <w:rPr>
                <w:b/>
                <w:bCs/>
              </w:rPr>
              <w:t>BPPS RTA: Please enter the total number of hours you have spent on this PIR.</w:t>
            </w:r>
          </w:p>
        </w:tc>
      </w:tr>
      <w:tr w:rsidR="00FC5825" w14:paraId="3BB655D7" w14:textId="77777777">
        <w:tc>
          <w:tcPr>
            <w:tcW w:w="10000" w:type="dxa"/>
            <w:gridSpan w:val="5"/>
            <w:noWrap/>
          </w:tcPr>
          <w:p w14:paraId="33836178" w14:textId="77777777" w:rsidR="00FC5825" w:rsidRDefault="008D657F">
            <w:r>
              <w:rPr>
                <w:i/>
                <w:iCs/>
              </w:rPr>
              <w:t>(not set or not applicable)</w:t>
            </w:r>
          </w:p>
        </w:tc>
      </w:tr>
    </w:tbl>
    <w:p w14:paraId="16287F21" w14:textId="77777777" w:rsidR="00FC5825" w:rsidRDefault="00FC5825">
      <w:pPr>
        <w:sectPr w:rsidR="00FC5825">
          <w:pgSz w:w="11905" w:h="16837"/>
          <w:pgMar w:top="1440" w:right="1440" w:bottom="1440" w:left="1440" w:header="720" w:footer="720" w:gutter="0"/>
          <w:cols w:space="720"/>
        </w:sectPr>
      </w:pPr>
    </w:p>
    <w:p w14:paraId="2F416BB4" w14:textId="77777777" w:rsidR="00FC5825" w:rsidRDefault="008D657F">
      <w:pPr>
        <w:pStyle w:val="Heading1"/>
      </w:pPr>
      <w:bookmarkStart w:id="26" w:name="_Toc26"/>
      <w:r>
        <w:lastRenderedPageBreak/>
        <w:t>Annex - Ratings Definitions</w:t>
      </w:r>
      <w:bookmarkEnd w:id="26"/>
    </w:p>
    <w:p w14:paraId="0C1D0A72" w14:textId="77777777" w:rsidR="00FC5825" w:rsidRDefault="008D657F">
      <w:r>
        <w:rPr>
          <w:b/>
          <w:bCs/>
        </w:rPr>
        <w:t>Development Objective Progress Ratings Definitions</w:t>
      </w:r>
    </w:p>
    <w:p w14:paraId="427FFB23" w14:textId="77777777" w:rsidR="00FC5825" w:rsidRDefault="008D657F">
      <w:r>
        <w:t>(HS) Highly Satisfactory: Project is on track to exceed its end-of-project targets by project closure. The project can be presented as 'outstanding practice'.</w:t>
      </w:r>
    </w:p>
    <w:p w14:paraId="49858374" w14:textId="77777777" w:rsidR="00FC5825" w:rsidRDefault="008D657F">
      <w:r>
        <w:t>(S) Satisfactory: Project is on track to achieve its end-of-project targets by project closure and any minor challenges are being addressed through an adaptive management plan. The project can be presented as 'good practice'.</w:t>
      </w:r>
    </w:p>
    <w:p w14:paraId="7D89D458" w14:textId="77777777" w:rsidR="00FC5825" w:rsidRDefault="008D657F">
      <w:r>
        <w:t>(MS) Moderately Satisfactory: Project is on track to achieve its end-of-project targets by project closure and minor challenges can be addressed if an adaptive management plan is promptly put in place.</w:t>
      </w:r>
    </w:p>
    <w:p w14:paraId="2FB2874E" w14:textId="77777777" w:rsidR="00FC5825" w:rsidRDefault="008D657F">
      <w:r>
        <w:t>(MU) Moderately Unsatisfactory: Project is off track and is expected to only partially achieve its end-of-project targets by project closure. Project results might still be achieved by project closure if adaptive management is undertaken immediately.</w:t>
      </w:r>
    </w:p>
    <w:p w14:paraId="327AE82D" w14:textId="77777777" w:rsidR="00FC5825" w:rsidRDefault="008D657F">
      <w:r>
        <w:t>(U) Unsatisfactory: Project is off track and is expected to only partially achieve its end-of-project targets by project closure. Project results might be partially achieved by project closure if major adaptive management is undertaken immediately.</w:t>
      </w:r>
    </w:p>
    <w:p w14:paraId="63EB1DB4" w14:textId="77777777" w:rsidR="00FC5825" w:rsidRDefault="008D657F">
      <w:r>
        <w:t>(HU) Highly Unsatisfactory: Project is off track and is not expected to achieve its end-of-project targets by project closure and adaptive management is not expected to materialize.</w:t>
      </w:r>
    </w:p>
    <w:p w14:paraId="5BE93A62" w14:textId="77777777" w:rsidR="00FC5825" w:rsidRDefault="00FC5825"/>
    <w:p w14:paraId="1F6481BD" w14:textId="77777777" w:rsidR="00FC5825" w:rsidRDefault="008D657F">
      <w:r>
        <w:rPr>
          <w:b/>
          <w:bCs/>
        </w:rPr>
        <w:t>Implementation Progress Ratings Definitions</w:t>
      </w:r>
    </w:p>
    <w:p w14:paraId="40A1A1CC" w14:textId="77777777" w:rsidR="00FC5825" w:rsidRDefault="008D657F">
      <w:r>
        <w:t>(HS) Highly Satisfactory: Implementation is exceeding expectations. Implementation of all outputs/activities is fully on track, proceeding as planned, The implementation of the project can be presented as 'outstanding practice'.</w:t>
      </w:r>
    </w:p>
    <w:p w14:paraId="1E9A970F" w14:textId="77777777" w:rsidR="00FC5825" w:rsidRDefault="008D657F">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4E27B66B" w14:textId="77777777" w:rsidR="00FC5825" w:rsidRDefault="008D657F">
      <w:r>
        <w:t>(MS) Moderately Satisfactory: Implementation is proceeding as planned with minor challenges that have not yet been addressed. Implementation of most outputs/activities is on track with minor deviations.</w:t>
      </w:r>
    </w:p>
    <w:p w14:paraId="5D52F1E7" w14:textId="77777777" w:rsidR="00FC5825" w:rsidRDefault="008D657F">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36A19CF3" w14:textId="77777777" w:rsidR="00FC5825" w:rsidRDefault="008D657F">
      <w:r>
        <w:t>(U) Unsatisfactory: Implementation is not proceeding as planned and faces major implementation challenges. Implementation of most outputs/activities is off track.</w:t>
      </w:r>
    </w:p>
    <w:p w14:paraId="5B6A829B" w14:textId="77777777" w:rsidR="00FC5825" w:rsidRDefault="008D657F">
      <w:r>
        <w:t>(HU) Highly Unsatisfactory: Implementation is seriously under-performing. Implementation of all outputs/activities is severely off track.</w:t>
      </w:r>
    </w:p>
    <w:sectPr w:rsidR="00FC5825">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8DC54" w14:textId="77777777" w:rsidR="008D657F" w:rsidRDefault="008D657F">
      <w:pPr>
        <w:spacing w:after="0" w:line="240" w:lineRule="auto"/>
      </w:pPr>
      <w:r>
        <w:separator/>
      </w:r>
    </w:p>
  </w:endnote>
  <w:endnote w:type="continuationSeparator" w:id="0">
    <w:p w14:paraId="3E8D1061" w14:textId="77777777" w:rsidR="008D657F" w:rsidRDefault="008D6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mbria"/>
    <w:panose1 w:val="00000000000000000000"/>
    <w:charset w:val="00"/>
    <w:family w:val="roman"/>
    <w:notTrueType/>
    <w:pitch w:val="default"/>
  </w:font>
  <w:font w:name="-apple-system">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okChampa">
    <w:panose1 w:val="020B0604020202020204"/>
    <w:charset w:val="00"/>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C5BB" w14:textId="398E1105" w:rsidR="00FC5825" w:rsidRDefault="008D657F">
    <w:pPr>
      <w:jc w:val="right"/>
    </w:pPr>
    <w:r>
      <w:t xml:space="preserve">Page </w:t>
    </w:r>
    <w:r>
      <w:fldChar w:fldCharType="begin"/>
    </w:r>
    <w:r>
      <w:instrText>PAGE</w:instrText>
    </w:r>
    <w:r>
      <w:fldChar w:fldCharType="separate"/>
    </w:r>
    <w:r w:rsidR="00C64BFB">
      <w:rPr>
        <w:noProof/>
      </w:rPr>
      <w:t>1</w:t>
    </w:r>
    <w:r>
      <w:fldChar w:fldCharType="end"/>
    </w:r>
    <w:r>
      <w:t xml:space="preserve"> of </w:t>
    </w:r>
    <w:r>
      <w:fldChar w:fldCharType="begin"/>
    </w:r>
    <w:r>
      <w:instrText>NUMPAGES</w:instrText>
    </w:r>
    <w:r>
      <w:fldChar w:fldCharType="separate"/>
    </w:r>
    <w:r w:rsidR="00C64BF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276F8" w14:textId="77777777" w:rsidR="008D657F" w:rsidRDefault="008D657F">
      <w:pPr>
        <w:spacing w:after="0" w:line="240" w:lineRule="auto"/>
      </w:pPr>
      <w:r>
        <w:separator/>
      </w:r>
    </w:p>
  </w:footnote>
  <w:footnote w:type="continuationSeparator" w:id="0">
    <w:p w14:paraId="22894788" w14:textId="77777777" w:rsidR="008D657F" w:rsidRDefault="008D6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B084" w14:textId="77777777" w:rsidR="00FC5825" w:rsidRDefault="008D657F">
    <w:pPr>
      <w:spacing w:after="0"/>
      <w:jc w:val="right"/>
    </w:pPr>
    <w:r>
      <w:t>2025 Project Implementation Report</w:t>
    </w:r>
  </w:p>
  <w:p w14:paraId="36C83CD0" w14:textId="77777777" w:rsidR="00FC5825" w:rsidRDefault="008D657F">
    <w:pPr>
      <w:jc w:val="right"/>
    </w:pPr>
    <w:r>
      <w:rPr>
        <w:color w:val="FF0000"/>
      </w:rPr>
      <w:t>Full report for internal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0CFA1"/>
    <w:multiLevelType w:val="multilevel"/>
    <w:tmpl w:val="885CA88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41342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C4B644F"/>
    <w:rsid w:val="008D657F"/>
    <w:rsid w:val="00C64BFB"/>
    <w:rsid w:val="00DA2AF5"/>
    <w:rsid w:val="00FC5825"/>
    <w:rsid w:val="3C4B644F"/>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23415"/>
  <w15:docId w15:val="{4ADB79DE-1206-4A31-8DF2-4C31B4344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lo-L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undp.sharepoint.com/teams/GBV/SitePages/Guidance%20for%20Practitioners.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thegef.org/sites/default/files/documents/2022-04/GEF_R.08_31_GEF-8_Policy_Directions.pdf" TargetMode="Externa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hegef.org/council-meeting-documents/guidelines-project-and-program-cycle-policy-2020-up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B0412 - Lao - Vientiane</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FARM 2025 PIR</FileNameDescription>
    <ProjectNumber xmlns="d9cf0e28-81d2-4dc7-8b10-820d80ed680d">01002206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UNDP-LAO</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878FC6-8546-498A-BF35-5DEB9AB0C012}"/>
</file>

<file path=customXml/itemProps2.xml><?xml version="1.0" encoding="utf-8"?>
<ds:datastoreItem xmlns:ds="http://schemas.openxmlformats.org/officeDocument/2006/customXml" ds:itemID="{6A854514-ABB9-4142-A67F-BA779911ABED}">
  <ds:schemaRefs>
    <ds:schemaRef ds:uri="http://schemas.microsoft.com/office/2006/metadata/properties"/>
    <ds:schemaRef ds:uri="http://schemas.microsoft.com/office/infopath/2007/PartnerControls"/>
    <ds:schemaRef ds:uri="da1e27e7-c160-4648-80cd-ed55065296db"/>
    <ds:schemaRef ds:uri="100f8da5-0020-4776-8e36-1766102da9a4"/>
  </ds:schemaRefs>
</ds:datastoreItem>
</file>

<file path=customXml/itemProps3.xml><?xml version="1.0" encoding="utf-8"?>
<ds:datastoreItem xmlns:ds="http://schemas.openxmlformats.org/officeDocument/2006/customXml" ds:itemID="{B9A7F23D-7803-48AB-9DD0-7E0492397A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7552</Words>
  <Characters>43049</Characters>
  <Application>Microsoft Office Word</Application>
  <DocSecurity>0</DocSecurity>
  <Lines>358</Lines>
  <Paragraphs>100</Paragraphs>
  <ScaleCrop>false</ScaleCrop>
  <Manager/>
  <Company/>
  <LinksUpToDate>false</LinksUpToDate>
  <CharactersWithSpaces>50501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2025 PIR</dc:title>
  <dc:subject/>
  <dc:creator>Thanongkham Venethongkham</dc:creator>
  <cp:keywords/>
  <dc:description/>
  <cp:lastModifiedBy>Thanongkham Venethongkham</cp:lastModifiedBy>
  <cp:revision>2</cp:revision>
  <dcterms:created xsi:type="dcterms:W3CDTF">2026-05-22T05:00:00Z</dcterms:created>
  <dcterms:modified xsi:type="dcterms:W3CDTF">2026-05-22T05:00:00Z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